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77FEF" w14:textId="4BB2604B" w:rsidR="00143476" w:rsidRDefault="005034E2" w:rsidP="007970A5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3C3A32"/>
          <w:sz w:val="28"/>
        </w:rPr>
      </w:pPr>
      <w:r>
        <w:rPr>
          <w:rFonts w:ascii="Helvetica Neue" w:hAnsi="Helvetica Neue" w:cs="Helvetica Neue"/>
          <w:b/>
          <w:bCs/>
          <w:noProof/>
          <w:color w:val="3C3A32"/>
          <w:sz w:val="28"/>
        </w:rPr>
        <w:drawing>
          <wp:inline distT="0" distB="0" distL="0" distR="0" wp14:anchorId="1524F8BD" wp14:editId="20F271D9">
            <wp:extent cx="3214720" cy="1808280"/>
            <wp:effectExtent l="0" t="0" r="508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llower_Title_Slide_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720" cy="180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C2F29" w14:textId="6FE36BE0" w:rsidR="008630C8" w:rsidRPr="00587E7A" w:rsidRDefault="007555BE" w:rsidP="008630C8">
      <w:pPr>
        <w:widowControl w:val="0"/>
        <w:autoSpaceDE w:val="0"/>
        <w:autoSpaceDN w:val="0"/>
        <w:adjustRightInd w:val="0"/>
        <w:jc w:val="center"/>
        <w:rPr>
          <w:rFonts w:ascii="Montserrat Medium" w:hAnsi="Montserrat Medium" w:cs="Helvetica Neue"/>
          <w:b/>
          <w:bCs/>
        </w:rPr>
      </w:pPr>
      <w:r>
        <w:rPr>
          <w:rFonts w:ascii="Montserrat Medium" w:hAnsi="Montserrat Medium" w:cs="Helvetica Neue"/>
          <w:b/>
          <w:bCs/>
          <w:color w:val="3C3A32"/>
          <w:sz w:val="28"/>
        </w:rPr>
        <w:t xml:space="preserve">THE </w:t>
      </w:r>
      <w:r w:rsidR="00D43621">
        <w:rPr>
          <w:rFonts w:ascii="Montserrat Medium" w:hAnsi="Montserrat Medium" w:cs="Helvetica Neue"/>
          <w:b/>
          <w:bCs/>
          <w:color w:val="3C3A32"/>
          <w:sz w:val="28"/>
        </w:rPr>
        <w:t>LOVE</w:t>
      </w:r>
      <w:r>
        <w:rPr>
          <w:rFonts w:ascii="Montserrat Medium" w:hAnsi="Montserrat Medium" w:cs="Helvetica Neue"/>
          <w:b/>
          <w:bCs/>
          <w:color w:val="3C3A32"/>
          <w:sz w:val="28"/>
        </w:rPr>
        <w:t xml:space="preserve"> OF GOD</w:t>
      </w:r>
    </w:p>
    <w:p w14:paraId="214BB0BB" w14:textId="77AE717E" w:rsidR="000174C9" w:rsidRPr="008630C8" w:rsidRDefault="007555BE" w:rsidP="008630C8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Helvetica Neue"/>
          <w:bCs/>
          <w:sz w:val="20"/>
        </w:rPr>
      </w:pPr>
      <w:r>
        <w:rPr>
          <w:rFonts w:ascii="Montserrat Light" w:hAnsi="Montserrat Light" w:cs="Helvetica Neue"/>
          <w:bCs/>
          <w:sz w:val="20"/>
        </w:rPr>
        <w:t>REV. PAUL COLEMAN, TEACHING</w:t>
      </w:r>
      <w:r w:rsidR="004F7002">
        <w:rPr>
          <w:rFonts w:ascii="Montserrat Light" w:hAnsi="Montserrat Light" w:cs="Helvetica Neue"/>
          <w:bCs/>
          <w:sz w:val="20"/>
        </w:rPr>
        <w:t xml:space="preserve"> PASTOR</w:t>
      </w:r>
    </w:p>
    <w:p w14:paraId="31B3C702" w14:textId="09EFE0FF" w:rsidR="00930369" w:rsidRPr="008630C8" w:rsidRDefault="00344FCA" w:rsidP="008630C8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Arial"/>
          <w:sz w:val="20"/>
        </w:rPr>
      </w:pPr>
      <w:r>
        <w:rPr>
          <w:rFonts w:ascii="Montserrat Light" w:hAnsi="Montserrat Light" w:cs="Helvetica Neue"/>
          <w:bCs/>
          <w:sz w:val="20"/>
        </w:rPr>
        <w:t>MOBBERLY BAPTIST CHURCH</w:t>
      </w:r>
    </w:p>
    <w:p w14:paraId="36DA74B4" w14:textId="77777777" w:rsidR="00143476" w:rsidRPr="0029117B" w:rsidRDefault="00143476" w:rsidP="00F703F1">
      <w:pPr>
        <w:widowControl w:val="0"/>
        <w:autoSpaceDE w:val="0"/>
        <w:autoSpaceDN w:val="0"/>
        <w:adjustRightInd w:val="0"/>
        <w:rPr>
          <w:rFonts w:ascii="Helvetica Neue" w:hAnsi="Helvetica Neue" w:cs="Arial"/>
          <w:color w:val="343434"/>
          <w:sz w:val="22"/>
          <w:szCs w:val="22"/>
        </w:rPr>
      </w:pPr>
    </w:p>
    <w:p w14:paraId="087B276C" w14:textId="0DF729E3" w:rsidR="00BF1BFC" w:rsidRPr="00D43621" w:rsidRDefault="00D43621" w:rsidP="00D43621">
      <w:pPr>
        <w:pStyle w:val="NormalWeb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Fonts w:ascii="Montserrat Medium" w:hAnsi="Montserrat Medium" w:cs="Arial"/>
          <w:b/>
          <w:bCs/>
          <w:color w:val="3C3A32"/>
          <w:sz w:val="21"/>
          <w:szCs w:val="22"/>
        </w:rPr>
        <w:t>LUKE 12:22-30</w:t>
      </w:r>
      <w:r w:rsidR="007555BE">
        <w:rPr>
          <w:rFonts w:ascii="Montserrat Medium" w:hAnsi="Montserrat Medium" w:cs="Arial"/>
          <w:b/>
          <w:bCs/>
          <w:color w:val="3C3A32"/>
          <w:sz w:val="21"/>
          <w:szCs w:val="22"/>
        </w:rPr>
        <w:t>, H</w:t>
      </w:r>
      <w:r w:rsidR="00D97D40">
        <w:rPr>
          <w:rFonts w:ascii="Montserrat Medium" w:hAnsi="Montserrat Medium" w:cs="Arial"/>
          <w:b/>
          <w:bCs/>
          <w:color w:val="3C3A32"/>
          <w:sz w:val="21"/>
          <w:szCs w:val="22"/>
        </w:rPr>
        <w:t>C</w:t>
      </w:r>
      <w:r w:rsidR="007555BE">
        <w:rPr>
          <w:rFonts w:ascii="Montserrat Medium" w:hAnsi="Montserrat Medium" w:cs="Arial"/>
          <w:b/>
          <w:bCs/>
          <w:color w:val="3C3A32"/>
          <w:sz w:val="21"/>
          <w:szCs w:val="22"/>
        </w:rPr>
        <w:t>SB</w:t>
      </w:r>
      <w:r w:rsidR="00F63650">
        <w:rPr>
          <w:rFonts w:ascii="Montserrat Medium" w:hAnsi="Montserrat Medium" w:cs="Arial"/>
          <w:b/>
          <w:bCs/>
          <w:color w:val="3C3A32"/>
          <w:sz w:val="21"/>
          <w:szCs w:val="22"/>
        </w:rPr>
        <w:t xml:space="preserve"> </w:t>
      </w:r>
      <w:r w:rsidRPr="00D43621">
        <w:rPr>
          <w:rFonts w:ascii="Helvetica Neue" w:hAnsi="Helvetica Neue"/>
          <w:b/>
          <w:bCs/>
          <w:color w:val="000000"/>
          <w:sz w:val="18"/>
          <w:szCs w:val="18"/>
          <w:vertAlign w:val="superscript"/>
        </w:rPr>
        <w:t>22</w:t>
      </w:r>
      <w:r w:rsidRPr="00D43621">
        <w:rPr>
          <w:rFonts w:ascii="Calibri" w:hAnsi="Calibri" w:cs="Calibri"/>
          <w:b/>
          <w:bCs/>
          <w:color w:val="000000"/>
          <w:sz w:val="18"/>
          <w:szCs w:val="18"/>
          <w:vertAlign w:val="superscript"/>
        </w:rPr>
        <w:t> </w:t>
      </w:r>
      <w:r w:rsidRPr="00D43621">
        <w:rPr>
          <w:rFonts w:ascii="Helvetica Neue" w:hAnsi="Helvetica Neue"/>
          <w:color w:val="000000"/>
        </w:rPr>
        <w:t xml:space="preserve">Then He said to His disciples: “Therefore I tell you, don’t worry about your life, what you will eat; or about the body, what you will wear. </w:t>
      </w:r>
      <w:r w:rsidRPr="00D43621">
        <w:rPr>
          <w:rFonts w:ascii="Helvetica Neue" w:hAnsi="Helvetica Neue"/>
          <w:b/>
          <w:bCs/>
          <w:color w:val="000000"/>
          <w:sz w:val="18"/>
          <w:szCs w:val="18"/>
          <w:vertAlign w:val="superscript"/>
        </w:rPr>
        <w:t>23</w:t>
      </w:r>
      <w:r w:rsidRPr="00D43621">
        <w:rPr>
          <w:rFonts w:ascii="Calibri" w:hAnsi="Calibri" w:cs="Calibri"/>
          <w:b/>
          <w:bCs/>
          <w:color w:val="000000"/>
          <w:sz w:val="18"/>
          <w:szCs w:val="18"/>
          <w:vertAlign w:val="superscript"/>
        </w:rPr>
        <w:t> </w:t>
      </w:r>
      <w:r w:rsidRPr="00D43621">
        <w:rPr>
          <w:rFonts w:ascii="Helvetica Neue" w:hAnsi="Helvetica Neue"/>
          <w:color w:val="000000"/>
        </w:rPr>
        <w:t xml:space="preserve">For life is more than food and the body more than clothing. </w:t>
      </w:r>
      <w:r w:rsidRPr="00D43621">
        <w:rPr>
          <w:rFonts w:ascii="Helvetica Neue" w:hAnsi="Helvetica Neue"/>
          <w:b/>
          <w:bCs/>
          <w:color w:val="000000"/>
          <w:sz w:val="18"/>
          <w:szCs w:val="18"/>
          <w:vertAlign w:val="superscript"/>
        </w:rPr>
        <w:t>24</w:t>
      </w:r>
      <w:r w:rsidRPr="00D43621">
        <w:rPr>
          <w:rFonts w:ascii="Calibri" w:hAnsi="Calibri" w:cs="Calibri"/>
          <w:b/>
          <w:bCs/>
          <w:color w:val="000000"/>
          <w:sz w:val="18"/>
          <w:szCs w:val="18"/>
          <w:vertAlign w:val="superscript"/>
        </w:rPr>
        <w:t> </w:t>
      </w:r>
      <w:r w:rsidRPr="00D43621">
        <w:rPr>
          <w:rFonts w:ascii="Helvetica Neue" w:hAnsi="Helvetica Neue"/>
          <w:color w:val="000000"/>
        </w:rPr>
        <w:t xml:space="preserve">Consider the ravens: They don’t sow or reap; they don’t have a storeroom or a barn; yet God feeds them. Aren’t </w:t>
      </w:r>
      <w:proofErr w:type="gramStart"/>
      <w:r w:rsidRPr="00D43621">
        <w:rPr>
          <w:rFonts w:ascii="Helvetica Neue" w:hAnsi="Helvetica Neue"/>
          <w:color w:val="000000"/>
        </w:rPr>
        <w:t>you</w:t>
      </w:r>
      <w:proofErr w:type="gramEnd"/>
      <w:r w:rsidRPr="00D43621">
        <w:rPr>
          <w:rFonts w:ascii="Helvetica Neue" w:hAnsi="Helvetica Neue"/>
          <w:color w:val="000000"/>
        </w:rPr>
        <w:t xml:space="preserve"> worth much more than the birds? </w:t>
      </w:r>
      <w:r w:rsidRPr="00D43621">
        <w:rPr>
          <w:rFonts w:ascii="Helvetica Neue" w:hAnsi="Helvetica Neue"/>
          <w:b/>
          <w:bCs/>
          <w:color w:val="000000"/>
          <w:sz w:val="18"/>
          <w:szCs w:val="18"/>
          <w:vertAlign w:val="superscript"/>
        </w:rPr>
        <w:t>25</w:t>
      </w:r>
      <w:r w:rsidRPr="00D43621">
        <w:rPr>
          <w:rFonts w:ascii="Calibri" w:hAnsi="Calibri" w:cs="Calibri"/>
          <w:b/>
          <w:bCs/>
          <w:color w:val="000000"/>
          <w:sz w:val="18"/>
          <w:szCs w:val="18"/>
          <w:vertAlign w:val="superscript"/>
        </w:rPr>
        <w:t> </w:t>
      </w:r>
      <w:r w:rsidRPr="00D43621">
        <w:rPr>
          <w:rFonts w:ascii="Helvetica Neue" w:hAnsi="Helvetica Neue"/>
          <w:color w:val="000000"/>
        </w:rPr>
        <w:t>Can any of you add a cubit to his height by worryi</w:t>
      </w:r>
      <w:bookmarkStart w:id="0" w:name="_GoBack"/>
      <w:bookmarkEnd w:id="0"/>
      <w:r w:rsidRPr="00D43621">
        <w:rPr>
          <w:rFonts w:ascii="Helvetica Neue" w:hAnsi="Helvetica Neue"/>
          <w:color w:val="000000"/>
        </w:rPr>
        <w:t xml:space="preserve">ng? </w:t>
      </w:r>
      <w:r w:rsidRPr="00D43621">
        <w:rPr>
          <w:rFonts w:ascii="Helvetica Neue" w:hAnsi="Helvetica Neue"/>
          <w:b/>
          <w:bCs/>
          <w:color w:val="000000"/>
          <w:sz w:val="18"/>
          <w:szCs w:val="18"/>
          <w:vertAlign w:val="superscript"/>
        </w:rPr>
        <w:t>26</w:t>
      </w:r>
      <w:r w:rsidRPr="00D43621">
        <w:rPr>
          <w:rFonts w:ascii="Calibri" w:hAnsi="Calibri" w:cs="Calibri"/>
          <w:b/>
          <w:bCs/>
          <w:color w:val="000000"/>
          <w:sz w:val="18"/>
          <w:szCs w:val="18"/>
          <w:vertAlign w:val="superscript"/>
        </w:rPr>
        <w:t> </w:t>
      </w:r>
      <w:r w:rsidRPr="00D43621">
        <w:rPr>
          <w:rFonts w:ascii="Helvetica Neue" w:hAnsi="Helvetica Neue"/>
          <w:color w:val="000000"/>
        </w:rPr>
        <w:t>If then you’re not able to do even a little thing, why worry about the rest?</w:t>
      </w:r>
      <w:r>
        <w:rPr>
          <w:rFonts w:ascii="Helvetica Neue" w:hAnsi="Helvetica Neue"/>
          <w:color w:val="000000"/>
        </w:rPr>
        <w:t xml:space="preserve"> </w:t>
      </w:r>
      <w:r w:rsidRPr="00D43621">
        <w:rPr>
          <w:rFonts w:ascii="Helvetica Neue" w:hAnsi="Helvetica Neue"/>
          <w:b/>
          <w:bCs/>
          <w:color w:val="000000"/>
          <w:sz w:val="18"/>
          <w:szCs w:val="18"/>
          <w:vertAlign w:val="superscript"/>
        </w:rPr>
        <w:t>27</w:t>
      </w:r>
      <w:r w:rsidRPr="00D43621">
        <w:rPr>
          <w:rFonts w:ascii="Calibri" w:hAnsi="Calibri" w:cs="Calibri"/>
          <w:b/>
          <w:bCs/>
          <w:color w:val="000000"/>
          <w:sz w:val="18"/>
          <w:szCs w:val="18"/>
          <w:vertAlign w:val="superscript"/>
        </w:rPr>
        <w:t> </w:t>
      </w:r>
      <w:r w:rsidRPr="00D43621">
        <w:rPr>
          <w:rFonts w:ascii="Helvetica Neue" w:hAnsi="Helvetica Neue"/>
          <w:color w:val="000000"/>
        </w:rPr>
        <w:t xml:space="preserve">“Consider how the wildflowers grow: They don’t labor or spin thread. Yet I tell you, not even Solomon in all his splendor was adorned like one of these! </w:t>
      </w:r>
      <w:r w:rsidRPr="00D43621">
        <w:rPr>
          <w:rFonts w:ascii="Helvetica Neue" w:hAnsi="Helvetica Neue"/>
          <w:b/>
          <w:bCs/>
          <w:color w:val="000000"/>
          <w:sz w:val="18"/>
          <w:szCs w:val="18"/>
          <w:vertAlign w:val="superscript"/>
        </w:rPr>
        <w:t>28</w:t>
      </w:r>
      <w:r w:rsidRPr="00D43621">
        <w:rPr>
          <w:rFonts w:ascii="Calibri" w:hAnsi="Calibri" w:cs="Calibri"/>
          <w:b/>
          <w:bCs/>
          <w:color w:val="000000"/>
          <w:sz w:val="18"/>
          <w:szCs w:val="18"/>
          <w:vertAlign w:val="superscript"/>
        </w:rPr>
        <w:t> </w:t>
      </w:r>
      <w:r w:rsidRPr="00D43621">
        <w:rPr>
          <w:rFonts w:ascii="Helvetica Neue" w:hAnsi="Helvetica Neue"/>
          <w:color w:val="000000"/>
        </w:rPr>
        <w:t xml:space="preserve">If that’s how God clothes the grass, which is in the field today and is thrown into the furnace tomorrow, how much more will He do for you—you of little faith? </w:t>
      </w:r>
      <w:r w:rsidRPr="00D43621">
        <w:rPr>
          <w:rFonts w:ascii="Helvetica Neue" w:hAnsi="Helvetica Neue"/>
          <w:b/>
          <w:bCs/>
          <w:color w:val="000000"/>
          <w:sz w:val="18"/>
          <w:szCs w:val="18"/>
          <w:vertAlign w:val="superscript"/>
        </w:rPr>
        <w:t>29</w:t>
      </w:r>
      <w:r w:rsidRPr="00D43621">
        <w:rPr>
          <w:rFonts w:ascii="Calibri" w:hAnsi="Calibri" w:cs="Calibri"/>
          <w:b/>
          <w:bCs/>
          <w:color w:val="000000"/>
          <w:sz w:val="18"/>
          <w:szCs w:val="18"/>
          <w:vertAlign w:val="superscript"/>
        </w:rPr>
        <w:t> </w:t>
      </w:r>
      <w:r w:rsidRPr="00D43621">
        <w:rPr>
          <w:rFonts w:ascii="Helvetica Neue" w:hAnsi="Helvetica Neue"/>
          <w:color w:val="000000"/>
        </w:rPr>
        <w:t xml:space="preserve">Don’t keep striving for what you should eat and what you should drink, and don’t be anxious. </w:t>
      </w:r>
      <w:r w:rsidRPr="00D43621">
        <w:rPr>
          <w:rFonts w:ascii="Helvetica Neue" w:hAnsi="Helvetica Neue"/>
          <w:b/>
          <w:bCs/>
          <w:color w:val="000000"/>
          <w:sz w:val="18"/>
          <w:szCs w:val="18"/>
          <w:vertAlign w:val="superscript"/>
        </w:rPr>
        <w:t>30</w:t>
      </w:r>
      <w:r w:rsidRPr="00D43621">
        <w:rPr>
          <w:rFonts w:ascii="Calibri" w:hAnsi="Calibri" w:cs="Calibri"/>
          <w:b/>
          <w:bCs/>
          <w:color w:val="000000"/>
          <w:sz w:val="18"/>
          <w:szCs w:val="18"/>
          <w:vertAlign w:val="superscript"/>
        </w:rPr>
        <w:t> </w:t>
      </w:r>
      <w:r w:rsidRPr="00D43621">
        <w:rPr>
          <w:rFonts w:ascii="Helvetica Neue" w:hAnsi="Helvetica Neue"/>
          <w:color w:val="000000"/>
        </w:rPr>
        <w:t>For the Gentile world eagerly seeks all these things, and your Father knows that you need them.</w:t>
      </w:r>
    </w:p>
    <w:p w14:paraId="0D53B88B" w14:textId="5A617930" w:rsidR="005019CF" w:rsidRDefault="005019CF" w:rsidP="009150A2">
      <w:pPr>
        <w:rPr>
          <w:rFonts w:ascii="HelveticaNeueLT Std Lt" w:eastAsia="Times New Roman" w:hAnsi="HelveticaNeueLT Std Lt" w:cs="Times New Roman"/>
          <w:b/>
          <w:bCs/>
          <w:color w:val="444444"/>
          <w:sz w:val="22"/>
          <w:szCs w:val="22"/>
        </w:rPr>
      </w:pPr>
    </w:p>
    <w:p w14:paraId="7EB59CD9" w14:textId="77777777" w:rsidR="005019CF" w:rsidRDefault="005019CF" w:rsidP="009150A2">
      <w:pPr>
        <w:rPr>
          <w:rFonts w:ascii="HelveticaNeueLT Std Lt" w:eastAsia="Times New Roman" w:hAnsi="HelveticaNeueLT Std Lt" w:cs="Times New Roman"/>
          <w:b/>
          <w:bCs/>
          <w:color w:val="444444"/>
          <w:sz w:val="22"/>
          <w:szCs w:val="22"/>
        </w:rPr>
      </w:pPr>
    </w:p>
    <w:p w14:paraId="7D691286" w14:textId="644E73A7" w:rsidR="005019CF" w:rsidRDefault="00344FCA" w:rsidP="007555BE">
      <w:pPr>
        <w:rPr>
          <w:rFonts w:ascii="HelveticaNeueLT Std Lt" w:eastAsia="Times New Roman" w:hAnsi="HelveticaNeueLT Std Lt" w:cs="Times New Roman"/>
          <w:b/>
          <w:bCs/>
          <w:color w:val="444444"/>
          <w:sz w:val="22"/>
          <w:szCs w:val="22"/>
        </w:rPr>
      </w:pPr>
      <w:r w:rsidRPr="004F7002">
        <w:rPr>
          <w:rFonts w:ascii="HelveticaNeueLT Std Lt" w:eastAsia="Times New Roman" w:hAnsi="HelveticaNeueLT Std Lt" w:cs="Times New Roman"/>
          <w:b/>
          <w:bCs/>
          <w:color w:val="444444"/>
          <w:sz w:val="22"/>
          <w:szCs w:val="22"/>
        </w:rPr>
        <w:t>NOTES</w:t>
      </w:r>
      <w:r w:rsidR="007D49EA" w:rsidRPr="004F7002">
        <w:rPr>
          <w:rFonts w:ascii="HelveticaNeueLT Std Lt" w:eastAsia="Times New Roman" w:hAnsi="HelveticaNeueLT Std Lt" w:cs="Times New Roman"/>
          <w:b/>
          <w:bCs/>
          <w:color w:val="444444"/>
          <w:sz w:val="22"/>
          <w:szCs w:val="22"/>
        </w:rPr>
        <w:t>:</w:t>
      </w:r>
    </w:p>
    <w:p w14:paraId="04A532A8" w14:textId="77777777" w:rsidR="00BF1BFC" w:rsidRDefault="00BF1BFC" w:rsidP="00711948">
      <w:pPr>
        <w:ind w:left="360"/>
        <w:rPr>
          <w:rFonts w:ascii="HelveticaNeueLT Std Lt" w:eastAsia="Times New Roman" w:hAnsi="HelveticaNeueLT Std Lt" w:cs="Times New Roman"/>
          <w:b/>
          <w:bCs/>
          <w:color w:val="444444"/>
          <w:sz w:val="22"/>
          <w:szCs w:val="22"/>
        </w:rPr>
      </w:pPr>
    </w:p>
    <w:p w14:paraId="011D6214" w14:textId="77777777" w:rsidR="00F63650" w:rsidRPr="004F7002" w:rsidRDefault="00F63650" w:rsidP="00711948">
      <w:pPr>
        <w:ind w:left="360"/>
        <w:rPr>
          <w:rFonts w:ascii="HelveticaNeueLT Std Lt" w:eastAsia="Times New Roman" w:hAnsi="HelveticaNeueLT Std Lt" w:cs="Times New Roman"/>
          <w:b/>
          <w:bCs/>
          <w:color w:val="444444"/>
          <w:sz w:val="22"/>
          <w:szCs w:val="22"/>
        </w:rPr>
      </w:pPr>
    </w:p>
    <w:p w14:paraId="149CD661" w14:textId="5FD8FD43" w:rsidR="00E640CF" w:rsidRDefault="00E640CF" w:rsidP="00E640CF">
      <w:pPr>
        <w:ind w:left="360"/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250BC87C" w14:textId="06F2A92F" w:rsidR="004F7002" w:rsidRPr="007555BE" w:rsidRDefault="00D43621" w:rsidP="00F63650">
      <w:pPr>
        <w:pStyle w:val="ListParagraph"/>
        <w:numPr>
          <w:ilvl w:val="0"/>
          <w:numId w:val="34"/>
        </w:num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  <w:r>
        <w:rPr>
          <w:rFonts w:ascii="HelveticaNeueLT Std Lt" w:eastAsia="Times New Roman" w:hAnsi="HelveticaNeueLT Std Lt" w:cs="Times New Roman"/>
          <w:bCs/>
          <w:color w:val="444444"/>
          <w:sz w:val="21"/>
        </w:rPr>
        <w:t xml:space="preserve">It changes the way I see </w:t>
      </w:r>
      <w:r w:rsidRPr="00D43621">
        <w:rPr>
          <w:rFonts w:ascii="HelveticaNeueLT Std Lt" w:eastAsia="Times New Roman" w:hAnsi="HelveticaNeueLT Std Lt" w:cs="Times New Roman"/>
          <w:bCs/>
          <w:color w:val="444444"/>
          <w:sz w:val="21"/>
          <w:u w:val="single"/>
        </w:rPr>
        <w:t>God</w:t>
      </w:r>
      <w:r>
        <w:rPr>
          <w:rFonts w:ascii="HelveticaNeueLT Std Lt" w:eastAsia="Times New Roman" w:hAnsi="HelveticaNeueLT Std Lt" w:cs="Times New Roman"/>
          <w:bCs/>
          <w:color w:val="444444"/>
          <w:sz w:val="21"/>
        </w:rPr>
        <w:t>.</w:t>
      </w:r>
    </w:p>
    <w:p w14:paraId="12BE7661" w14:textId="0CE8E949" w:rsidR="00F63650" w:rsidRPr="009150A2" w:rsidRDefault="00F63650" w:rsidP="009150A2">
      <w:p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1D32C3BA" w14:textId="77DA1847" w:rsidR="005019CF" w:rsidRPr="007555BE" w:rsidRDefault="005019CF" w:rsidP="007555BE">
      <w:p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713B895B" w14:textId="62C3B351" w:rsidR="00102304" w:rsidRPr="00D43621" w:rsidRDefault="00102304" w:rsidP="00D43621">
      <w:p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46E3E2B9" w14:textId="2F7D9EA9" w:rsidR="00F63650" w:rsidRDefault="00F63650" w:rsidP="00F63650">
      <w:pPr>
        <w:pStyle w:val="ListParagraph"/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013C8FDE" w14:textId="77777777" w:rsidR="00F63650" w:rsidRDefault="00F63650" w:rsidP="00F63650">
      <w:pPr>
        <w:pStyle w:val="ListParagraph"/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153487ED" w14:textId="63965432" w:rsidR="00F63650" w:rsidRDefault="00F63650" w:rsidP="00F63650">
      <w:p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1928EB38" w14:textId="7693BA35" w:rsidR="00F63650" w:rsidRPr="007555BE" w:rsidRDefault="00D43621" w:rsidP="00F63650">
      <w:pPr>
        <w:pStyle w:val="ListParagraph"/>
        <w:numPr>
          <w:ilvl w:val="0"/>
          <w:numId w:val="34"/>
        </w:num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  <w:r>
        <w:rPr>
          <w:rFonts w:ascii="HelveticaNeueLT Std Lt" w:eastAsia="Times New Roman" w:hAnsi="HelveticaNeueLT Std Lt" w:cs="Times New Roman"/>
          <w:bCs/>
          <w:color w:val="444444"/>
          <w:sz w:val="21"/>
        </w:rPr>
        <w:t xml:space="preserve">It changes the way I see </w:t>
      </w:r>
      <w:r w:rsidRPr="00D43621">
        <w:rPr>
          <w:rFonts w:ascii="HelveticaNeueLT Std Lt" w:eastAsia="Times New Roman" w:hAnsi="HelveticaNeueLT Std Lt" w:cs="Times New Roman"/>
          <w:bCs/>
          <w:color w:val="444444"/>
          <w:sz w:val="21"/>
          <w:u w:val="single"/>
        </w:rPr>
        <w:t>myself</w:t>
      </w:r>
      <w:r>
        <w:rPr>
          <w:rFonts w:ascii="HelveticaNeueLT Std Lt" w:eastAsia="Times New Roman" w:hAnsi="HelveticaNeueLT Std Lt" w:cs="Times New Roman"/>
          <w:bCs/>
          <w:color w:val="444444"/>
          <w:sz w:val="21"/>
        </w:rPr>
        <w:t>.</w:t>
      </w:r>
    </w:p>
    <w:p w14:paraId="47D71718" w14:textId="3788B4C2" w:rsidR="00F63650" w:rsidRDefault="00F63650" w:rsidP="00F63650">
      <w:p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7B861C53" w14:textId="3D8FEA7A" w:rsidR="00102304" w:rsidRDefault="00102304" w:rsidP="00F63650">
      <w:p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4A0EB351" w14:textId="5E4A50B6" w:rsidR="00F63650" w:rsidRDefault="00F63650" w:rsidP="00F63650">
      <w:p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33AA0A8D" w14:textId="1D639353" w:rsidR="00F63650" w:rsidRDefault="00F63650" w:rsidP="00F63650">
      <w:p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1017914D" w14:textId="77777777" w:rsidR="00F63650" w:rsidRPr="00F63650" w:rsidRDefault="00F63650" w:rsidP="00F63650">
      <w:p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3B23258E" w14:textId="77777777" w:rsidR="00F63650" w:rsidRPr="00F63650" w:rsidRDefault="00F63650" w:rsidP="00F63650">
      <w:pPr>
        <w:pStyle w:val="ListParagraph"/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3AB133F6" w14:textId="5CB1430F" w:rsidR="00F63650" w:rsidRPr="00D43621" w:rsidRDefault="00D43621" w:rsidP="00F63650">
      <w:pPr>
        <w:pStyle w:val="ListParagraph"/>
        <w:numPr>
          <w:ilvl w:val="0"/>
          <w:numId w:val="34"/>
        </w:numPr>
        <w:rPr>
          <w:rFonts w:ascii="HelveticaNeueLT Std Lt" w:eastAsia="Times New Roman" w:hAnsi="HelveticaNeueLT Std Lt" w:cs="Times New Roman"/>
          <w:bCs/>
          <w:color w:val="444444"/>
          <w:sz w:val="21"/>
          <w:u w:val="single"/>
        </w:rPr>
      </w:pPr>
      <w:r>
        <w:rPr>
          <w:rFonts w:ascii="HelveticaNeueLT Std Lt" w:eastAsia="Times New Roman" w:hAnsi="HelveticaNeueLT Std Lt" w:cs="Times New Roman"/>
          <w:bCs/>
          <w:color w:val="444444"/>
          <w:sz w:val="21"/>
        </w:rPr>
        <w:t xml:space="preserve">It changes the way I see </w:t>
      </w:r>
      <w:r w:rsidRPr="00D43621">
        <w:rPr>
          <w:rFonts w:ascii="HelveticaNeueLT Std Lt" w:eastAsia="Times New Roman" w:hAnsi="HelveticaNeueLT Std Lt" w:cs="Times New Roman"/>
          <w:bCs/>
          <w:color w:val="444444"/>
          <w:sz w:val="21"/>
          <w:u w:val="single"/>
        </w:rPr>
        <w:t>everyone else.</w:t>
      </w:r>
    </w:p>
    <w:p w14:paraId="4D26A634" w14:textId="21A1768C" w:rsidR="004F7002" w:rsidRDefault="004F7002" w:rsidP="004F7002">
      <w:pPr>
        <w:rPr>
          <w:rFonts w:ascii="HelveticaNeueLT Std Lt" w:eastAsia="Times New Roman" w:hAnsi="HelveticaNeueLT Std Lt" w:cs="Times New Roman"/>
          <w:bCs/>
          <w:color w:val="444444"/>
          <w:sz w:val="21"/>
        </w:rPr>
      </w:pPr>
    </w:p>
    <w:p w14:paraId="593442FE" w14:textId="222DEBE7" w:rsidR="007A1265" w:rsidRPr="00E640CF" w:rsidRDefault="007A1265" w:rsidP="00436858">
      <w:pPr>
        <w:rPr>
          <w:rFonts w:ascii="Helvetica Neue" w:hAnsi="Helvetica Neue" w:cs="Arial"/>
          <w:bCs/>
          <w:color w:val="3C3A32"/>
          <w:sz w:val="20"/>
          <w:szCs w:val="22"/>
        </w:rPr>
      </w:pPr>
    </w:p>
    <w:sectPr w:rsidR="007A1265" w:rsidRPr="00E640CF" w:rsidSect="00D43621">
      <w:footerReference w:type="default" r:id="rId8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965E2" w14:textId="77777777" w:rsidR="00A21D4E" w:rsidRDefault="00A21D4E" w:rsidP="008630C8">
      <w:r>
        <w:separator/>
      </w:r>
    </w:p>
  </w:endnote>
  <w:endnote w:type="continuationSeparator" w:id="0">
    <w:p w14:paraId="3B230C2D" w14:textId="77777777" w:rsidR="00A21D4E" w:rsidRDefault="00A21D4E" w:rsidP="0086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T Std 55 Roman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A6C14" w14:textId="34B12143" w:rsidR="008630C8" w:rsidRPr="009D1DD2" w:rsidRDefault="00D43621" w:rsidP="009D1DD2">
    <w:pPr>
      <w:pStyle w:val="Footer"/>
      <w:jc w:val="center"/>
      <w:rPr>
        <w:rFonts w:ascii="HelveticaNeueLT Std" w:hAnsi="HelveticaNeueLT Std"/>
      </w:rPr>
    </w:pPr>
    <w:r>
      <w:rPr>
        <w:rFonts w:ascii="HelveticaNeueLT Std" w:hAnsi="HelveticaNeueLT Std"/>
      </w:rPr>
      <w:t>07.07</w:t>
    </w:r>
    <w:r w:rsidR="009D1DD2" w:rsidRPr="009D1DD2">
      <w:rPr>
        <w:rFonts w:ascii="HelveticaNeueLT Std" w:hAnsi="HelveticaNeueLT Std"/>
      </w:rPr>
      <w:t>.19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A76BF" w14:textId="77777777" w:rsidR="00A21D4E" w:rsidRDefault="00A21D4E" w:rsidP="008630C8">
      <w:r>
        <w:separator/>
      </w:r>
    </w:p>
  </w:footnote>
  <w:footnote w:type="continuationSeparator" w:id="0">
    <w:p w14:paraId="6A338BB6" w14:textId="77777777" w:rsidR="00A21D4E" w:rsidRDefault="00A21D4E" w:rsidP="00863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2319"/>
    <w:multiLevelType w:val="hybridMultilevel"/>
    <w:tmpl w:val="ECC28C1A"/>
    <w:lvl w:ilvl="0" w:tplc="12DAA246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F74"/>
    <w:multiLevelType w:val="hybridMultilevel"/>
    <w:tmpl w:val="7FFA1A6E"/>
    <w:lvl w:ilvl="0" w:tplc="34065B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86E34"/>
    <w:multiLevelType w:val="hybridMultilevel"/>
    <w:tmpl w:val="385A619E"/>
    <w:lvl w:ilvl="0" w:tplc="548C07E4">
      <w:start w:val="1"/>
      <w:numFmt w:val="decimal"/>
      <w:lvlText w:val="%1."/>
      <w:lvlJc w:val="left"/>
      <w:pPr>
        <w:ind w:left="720" w:hanging="360"/>
      </w:pPr>
      <w:rPr>
        <w:rFonts w:ascii="Helvetica Neue LT Std 55 Roman" w:hAnsi="Helvetica Neue LT Std 55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87EE4"/>
    <w:multiLevelType w:val="hybridMultilevel"/>
    <w:tmpl w:val="EAB25EF4"/>
    <w:lvl w:ilvl="0" w:tplc="17149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3A9E"/>
    <w:multiLevelType w:val="hybridMultilevel"/>
    <w:tmpl w:val="8940F4A8"/>
    <w:lvl w:ilvl="0" w:tplc="8DE64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C0B"/>
    <w:multiLevelType w:val="hybridMultilevel"/>
    <w:tmpl w:val="D6C83A86"/>
    <w:lvl w:ilvl="0" w:tplc="70BC5FAE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B4AF7"/>
    <w:multiLevelType w:val="hybridMultilevel"/>
    <w:tmpl w:val="2D58E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446DE"/>
    <w:multiLevelType w:val="hybridMultilevel"/>
    <w:tmpl w:val="E070D4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3219F"/>
    <w:multiLevelType w:val="hybridMultilevel"/>
    <w:tmpl w:val="D86C4AE6"/>
    <w:lvl w:ilvl="0" w:tplc="C366A03A">
      <w:start w:val="1"/>
      <w:numFmt w:val="decimal"/>
      <w:lvlText w:val="%1."/>
      <w:lvlJc w:val="left"/>
      <w:pPr>
        <w:ind w:left="720" w:hanging="360"/>
      </w:pPr>
      <w:rPr>
        <w:rFonts w:ascii="ArialMT" w:eastAsia="Times New Roman" w:hAnsi="ArialM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A786C"/>
    <w:multiLevelType w:val="hybridMultilevel"/>
    <w:tmpl w:val="BB0C7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84CDB"/>
    <w:multiLevelType w:val="hybridMultilevel"/>
    <w:tmpl w:val="4F04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8313B"/>
    <w:multiLevelType w:val="hybridMultilevel"/>
    <w:tmpl w:val="D57A5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022E7"/>
    <w:multiLevelType w:val="hybridMultilevel"/>
    <w:tmpl w:val="5740C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B362B"/>
    <w:multiLevelType w:val="hybridMultilevel"/>
    <w:tmpl w:val="B26E9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16208"/>
    <w:multiLevelType w:val="hybridMultilevel"/>
    <w:tmpl w:val="02BADA42"/>
    <w:lvl w:ilvl="0" w:tplc="C180BEA2">
      <w:start w:val="5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03D24"/>
    <w:multiLevelType w:val="hybridMultilevel"/>
    <w:tmpl w:val="E92E0984"/>
    <w:lvl w:ilvl="0" w:tplc="3F5C3F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80342"/>
    <w:multiLevelType w:val="hybridMultilevel"/>
    <w:tmpl w:val="CE9EF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F4868"/>
    <w:multiLevelType w:val="hybridMultilevel"/>
    <w:tmpl w:val="0C2AF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C4216"/>
    <w:multiLevelType w:val="hybridMultilevel"/>
    <w:tmpl w:val="EFF8B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F7AEE"/>
    <w:multiLevelType w:val="hybridMultilevel"/>
    <w:tmpl w:val="13DAF3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00BBC"/>
    <w:multiLevelType w:val="hybridMultilevel"/>
    <w:tmpl w:val="68783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82D5B"/>
    <w:multiLevelType w:val="hybridMultilevel"/>
    <w:tmpl w:val="8082794A"/>
    <w:lvl w:ilvl="0" w:tplc="A438A24A">
      <w:start w:val="1"/>
      <w:numFmt w:val="decimal"/>
      <w:lvlText w:val="%1."/>
      <w:lvlJc w:val="left"/>
      <w:pPr>
        <w:ind w:left="720" w:hanging="360"/>
      </w:pPr>
      <w:rPr>
        <w:rFonts w:ascii="Helvetica Neue LT Std 55 Roman" w:hAnsi="Helvetica Neue LT Std 55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F3E6B"/>
    <w:multiLevelType w:val="hybridMultilevel"/>
    <w:tmpl w:val="BE847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61CF7"/>
    <w:multiLevelType w:val="hybridMultilevel"/>
    <w:tmpl w:val="40FC5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35E0D"/>
    <w:multiLevelType w:val="hybridMultilevel"/>
    <w:tmpl w:val="E3F0F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05E13"/>
    <w:multiLevelType w:val="hybridMultilevel"/>
    <w:tmpl w:val="752484C8"/>
    <w:lvl w:ilvl="0" w:tplc="70BC5FAE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267EC"/>
    <w:multiLevelType w:val="hybridMultilevel"/>
    <w:tmpl w:val="2D88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4149D"/>
    <w:multiLevelType w:val="hybridMultilevel"/>
    <w:tmpl w:val="A0E4BF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A785E"/>
    <w:multiLevelType w:val="hybridMultilevel"/>
    <w:tmpl w:val="52585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A583C"/>
    <w:multiLevelType w:val="hybridMultilevel"/>
    <w:tmpl w:val="784EB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7403F"/>
    <w:multiLevelType w:val="hybridMultilevel"/>
    <w:tmpl w:val="08526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63EFE"/>
    <w:multiLevelType w:val="multilevel"/>
    <w:tmpl w:val="AB1E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6973D2"/>
    <w:multiLevelType w:val="hybridMultilevel"/>
    <w:tmpl w:val="280CD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4326D"/>
    <w:multiLevelType w:val="hybridMultilevel"/>
    <w:tmpl w:val="E236B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24"/>
  </w:num>
  <w:num w:numId="5">
    <w:abstractNumId w:val="4"/>
  </w:num>
  <w:num w:numId="6">
    <w:abstractNumId w:val="15"/>
  </w:num>
  <w:num w:numId="7">
    <w:abstractNumId w:val="32"/>
  </w:num>
  <w:num w:numId="8">
    <w:abstractNumId w:val="19"/>
  </w:num>
  <w:num w:numId="9">
    <w:abstractNumId w:val="22"/>
  </w:num>
  <w:num w:numId="10">
    <w:abstractNumId w:val="12"/>
  </w:num>
  <w:num w:numId="11">
    <w:abstractNumId w:val="11"/>
  </w:num>
  <w:num w:numId="12">
    <w:abstractNumId w:val="17"/>
  </w:num>
  <w:num w:numId="13">
    <w:abstractNumId w:val="26"/>
  </w:num>
  <w:num w:numId="14">
    <w:abstractNumId w:val="20"/>
  </w:num>
  <w:num w:numId="15">
    <w:abstractNumId w:val="13"/>
  </w:num>
  <w:num w:numId="16">
    <w:abstractNumId w:val="7"/>
  </w:num>
  <w:num w:numId="17">
    <w:abstractNumId w:val="27"/>
  </w:num>
  <w:num w:numId="18">
    <w:abstractNumId w:val="33"/>
  </w:num>
  <w:num w:numId="19">
    <w:abstractNumId w:val="8"/>
  </w:num>
  <w:num w:numId="20">
    <w:abstractNumId w:val="6"/>
  </w:num>
  <w:num w:numId="21">
    <w:abstractNumId w:val="31"/>
  </w:num>
  <w:num w:numId="22">
    <w:abstractNumId w:val="30"/>
  </w:num>
  <w:num w:numId="23">
    <w:abstractNumId w:val="23"/>
  </w:num>
  <w:num w:numId="24">
    <w:abstractNumId w:val="1"/>
  </w:num>
  <w:num w:numId="25">
    <w:abstractNumId w:val="18"/>
  </w:num>
  <w:num w:numId="26">
    <w:abstractNumId w:val="2"/>
  </w:num>
  <w:num w:numId="27">
    <w:abstractNumId w:val="21"/>
  </w:num>
  <w:num w:numId="28">
    <w:abstractNumId w:val="25"/>
  </w:num>
  <w:num w:numId="29">
    <w:abstractNumId w:val="5"/>
  </w:num>
  <w:num w:numId="30">
    <w:abstractNumId w:val="0"/>
  </w:num>
  <w:num w:numId="31">
    <w:abstractNumId w:val="10"/>
  </w:num>
  <w:num w:numId="32">
    <w:abstractNumId w:val="28"/>
  </w:num>
  <w:num w:numId="33">
    <w:abstractNumId w:val="14"/>
  </w:num>
  <w:num w:numId="34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F1"/>
    <w:rsid w:val="00007F3F"/>
    <w:rsid w:val="00016835"/>
    <w:rsid w:val="000174C9"/>
    <w:rsid w:val="00045B18"/>
    <w:rsid w:val="00065F58"/>
    <w:rsid w:val="000727C8"/>
    <w:rsid w:val="00096B8A"/>
    <w:rsid w:val="000B57FA"/>
    <w:rsid w:val="000C35C2"/>
    <w:rsid w:val="000D4E45"/>
    <w:rsid w:val="000E2E93"/>
    <w:rsid w:val="00102304"/>
    <w:rsid w:val="001041C4"/>
    <w:rsid w:val="001072FE"/>
    <w:rsid w:val="00110D5C"/>
    <w:rsid w:val="00113825"/>
    <w:rsid w:val="00114682"/>
    <w:rsid w:val="00143476"/>
    <w:rsid w:val="00143F18"/>
    <w:rsid w:val="00166D9D"/>
    <w:rsid w:val="00167264"/>
    <w:rsid w:val="00196356"/>
    <w:rsid w:val="001C1161"/>
    <w:rsid w:val="001D628B"/>
    <w:rsid w:val="001E3FE2"/>
    <w:rsid w:val="00203A75"/>
    <w:rsid w:val="0020494D"/>
    <w:rsid w:val="00240F49"/>
    <w:rsid w:val="002428AC"/>
    <w:rsid w:val="002460A4"/>
    <w:rsid w:val="0025325A"/>
    <w:rsid w:val="00265072"/>
    <w:rsid w:val="0026542D"/>
    <w:rsid w:val="0027465F"/>
    <w:rsid w:val="00281633"/>
    <w:rsid w:val="00282C84"/>
    <w:rsid w:val="0029117B"/>
    <w:rsid w:val="002D102C"/>
    <w:rsid w:val="002F2724"/>
    <w:rsid w:val="003145EF"/>
    <w:rsid w:val="00322A44"/>
    <w:rsid w:val="00336E2F"/>
    <w:rsid w:val="00344FCA"/>
    <w:rsid w:val="003511D6"/>
    <w:rsid w:val="0036388E"/>
    <w:rsid w:val="003C15FD"/>
    <w:rsid w:val="003C7006"/>
    <w:rsid w:val="003D0EAC"/>
    <w:rsid w:val="003D1D75"/>
    <w:rsid w:val="003E1D89"/>
    <w:rsid w:val="00423C43"/>
    <w:rsid w:val="00424149"/>
    <w:rsid w:val="004263CA"/>
    <w:rsid w:val="00436858"/>
    <w:rsid w:val="00441AAE"/>
    <w:rsid w:val="00490E70"/>
    <w:rsid w:val="00490EDB"/>
    <w:rsid w:val="004A38C8"/>
    <w:rsid w:val="004A7131"/>
    <w:rsid w:val="004F60AF"/>
    <w:rsid w:val="004F7002"/>
    <w:rsid w:val="005019CF"/>
    <w:rsid w:val="005034E2"/>
    <w:rsid w:val="005405E7"/>
    <w:rsid w:val="00545607"/>
    <w:rsid w:val="00556B78"/>
    <w:rsid w:val="00561E88"/>
    <w:rsid w:val="005776ED"/>
    <w:rsid w:val="00586B44"/>
    <w:rsid w:val="00587E7A"/>
    <w:rsid w:val="005C460A"/>
    <w:rsid w:val="005C4701"/>
    <w:rsid w:val="005C6822"/>
    <w:rsid w:val="005D0005"/>
    <w:rsid w:val="006127B6"/>
    <w:rsid w:val="0062151D"/>
    <w:rsid w:val="00644A88"/>
    <w:rsid w:val="00655CB4"/>
    <w:rsid w:val="006B1007"/>
    <w:rsid w:val="006F495C"/>
    <w:rsid w:val="006F6364"/>
    <w:rsid w:val="0071134C"/>
    <w:rsid w:val="00711948"/>
    <w:rsid w:val="0071326E"/>
    <w:rsid w:val="007555BE"/>
    <w:rsid w:val="00756384"/>
    <w:rsid w:val="00791AA3"/>
    <w:rsid w:val="007970A5"/>
    <w:rsid w:val="007A1265"/>
    <w:rsid w:val="007C3D80"/>
    <w:rsid w:val="007C5391"/>
    <w:rsid w:val="007D14CF"/>
    <w:rsid w:val="007D3DCB"/>
    <w:rsid w:val="007D49EA"/>
    <w:rsid w:val="007F09EA"/>
    <w:rsid w:val="0085068F"/>
    <w:rsid w:val="008630C8"/>
    <w:rsid w:val="008A34C8"/>
    <w:rsid w:val="008B0A87"/>
    <w:rsid w:val="008B49B9"/>
    <w:rsid w:val="008D40C6"/>
    <w:rsid w:val="008E1618"/>
    <w:rsid w:val="008E3E8C"/>
    <w:rsid w:val="00900C63"/>
    <w:rsid w:val="00902E1B"/>
    <w:rsid w:val="00906FE7"/>
    <w:rsid w:val="009150A2"/>
    <w:rsid w:val="00930369"/>
    <w:rsid w:val="00942E92"/>
    <w:rsid w:val="009674CF"/>
    <w:rsid w:val="0097693F"/>
    <w:rsid w:val="00990E6D"/>
    <w:rsid w:val="009913DE"/>
    <w:rsid w:val="009D1DD2"/>
    <w:rsid w:val="00A01971"/>
    <w:rsid w:val="00A02A6B"/>
    <w:rsid w:val="00A04F8B"/>
    <w:rsid w:val="00A21D4E"/>
    <w:rsid w:val="00A366A2"/>
    <w:rsid w:val="00A42A9E"/>
    <w:rsid w:val="00A43C17"/>
    <w:rsid w:val="00A5291D"/>
    <w:rsid w:val="00A903EC"/>
    <w:rsid w:val="00AB2EDA"/>
    <w:rsid w:val="00AC1123"/>
    <w:rsid w:val="00AD0C1E"/>
    <w:rsid w:val="00AF2AFB"/>
    <w:rsid w:val="00B001CE"/>
    <w:rsid w:val="00B20254"/>
    <w:rsid w:val="00B345FA"/>
    <w:rsid w:val="00B36EFF"/>
    <w:rsid w:val="00B875D0"/>
    <w:rsid w:val="00BF1BFC"/>
    <w:rsid w:val="00BF79B6"/>
    <w:rsid w:val="00C24987"/>
    <w:rsid w:val="00C363F8"/>
    <w:rsid w:val="00C41128"/>
    <w:rsid w:val="00C42D61"/>
    <w:rsid w:val="00C80C04"/>
    <w:rsid w:val="00C82C3B"/>
    <w:rsid w:val="00C953B1"/>
    <w:rsid w:val="00CA6ABD"/>
    <w:rsid w:val="00CC3DE3"/>
    <w:rsid w:val="00CC4ECC"/>
    <w:rsid w:val="00D05021"/>
    <w:rsid w:val="00D05039"/>
    <w:rsid w:val="00D077D1"/>
    <w:rsid w:val="00D16403"/>
    <w:rsid w:val="00D169ED"/>
    <w:rsid w:val="00D40D69"/>
    <w:rsid w:val="00D42692"/>
    <w:rsid w:val="00D43621"/>
    <w:rsid w:val="00D97D40"/>
    <w:rsid w:val="00DE61F2"/>
    <w:rsid w:val="00E146B4"/>
    <w:rsid w:val="00E3194F"/>
    <w:rsid w:val="00E640CF"/>
    <w:rsid w:val="00EB147D"/>
    <w:rsid w:val="00EF05A7"/>
    <w:rsid w:val="00F15322"/>
    <w:rsid w:val="00F31C7F"/>
    <w:rsid w:val="00F358EE"/>
    <w:rsid w:val="00F37165"/>
    <w:rsid w:val="00F50A5D"/>
    <w:rsid w:val="00F5500C"/>
    <w:rsid w:val="00F5729F"/>
    <w:rsid w:val="00F63650"/>
    <w:rsid w:val="00F65E65"/>
    <w:rsid w:val="00F703F1"/>
    <w:rsid w:val="00F778E6"/>
    <w:rsid w:val="00F9417D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D624E"/>
  <w15:docId w15:val="{C21138ED-5696-4142-979A-39FAB545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0230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3F1"/>
    <w:pPr>
      <w:ind w:left="720"/>
      <w:contextualSpacing/>
    </w:pPr>
  </w:style>
  <w:style w:type="character" w:customStyle="1" w:styleId="versenumber">
    <w:name w:val="versenumber"/>
    <w:basedOn w:val="DefaultParagraphFont"/>
    <w:rsid w:val="000727C8"/>
  </w:style>
  <w:style w:type="character" w:customStyle="1" w:styleId="apple-converted-space">
    <w:name w:val="apple-converted-space"/>
    <w:basedOn w:val="DefaultParagraphFont"/>
    <w:rsid w:val="000727C8"/>
  </w:style>
  <w:style w:type="character" w:customStyle="1" w:styleId="versecontent">
    <w:name w:val="versecontent"/>
    <w:basedOn w:val="DefaultParagraphFont"/>
    <w:rsid w:val="000727C8"/>
  </w:style>
  <w:style w:type="paragraph" w:styleId="BalloonText">
    <w:name w:val="Balloon Text"/>
    <w:basedOn w:val="Normal"/>
    <w:link w:val="BalloonTextChar"/>
    <w:uiPriority w:val="99"/>
    <w:semiHidden/>
    <w:unhideWhenUsed/>
    <w:rsid w:val="00B875D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D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3476"/>
    <w:rPr>
      <w:color w:val="0000FF" w:themeColor="hyperlink"/>
      <w:u w:val="single"/>
    </w:rPr>
  </w:style>
  <w:style w:type="paragraph" w:customStyle="1" w:styleId="body">
    <w:name w:val="body"/>
    <w:basedOn w:val="Normal"/>
    <w:rsid w:val="00C953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63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0C8"/>
  </w:style>
  <w:style w:type="paragraph" w:styleId="Footer">
    <w:name w:val="footer"/>
    <w:basedOn w:val="Normal"/>
    <w:link w:val="FooterChar"/>
    <w:uiPriority w:val="99"/>
    <w:unhideWhenUsed/>
    <w:rsid w:val="00863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0C8"/>
  </w:style>
  <w:style w:type="character" w:customStyle="1" w:styleId="text">
    <w:name w:val="text"/>
    <w:basedOn w:val="DefaultParagraphFont"/>
    <w:rsid w:val="004F7002"/>
  </w:style>
  <w:style w:type="character" w:customStyle="1" w:styleId="small-caps">
    <w:name w:val="small-caps"/>
    <w:basedOn w:val="DefaultParagraphFont"/>
    <w:rsid w:val="00AC1123"/>
  </w:style>
  <w:style w:type="paragraph" w:customStyle="1" w:styleId="first-line-none">
    <w:name w:val="first-line-none"/>
    <w:basedOn w:val="Normal"/>
    <w:rsid w:val="00F65E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F65E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65E65"/>
  </w:style>
  <w:style w:type="character" w:customStyle="1" w:styleId="Heading3Char">
    <w:name w:val="Heading 3 Char"/>
    <w:basedOn w:val="DefaultParagraphFont"/>
    <w:link w:val="Heading3"/>
    <w:uiPriority w:val="9"/>
    <w:rsid w:val="0010230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oj">
    <w:name w:val="woj"/>
    <w:basedOn w:val="DefaultParagraphFont"/>
    <w:rsid w:val="00755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69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6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007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5240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Whitehurst</dc:creator>
  <cp:keywords/>
  <dc:description/>
  <cp:lastModifiedBy>Christine Easter</cp:lastModifiedBy>
  <cp:revision>3</cp:revision>
  <cp:lastPrinted>2018-12-27T23:40:00Z</cp:lastPrinted>
  <dcterms:created xsi:type="dcterms:W3CDTF">2019-07-05T13:18:00Z</dcterms:created>
  <dcterms:modified xsi:type="dcterms:W3CDTF">2019-07-05T13:23:00Z</dcterms:modified>
</cp:coreProperties>
</file>