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6C361644" w14:textId="63A7ADA3" w:rsidR="00660E46" w:rsidRDefault="00F8016B" w:rsidP="007758FD">
                                  <w:pPr>
                                    <w:ind w:right="576"/>
                                    <w:rPr>
                                      <w:i/>
                                      <w:color w:val="404040" w:themeColor="text1" w:themeTint="BF"/>
                                    </w:rPr>
                                  </w:pPr>
                                  <w:r>
                                    <w:rPr>
                                      <w:i/>
                                      <w:color w:val="404040" w:themeColor="text1" w:themeTint="BF"/>
                                    </w:rPr>
                                    <w:t xml:space="preserve">John </w:t>
                                  </w:r>
                                  <w:r w:rsidR="00B818D8">
                                    <w:rPr>
                                      <w:i/>
                                      <w:color w:val="404040" w:themeColor="text1" w:themeTint="BF"/>
                                    </w:rPr>
                                    <w:t>7:25-44</w:t>
                                  </w:r>
                                </w:p>
                                <w:p w14:paraId="15AEBDDE" w14:textId="65DECE9A" w:rsidR="00C837A4" w:rsidRPr="00BE7216" w:rsidRDefault="00C837A4" w:rsidP="007758FD">
                                  <w:pPr>
                                    <w:ind w:right="576"/>
                                  </w:pP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575D2680" w:rsidR="00C837A4" w:rsidRPr="00BE7216" w:rsidRDefault="00394FED" w:rsidP="007758FD">
                                  <w:pPr>
                                    <w:pStyle w:val="Style2"/>
                                    <w:ind w:right="576"/>
                                    <w:suppressOverlap w:val="0"/>
                                    <w:rPr>
                                      <w:rFonts w:ascii="Arial" w:hAnsi="Arial"/>
                                    </w:rPr>
                                  </w:pPr>
                                  <w:r w:rsidRPr="00F41CC0">
                                    <w:rPr>
                                      <w:rFonts w:ascii="Arial" w:hAnsi="Arial"/>
                                      <w:color w:val="404040" w:themeColor="text1" w:themeTint="BF"/>
                                    </w:rPr>
                                    <w:t xml:space="preserve">The crowd continued </w:t>
                                  </w:r>
                                  <w:r w:rsidR="00F41CC0">
                                    <w:rPr>
                                      <w:rFonts w:ascii="Arial" w:hAnsi="Arial"/>
                                      <w:color w:val="404040" w:themeColor="text1" w:themeTint="BF"/>
                                    </w:rPr>
                                    <w:t>in</w:t>
                                  </w:r>
                                  <w:r w:rsidRPr="00F41CC0">
                                    <w:rPr>
                                      <w:rFonts w:ascii="Arial" w:hAnsi="Arial"/>
                                      <w:color w:val="404040" w:themeColor="text1" w:themeTint="BF"/>
                                    </w:rPr>
                                    <w:t xml:space="preserve"> confusion about Jesus. He calls us, not</w:t>
                                  </w:r>
                                  <w:r w:rsidR="00F41CC0">
                                    <w:rPr>
                                      <w:rFonts w:ascii="Arial" w:hAnsi="Arial"/>
                                      <w:color w:val="404040" w:themeColor="text1" w:themeTint="BF"/>
                                    </w:rPr>
                                    <w:t xml:space="preserve"> primarily</w:t>
                                  </w:r>
                                  <w:r w:rsidRPr="00F41CC0">
                                    <w:rPr>
                                      <w:rFonts w:ascii="Arial" w:hAnsi="Arial"/>
                                      <w:color w:val="404040" w:themeColor="text1" w:themeTint="BF"/>
                                    </w:rPr>
                                    <w:t xml:space="preserve"> to increased knowledge, but to increased intimacy with God. Jesus promised to send Living Waters</w:t>
                                  </w:r>
                                  <w:r w:rsidRPr="00F41CC0">
                                    <w:rPr>
                                      <w:color w:val="404040" w:themeColor="text1" w:themeTint="BF"/>
                                    </w:rPr>
                                    <w:t>—the Holy Spirit</w:t>
                                  </w:r>
                                  <w:r w:rsidR="00F41CC0">
                                    <w:rPr>
                                      <w:color w:val="404040" w:themeColor="text1" w:themeTint="BF"/>
                                    </w:rPr>
                                    <w:t>—</w:t>
                                  </w:r>
                                  <w:r w:rsidRPr="00F41CC0">
                                    <w:rPr>
                                      <w:color w:val="404040" w:themeColor="text1" w:themeTint="BF"/>
                                    </w:rPr>
                                    <w:t>to flow within and from the hearts of His followers</w:t>
                                  </w:r>
                                  <w:r w:rsidR="00D369FF" w:rsidRPr="00F41CC0">
                                    <w:rPr>
                                      <w:color w:val="404040" w:themeColor="text1" w:themeTint="BF"/>
                                    </w:rPr>
                                    <w:t xml:space="preserve"> when we come to Him in faith. </w:t>
                                  </w:r>
                                  <w:r w:rsidR="007F22DC" w:rsidRPr="00F41CC0">
                                    <w:rPr>
                                      <w:rFonts w:ascii="Arial" w:hAnsi="Arial"/>
                                      <w:color w:val="404040" w:themeColor="text1" w:themeTint="BF"/>
                                    </w:rPr>
                                    <w:t xml:space="preserve">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1DC487F" w:rsidR="00C837A4" w:rsidRPr="007D668C" w:rsidRDefault="00D369FF" w:rsidP="007758FD">
                                  <w:pPr>
                                    <w:ind w:right="576"/>
                                    <w:rPr>
                                      <w:i/>
                                      <w:iCs/>
                                      <w:color w:val="404040" w:themeColor="text1" w:themeTint="BF"/>
                                    </w:rPr>
                                  </w:pPr>
                                  <w:r>
                                    <w:rPr>
                                      <w:i/>
                                      <w:iCs/>
                                      <w:color w:val="404040" w:themeColor="text1" w:themeTint="BF"/>
                                    </w:rPr>
                                    <w:t>What does it mean to “come to Jesus</w:t>
                                  </w:r>
                                  <w:r w:rsidR="007C4536">
                                    <w:rPr>
                                      <w:i/>
                                      <w:iCs/>
                                      <w:color w:val="404040" w:themeColor="text1" w:themeTint="BF"/>
                                    </w:rPr>
                                    <w:t>,”</w:t>
                                  </w:r>
                                  <w:r>
                                    <w:rPr>
                                      <w:i/>
                                      <w:iCs/>
                                      <w:color w:val="404040" w:themeColor="text1" w:themeTint="BF"/>
                                    </w:rPr>
                                    <w:t xml:space="preserve"> not as a one-time salvation event, but as an ongoing posture for life</w:t>
                                  </w:r>
                                  <w:r w:rsidR="007C4536">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2E13F7EF" w:rsidR="00253B52" w:rsidRDefault="00DB6409" w:rsidP="007758FD">
                                  <w:pPr>
                                    <w:ind w:right="576"/>
                                    <w:rPr>
                                      <w:color w:val="404040" w:themeColor="text1" w:themeTint="BF"/>
                                    </w:rPr>
                                  </w:pPr>
                                  <w:r>
                                    <w:rPr>
                                      <w:b/>
                                      <w:bCs/>
                                      <w:color w:val="404040" w:themeColor="text1" w:themeTint="BF"/>
                                    </w:rPr>
                                    <w:t xml:space="preserve">John </w:t>
                                  </w:r>
                                  <w:r w:rsidR="00B818D8">
                                    <w:rPr>
                                      <w:b/>
                                      <w:bCs/>
                                      <w:color w:val="404040" w:themeColor="text1" w:themeTint="BF"/>
                                    </w:rPr>
                                    <w:t>7:25-36</w:t>
                                  </w:r>
                                  <w:r w:rsidR="00C837A4" w:rsidRPr="00E60A0C">
                                    <w:rPr>
                                      <w:b/>
                                      <w:bCs/>
                                      <w:color w:val="404040" w:themeColor="text1" w:themeTint="BF"/>
                                    </w:rPr>
                                    <w:t xml:space="preserve"> </w:t>
                                  </w:r>
                                  <w:r w:rsidR="00D369FF">
                                    <w:rPr>
                                      <w:color w:val="404040" w:themeColor="text1" w:themeTint="BF"/>
                                    </w:rPr>
                                    <w:t xml:space="preserve">The crowd was divided about Jesus. Some saw Him as the promised Messiah, </w:t>
                                  </w:r>
                                  <w:r w:rsidR="00F41CC0">
                                    <w:rPr>
                                      <w:color w:val="404040" w:themeColor="text1" w:themeTint="BF"/>
                                    </w:rPr>
                                    <w:t>but</w:t>
                                  </w:r>
                                  <w:r w:rsidR="00D369FF">
                                    <w:rPr>
                                      <w:color w:val="404040" w:themeColor="text1" w:themeTint="BF"/>
                                    </w:rPr>
                                    <w:t xml:space="preserve"> others were suspicious. The Pharisees wanted to kill Jesus, but others </w:t>
                                  </w:r>
                                  <w:r w:rsidR="00F41CC0">
                                    <w:rPr>
                                      <w:color w:val="404040" w:themeColor="text1" w:themeTint="BF"/>
                                    </w:rPr>
                                    <w:t>were convinced by His miracles</w:t>
                                  </w:r>
                                  <w:r w:rsidR="00D369FF">
                                    <w:rPr>
                                      <w:color w:val="404040" w:themeColor="text1" w:themeTint="BF"/>
                                    </w:rPr>
                                    <w:t xml:space="preserve">. Jesus declared that God is His </w:t>
                                  </w:r>
                                  <w:r w:rsidR="00E55791">
                                    <w:rPr>
                                      <w:color w:val="404040" w:themeColor="text1" w:themeTint="BF"/>
                                    </w:rPr>
                                    <w:t>Father and</w:t>
                                  </w:r>
                                  <w:r w:rsidR="00D369FF">
                                    <w:rPr>
                                      <w:color w:val="404040" w:themeColor="text1" w:themeTint="BF"/>
                                    </w:rPr>
                                    <w:t xml:space="preserve"> </w:t>
                                  </w:r>
                                  <w:r w:rsidR="00704F5D">
                                    <w:rPr>
                                      <w:color w:val="404040" w:themeColor="text1" w:themeTint="BF"/>
                                    </w:rPr>
                                    <w:t>predicted His death</w:t>
                                  </w:r>
                                  <w:r w:rsidR="007C4536">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4AB85CCC" w:rsidR="00FD16A6" w:rsidRDefault="00BC6B3D" w:rsidP="00FD16A6">
                                  <w:pPr>
                                    <w:ind w:right="576"/>
                                    <w:rPr>
                                      <w:color w:val="404040" w:themeColor="text1" w:themeTint="BF"/>
                                    </w:rPr>
                                  </w:pPr>
                                  <w:r>
                                    <w:rPr>
                                      <w:b/>
                                      <w:bCs/>
                                      <w:color w:val="404040" w:themeColor="text1" w:themeTint="BF"/>
                                    </w:rPr>
                                    <w:t xml:space="preserve">John </w:t>
                                  </w:r>
                                  <w:r w:rsidR="00B818D8">
                                    <w:rPr>
                                      <w:b/>
                                      <w:bCs/>
                                      <w:color w:val="404040" w:themeColor="text1" w:themeTint="BF"/>
                                    </w:rPr>
                                    <w:t>7:</w:t>
                                  </w:r>
                                  <w:r w:rsidR="00A5494C">
                                    <w:rPr>
                                      <w:b/>
                                      <w:bCs/>
                                      <w:color w:val="404040" w:themeColor="text1" w:themeTint="BF"/>
                                    </w:rPr>
                                    <w:t>37-39</w:t>
                                  </w:r>
                                  <w:r w:rsidR="00FD16A6" w:rsidRPr="00E60A0C">
                                    <w:rPr>
                                      <w:b/>
                                      <w:bCs/>
                                      <w:color w:val="404040" w:themeColor="text1" w:themeTint="BF"/>
                                    </w:rPr>
                                    <w:t xml:space="preserve"> </w:t>
                                  </w:r>
                                  <w:r w:rsidR="00704F5D">
                                    <w:rPr>
                                      <w:color w:val="404040" w:themeColor="text1" w:themeTint="BF"/>
                                    </w:rPr>
                                    <w:t>On the last day of the Feast, Jesus addressed the crowd. The spiritually thirsty would be fulfilled by coming to Him. The promised Holy Spirit is an ongoing source of connection with God</w:t>
                                  </w:r>
                                  <w:r w:rsidR="007C4536">
                                    <w:rPr>
                                      <w:color w:val="404040" w:themeColor="text1" w:themeTint="BF"/>
                                    </w:rPr>
                                    <w:t xml:space="preserve">. </w:t>
                                  </w:r>
                                  <w:r w:rsidR="00704F5D">
                                    <w:rPr>
                                      <w:color w:val="404040" w:themeColor="text1" w:themeTint="BF"/>
                                    </w:rPr>
                                    <w:t xml:space="preserve">Coming to Christ is not </w:t>
                                  </w:r>
                                  <w:r w:rsidR="00F41CC0">
                                    <w:rPr>
                                      <w:color w:val="404040" w:themeColor="text1" w:themeTint="BF"/>
                                    </w:rPr>
                                    <w:t xml:space="preserve">only </w:t>
                                  </w:r>
                                  <w:r w:rsidR="00704F5D">
                                    <w:rPr>
                                      <w:color w:val="404040" w:themeColor="text1" w:themeTint="BF"/>
                                    </w:rPr>
                                    <w:t xml:space="preserve">a one-time event, rather it is the ongoing relationship believers have with God through the indwelling of the Holy Spirit. </w:t>
                                  </w:r>
                                </w:p>
                                <w:p w14:paraId="09248374" w14:textId="77777777" w:rsidR="00253B52" w:rsidRPr="00E60A0C" w:rsidRDefault="00253B52" w:rsidP="007758FD">
                                  <w:pPr>
                                    <w:ind w:right="576"/>
                                    <w:rPr>
                                      <w:b/>
                                      <w:bCs/>
                                      <w:color w:val="404040" w:themeColor="text1" w:themeTint="BF"/>
                                    </w:rPr>
                                  </w:pPr>
                                </w:p>
                                <w:p w14:paraId="0EB26036" w14:textId="469A6B06" w:rsidR="00FD16A6" w:rsidRDefault="00BC6B3D" w:rsidP="00FD16A6">
                                  <w:pPr>
                                    <w:ind w:right="576"/>
                                    <w:rPr>
                                      <w:color w:val="404040" w:themeColor="text1" w:themeTint="BF"/>
                                    </w:rPr>
                                  </w:pPr>
                                  <w:r>
                                    <w:rPr>
                                      <w:b/>
                                      <w:bCs/>
                                      <w:color w:val="404040" w:themeColor="text1" w:themeTint="BF"/>
                                    </w:rPr>
                                    <w:t xml:space="preserve">John </w:t>
                                  </w:r>
                                  <w:r w:rsidR="00A5494C">
                                    <w:rPr>
                                      <w:b/>
                                      <w:bCs/>
                                      <w:color w:val="404040" w:themeColor="text1" w:themeTint="BF"/>
                                    </w:rPr>
                                    <w:t>7:40-44</w:t>
                                  </w:r>
                                  <w:r w:rsidR="00FD16A6" w:rsidRPr="00E60A0C">
                                    <w:rPr>
                                      <w:b/>
                                      <w:bCs/>
                                      <w:color w:val="404040" w:themeColor="text1" w:themeTint="BF"/>
                                    </w:rPr>
                                    <w:t xml:space="preserve"> </w:t>
                                  </w:r>
                                  <w:r w:rsidR="00704F5D">
                                    <w:rPr>
                                      <w:color w:val="404040" w:themeColor="text1" w:themeTint="BF"/>
                                    </w:rPr>
                                    <w:t xml:space="preserve">The people remained confused about Jesus. Part of their confusion came from an incomplete understanding of the Scriptures. As New Testament believers, we should carefully study the Old Testament as well. In it, we come to </w:t>
                                  </w:r>
                                  <w:r w:rsidR="00E55791">
                                    <w:rPr>
                                      <w:color w:val="404040" w:themeColor="text1" w:themeTint="BF"/>
                                    </w:rPr>
                                    <w:t>understand the Father more fully</w:t>
                                  </w:r>
                                  <w:r w:rsidR="00704F5D">
                                    <w:rPr>
                                      <w:color w:val="404040" w:themeColor="text1" w:themeTint="BF"/>
                                    </w:rPr>
                                    <w:t>, clearly see Jesus as the promised Messiah, and learn to recognize the work of the Holy Spirit</w:t>
                                  </w:r>
                                  <w:r w:rsidR="007C4536">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6C361644" w14:textId="63A7ADA3" w:rsidR="00660E46" w:rsidRDefault="00F8016B" w:rsidP="007758FD">
                            <w:pPr>
                              <w:ind w:right="576"/>
                              <w:rPr>
                                <w:i/>
                                <w:color w:val="404040" w:themeColor="text1" w:themeTint="BF"/>
                              </w:rPr>
                            </w:pPr>
                            <w:r>
                              <w:rPr>
                                <w:i/>
                                <w:color w:val="404040" w:themeColor="text1" w:themeTint="BF"/>
                              </w:rPr>
                              <w:t xml:space="preserve">John </w:t>
                            </w:r>
                            <w:r w:rsidR="00B818D8">
                              <w:rPr>
                                <w:i/>
                                <w:color w:val="404040" w:themeColor="text1" w:themeTint="BF"/>
                              </w:rPr>
                              <w:t>7:25-44</w:t>
                            </w:r>
                          </w:p>
                          <w:p w14:paraId="15AEBDDE" w14:textId="65DECE9A" w:rsidR="00C837A4" w:rsidRPr="00BE7216" w:rsidRDefault="00C837A4" w:rsidP="007758FD">
                            <w:pPr>
                              <w:ind w:right="576"/>
                            </w:pP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575D2680" w:rsidR="00C837A4" w:rsidRPr="00BE7216" w:rsidRDefault="00394FED" w:rsidP="007758FD">
                            <w:pPr>
                              <w:pStyle w:val="Style2"/>
                              <w:ind w:right="576"/>
                              <w:suppressOverlap w:val="0"/>
                              <w:rPr>
                                <w:rFonts w:ascii="Arial" w:hAnsi="Arial"/>
                              </w:rPr>
                            </w:pPr>
                            <w:r w:rsidRPr="00F41CC0">
                              <w:rPr>
                                <w:rFonts w:ascii="Arial" w:hAnsi="Arial"/>
                                <w:color w:val="404040" w:themeColor="text1" w:themeTint="BF"/>
                              </w:rPr>
                              <w:t xml:space="preserve">The crowd continued </w:t>
                            </w:r>
                            <w:r w:rsidR="00F41CC0">
                              <w:rPr>
                                <w:rFonts w:ascii="Arial" w:hAnsi="Arial"/>
                                <w:color w:val="404040" w:themeColor="text1" w:themeTint="BF"/>
                              </w:rPr>
                              <w:t>in</w:t>
                            </w:r>
                            <w:r w:rsidRPr="00F41CC0">
                              <w:rPr>
                                <w:rFonts w:ascii="Arial" w:hAnsi="Arial"/>
                                <w:color w:val="404040" w:themeColor="text1" w:themeTint="BF"/>
                              </w:rPr>
                              <w:t xml:space="preserve"> confusion about Jesus. He calls us, not</w:t>
                            </w:r>
                            <w:r w:rsidR="00F41CC0">
                              <w:rPr>
                                <w:rFonts w:ascii="Arial" w:hAnsi="Arial"/>
                                <w:color w:val="404040" w:themeColor="text1" w:themeTint="BF"/>
                              </w:rPr>
                              <w:t xml:space="preserve"> primarily</w:t>
                            </w:r>
                            <w:r w:rsidRPr="00F41CC0">
                              <w:rPr>
                                <w:rFonts w:ascii="Arial" w:hAnsi="Arial"/>
                                <w:color w:val="404040" w:themeColor="text1" w:themeTint="BF"/>
                              </w:rPr>
                              <w:t xml:space="preserve"> to increased knowledge, but to increased intimacy with God. Jesus promised to send Living Waters</w:t>
                            </w:r>
                            <w:r w:rsidRPr="00F41CC0">
                              <w:rPr>
                                <w:color w:val="404040" w:themeColor="text1" w:themeTint="BF"/>
                              </w:rPr>
                              <w:t>—the Holy Spirit</w:t>
                            </w:r>
                            <w:r w:rsidR="00F41CC0">
                              <w:rPr>
                                <w:color w:val="404040" w:themeColor="text1" w:themeTint="BF"/>
                              </w:rPr>
                              <w:t>—</w:t>
                            </w:r>
                            <w:r w:rsidRPr="00F41CC0">
                              <w:rPr>
                                <w:color w:val="404040" w:themeColor="text1" w:themeTint="BF"/>
                              </w:rPr>
                              <w:t>to flow within and from the hearts of His followers</w:t>
                            </w:r>
                            <w:r w:rsidR="00D369FF" w:rsidRPr="00F41CC0">
                              <w:rPr>
                                <w:color w:val="404040" w:themeColor="text1" w:themeTint="BF"/>
                              </w:rPr>
                              <w:t xml:space="preserve"> when we come to Him in faith. </w:t>
                            </w:r>
                            <w:r w:rsidR="007F22DC" w:rsidRPr="00F41CC0">
                              <w:rPr>
                                <w:rFonts w:ascii="Arial" w:hAnsi="Arial"/>
                                <w:color w:val="404040" w:themeColor="text1" w:themeTint="BF"/>
                              </w:rPr>
                              <w:t xml:space="preserve">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1DC487F" w:rsidR="00C837A4" w:rsidRPr="007D668C" w:rsidRDefault="00D369FF" w:rsidP="007758FD">
                            <w:pPr>
                              <w:ind w:right="576"/>
                              <w:rPr>
                                <w:i/>
                                <w:iCs/>
                                <w:color w:val="404040" w:themeColor="text1" w:themeTint="BF"/>
                              </w:rPr>
                            </w:pPr>
                            <w:r>
                              <w:rPr>
                                <w:i/>
                                <w:iCs/>
                                <w:color w:val="404040" w:themeColor="text1" w:themeTint="BF"/>
                              </w:rPr>
                              <w:t>What does it mean to “come to Jesus</w:t>
                            </w:r>
                            <w:r w:rsidR="007C4536">
                              <w:rPr>
                                <w:i/>
                                <w:iCs/>
                                <w:color w:val="404040" w:themeColor="text1" w:themeTint="BF"/>
                              </w:rPr>
                              <w:t>,”</w:t>
                            </w:r>
                            <w:r>
                              <w:rPr>
                                <w:i/>
                                <w:iCs/>
                                <w:color w:val="404040" w:themeColor="text1" w:themeTint="BF"/>
                              </w:rPr>
                              <w:t xml:space="preserve"> not as a one-time salvation event, but as an ongoing posture for life</w:t>
                            </w:r>
                            <w:r w:rsidR="007C4536">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2E13F7EF" w:rsidR="00253B52" w:rsidRDefault="00DB6409" w:rsidP="007758FD">
                            <w:pPr>
                              <w:ind w:right="576"/>
                              <w:rPr>
                                <w:color w:val="404040" w:themeColor="text1" w:themeTint="BF"/>
                              </w:rPr>
                            </w:pPr>
                            <w:r>
                              <w:rPr>
                                <w:b/>
                                <w:bCs/>
                                <w:color w:val="404040" w:themeColor="text1" w:themeTint="BF"/>
                              </w:rPr>
                              <w:t xml:space="preserve">John </w:t>
                            </w:r>
                            <w:r w:rsidR="00B818D8">
                              <w:rPr>
                                <w:b/>
                                <w:bCs/>
                                <w:color w:val="404040" w:themeColor="text1" w:themeTint="BF"/>
                              </w:rPr>
                              <w:t>7:25-36</w:t>
                            </w:r>
                            <w:r w:rsidR="00C837A4" w:rsidRPr="00E60A0C">
                              <w:rPr>
                                <w:b/>
                                <w:bCs/>
                                <w:color w:val="404040" w:themeColor="text1" w:themeTint="BF"/>
                              </w:rPr>
                              <w:t xml:space="preserve"> </w:t>
                            </w:r>
                            <w:r w:rsidR="00D369FF">
                              <w:rPr>
                                <w:color w:val="404040" w:themeColor="text1" w:themeTint="BF"/>
                              </w:rPr>
                              <w:t xml:space="preserve">The crowd was divided about Jesus. Some saw Him as the promised Messiah, </w:t>
                            </w:r>
                            <w:r w:rsidR="00F41CC0">
                              <w:rPr>
                                <w:color w:val="404040" w:themeColor="text1" w:themeTint="BF"/>
                              </w:rPr>
                              <w:t>but</w:t>
                            </w:r>
                            <w:r w:rsidR="00D369FF">
                              <w:rPr>
                                <w:color w:val="404040" w:themeColor="text1" w:themeTint="BF"/>
                              </w:rPr>
                              <w:t xml:space="preserve"> others were suspicious. The Pharisees wanted to kill Jesus, but others </w:t>
                            </w:r>
                            <w:r w:rsidR="00F41CC0">
                              <w:rPr>
                                <w:color w:val="404040" w:themeColor="text1" w:themeTint="BF"/>
                              </w:rPr>
                              <w:t>were convinced by His miracles</w:t>
                            </w:r>
                            <w:r w:rsidR="00D369FF">
                              <w:rPr>
                                <w:color w:val="404040" w:themeColor="text1" w:themeTint="BF"/>
                              </w:rPr>
                              <w:t xml:space="preserve">. Jesus declared that God is His </w:t>
                            </w:r>
                            <w:r w:rsidR="00E55791">
                              <w:rPr>
                                <w:color w:val="404040" w:themeColor="text1" w:themeTint="BF"/>
                              </w:rPr>
                              <w:t>Father and</w:t>
                            </w:r>
                            <w:r w:rsidR="00D369FF">
                              <w:rPr>
                                <w:color w:val="404040" w:themeColor="text1" w:themeTint="BF"/>
                              </w:rPr>
                              <w:t xml:space="preserve"> </w:t>
                            </w:r>
                            <w:r w:rsidR="00704F5D">
                              <w:rPr>
                                <w:color w:val="404040" w:themeColor="text1" w:themeTint="BF"/>
                              </w:rPr>
                              <w:t>predicted His death</w:t>
                            </w:r>
                            <w:r w:rsidR="007C4536">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4AB85CCC" w:rsidR="00FD16A6" w:rsidRDefault="00BC6B3D" w:rsidP="00FD16A6">
                            <w:pPr>
                              <w:ind w:right="576"/>
                              <w:rPr>
                                <w:color w:val="404040" w:themeColor="text1" w:themeTint="BF"/>
                              </w:rPr>
                            </w:pPr>
                            <w:r>
                              <w:rPr>
                                <w:b/>
                                <w:bCs/>
                                <w:color w:val="404040" w:themeColor="text1" w:themeTint="BF"/>
                              </w:rPr>
                              <w:t xml:space="preserve">John </w:t>
                            </w:r>
                            <w:r w:rsidR="00B818D8">
                              <w:rPr>
                                <w:b/>
                                <w:bCs/>
                                <w:color w:val="404040" w:themeColor="text1" w:themeTint="BF"/>
                              </w:rPr>
                              <w:t>7:</w:t>
                            </w:r>
                            <w:r w:rsidR="00A5494C">
                              <w:rPr>
                                <w:b/>
                                <w:bCs/>
                                <w:color w:val="404040" w:themeColor="text1" w:themeTint="BF"/>
                              </w:rPr>
                              <w:t>37-39</w:t>
                            </w:r>
                            <w:r w:rsidR="00FD16A6" w:rsidRPr="00E60A0C">
                              <w:rPr>
                                <w:b/>
                                <w:bCs/>
                                <w:color w:val="404040" w:themeColor="text1" w:themeTint="BF"/>
                              </w:rPr>
                              <w:t xml:space="preserve"> </w:t>
                            </w:r>
                            <w:r w:rsidR="00704F5D">
                              <w:rPr>
                                <w:color w:val="404040" w:themeColor="text1" w:themeTint="BF"/>
                              </w:rPr>
                              <w:t>On the last day of the Feast, Jesus addressed the crowd. The spiritually thirsty would be fulfilled by coming to Him. The promised Holy Spirit is an ongoing source of connection with God</w:t>
                            </w:r>
                            <w:r w:rsidR="007C4536">
                              <w:rPr>
                                <w:color w:val="404040" w:themeColor="text1" w:themeTint="BF"/>
                              </w:rPr>
                              <w:t xml:space="preserve">. </w:t>
                            </w:r>
                            <w:r w:rsidR="00704F5D">
                              <w:rPr>
                                <w:color w:val="404040" w:themeColor="text1" w:themeTint="BF"/>
                              </w:rPr>
                              <w:t xml:space="preserve">Coming to Christ is not </w:t>
                            </w:r>
                            <w:r w:rsidR="00F41CC0">
                              <w:rPr>
                                <w:color w:val="404040" w:themeColor="text1" w:themeTint="BF"/>
                              </w:rPr>
                              <w:t xml:space="preserve">only </w:t>
                            </w:r>
                            <w:r w:rsidR="00704F5D">
                              <w:rPr>
                                <w:color w:val="404040" w:themeColor="text1" w:themeTint="BF"/>
                              </w:rPr>
                              <w:t xml:space="preserve">a one-time event, rather it is the ongoing relationship believers have with God through the indwelling of the Holy Spirit. </w:t>
                            </w:r>
                          </w:p>
                          <w:p w14:paraId="09248374" w14:textId="77777777" w:rsidR="00253B52" w:rsidRPr="00E60A0C" w:rsidRDefault="00253B52" w:rsidP="007758FD">
                            <w:pPr>
                              <w:ind w:right="576"/>
                              <w:rPr>
                                <w:b/>
                                <w:bCs/>
                                <w:color w:val="404040" w:themeColor="text1" w:themeTint="BF"/>
                              </w:rPr>
                            </w:pPr>
                          </w:p>
                          <w:p w14:paraId="0EB26036" w14:textId="469A6B06" w:rsidR="00FD16A6" w:rsidRDefault="00BC6B3D" w:rsidP="00FD16A6">
                            <w:pPr>
                              <w:ind w:right="576"/>
                              <w:rPr>
                                <w:color w:val="404040" w:themeColor="text1" w:themeTint="BF"/>
                              </w:rPr>
                            </w:pPr>
                            <w:r>
                              <w:rPr>
                                <w:b/>
                                <w:bCs/>
                                <w:color w:val="404040" w:themeColor="text1" w:themeTint="BF"/>
                              </w:rPr>
                              <w:t xml:space="preserve">John </w:t>
                            </w:r>
                            <w:r w:rsidR="00A5494C">
                              <w:rPr>
                                <w:b/>
                                <w:bCs/>
                                <w:color w:val="404040" w:themeColor="text1" w:themeTint="BF"/>
                              </w:rPr>
                              <w:t>7:40-44</w:t>
                            </w:r>
                            <w:r w:rsidR="00FD16A6" w:rsidRPr="00E60A0C">
                              <w:rPr>
                                <w:b/>
                                <w:bCs/>
                                <w:color w:val="404040" w:themeColor="text1" w:themeTint="BF"/>
                              </w:rPr>
                              <w:t xml:space="preserve"> </w:t>
                            </w:r>
                            <w:r w:rsidR="00704F5D">
                              <w:rPr>
                                <w:color w:val="404040" w:themeColor="text1" w:themeTint="BF"/>
                              </w:rPr>
                              <w:t xml:space="preserve">The people remained confused about Jesus. Part of their confusion came from an incomplete understanding of the Scriptures. As New Testament believers, we should carefully study the Old Testament as well. In it, we come to </w:t>
                            </w:r>
                            <w:r w:rsidR="00E55791">
                              <w:rPr>
                                <w:color w:val="404040" w:themeColor="text1" w:themeTint="BF"/>
                              </w:rPr>
                              <w:t>understand the Father more fully</w:t>
                            </w:r>
                            <w:r w:rsidR="00704F5D">
                              <w:rPr>
                                <w:color w:val="404040" w:themeColor="text1" w:themeTint="BF"/>
                              </w:rPr>
                              <w:t>, clearly see Jesus as the promised Messiah, and learn to recognize the work of the Holy Spirit</w:t>
                            </w:r>
                            <w:r w:rsidR="007C4536">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320D8DB0" w14:textId="3234FED1" w:rsidR="00394FED" w:rsidRDefault="00394FED" w:rsidP="00C837A4">
                            <w:pPr>
                              <w:rPr>
                                <w:color w:val="404040" w:themeColor="text1" w:themeTint="BF"/>
                              </w:rPr>
                            </w:pPr>
                            <w:r>
                              <w:rPr>
                                <w:color w:val="404040" w:themeColor="text1" w:themeTint="BF"/>
                              </w:rPr>
                              <w:t xml:space="preserve">On the last day of the Feast of Shelters, a day when the temple leaders would pour fresh water on the altar as a drink offering, Jesus addressed the crowd: </w:t>
                            </w:r>
                            <w:r w:rsidRPr="00FB0CFC">
                              <w:rPr>
                                <w:i/>
                                <w:iCs/>
                                <w:color w:val="404040" w:themeColor="text1" w:themeTint="BF"/>
                              </w:rPr>
                              <w:t>“If anyone is thirsty, let him come to me</w:t>
                            </w:r>
                            <w:r w:rsidRPr="00FB0CFC">
                              <w:rPr>
                                <w:i/>
                                <w:iCs/>
                                <w:color w:val="404040" w:themeColor="text1" w:themeTint="BF"/>
                                <w:vertAlign w:val="superscript"/>
                              </w:rPr>
                              <w:t xml:space="preserve"> </w:t>
                            </w:r>
                            <w:r w:rsidRPr="00FB0CFC">
                              <w:rPr>
                                <w:i/>
                                <w:iCs/>
                                <w:color w:val="404040" w:themeColor="text1" w:themeTint="BF"/>
                              </w:rPr>
                              <w:t>and drink. The one who believes in me, as the Scripture has said, will have streams of living water flow from deep within him”</w:t>
                            </w:r>
                            <w:r>
                              <w:rPr>
                                <w:color w:val="404040" w:themeColor="text1" w:themeTint="BF"/>
                              </w:rPr>
                              <w:t xml:space="preserve"> (John 7:37-38). </w:t>
                            </w:r>
                          </w:p>
                          <w:p w14:paraId="30319E6E" w14:textId="77777777" w:rsidR="00394FED" w:rsidRDefault="00394FED" w:rsidP="00C837A4">
                            <w:pPr>
                              <w:rPr>
                                <w:color w:val="404040" w:themeColor="text1" w:themeTint="BF"/>
                              </w:rPr>
                            </w:pPr>
                          </w:p>
                          <w:p w14:paraId="27EA51B8" w14:textId="1D0E6F08" w:rsidR="00394FED" w:rsidRDefault="00394FED" w:rsidP="00C837A4">
                            <w:pPr>
                              <w:rPr>
                                <w:color w:val="404040" w:themeColor="text1" w:themeTint="BF"/>
                              </w:rPr>
                            </w:pPr>
                            <w:r>
                              <w:rPr>
                                <w:color w:val="404040" w:themeColor="text1" w:themeTint="BF"/>
                              </w:rPr>
                              <w:t>Jesus’</w:t>
                            </w:r>
                            <w:r w:rsidR="00FB0CFC">
                              <w:rPr>
                                <w:color w:val="404040" w:themeColor="text1" w:themeTint="BF"/>
                              </w:rPr>
                              <w:t>s</w:t>
                            </w:r>
                            <w:r>
                              <w:rPr>
                                <w:color w:val="404040" w:themeColor="text1" w:themeTint="BF"/>
                              </w:rPr>
                              <w:t xml:space="preserve"> call is the same today—come to Him. Jesus promises that the Holy Spirit, </w:t>
                            </w:r>
                            <w:r w:rsidR="009305F3">
                              <w:rPr>
                                <w:color w:val="404040" w:themeColor="text1" w:themeTint="BF"/>
                              </w:rPr>
                              <w:t>w</w:t>
                            </w:r>
                            <w:r>
                              <w:rPr>
                                <w:color w:val="404040" w:themeColor="text1" w:themeTint="BF"/>
                              </w:rPr>
                              <w:t xml:space="preserve">hom God would send after Christ’s resurrection, would be a source of ongoing connection to the Father. Through Christ, we have access to a never-ending source of life and connection. </w:t>
                            </w:r>
                          </w:p>
                          <w:p w14:paraId="32A1581C" w14:textId="77777777" w:rsidR="00394FED" w:rsidRDefault="00394FED" w:rsidP="00C837A4">
                            <w:pPr>
                              <w:rPr>
                                <w:color w:val="404040" w:themeColor="text1" w:themeTint="BF"/>
                              </w:rPr>
                            </w:pPr>
                          </w:p>
                          <w:p w14:paraId="7AECA3F4" w14:textId="2F0AA0C4" w:rsidR="00394FED" w:rsidRDefault="00394FED" w:rsidP="00C837A4">
                            <w:pPr>
                              <w:rPr>
                                <w:color w:val="404040" w:themeColor="text1" w:themeTint="BF"/>
                              </w:rPr>
                            </w:pPr>
                            <w:r>
                              <w:rPr>
                                <w:color w:val="404040" w:themeColor="text1" w:themeTint="BF"/>
                              </w:rPr>
                              <w:t xml:space="preserve">In today’s text, we’ll examine how </w:t>
                            </w:r>
                            <w:r w:rsidR="00E92131">
                              <w:rPr>
                                <w:color w:val="404040" w:themeColor="text1" w:themeTint="BF"/>
                              </w:rPr>
                              <w:t>the crowd misunderstood</w:t>
                            </w:r>
                            <w:r>
                              <w:rPr>
                                <w:color w:val="404040" w:themeColor="text1" w:themeTint="BF"/>
                              </w:rPr>
                              <w:t xml:space="preserve"> Jesus. In the last section of the lesson, we’ll examine reasons why the Old Testament is still important for us to study today.</w:t>
                            </w:r>
                          </w:p>
                          <w:p w14:paraId="492A6A28" w14:textId="77777777" w:rsidR="00394FED" w:rsidRDefault="00394FED" w:rsidP="00C837A4">
                            <w:pPr>
                              <w:rPr>
                                <w:color w:val="404040" w:themeColor="text1" w:themeTint="BF"/>
                              </w:rPr>
                            </w:pPr>
                          </w:p>
                          <w:p w14:paraId="7CC9D373" w14:textId="2FA8C62F" w:rsidR="006813C9" w:rsidRDefault="006813C9" w:rsidP="00C837A4">
                            <w:r w:rsidRPr="006813C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320D8DB0" w14:textId="3234FED1" w:rsidR="00394FED" w:rsidRDefault="00394FED" w:rsidP="00C837A4">
                      <w:pPr>
                        <w:rPr>
                          <w:color w:val="404040" w:themeColor="text1" w:themeTint="BF"/>
                        </w:rPr>
                      </w:pPr>
                      <w:r>
                        <w:rPr>
                          <w:color w:val="404040" w:themeColor="text1" w:themeTint="BF"/>
                        </w:rPr>
                        <w:t xml:space="preserve">On the last day of the Feast of Shelters, a day when the temple leaders would pour fresh water on the altar as a drink offering, Jesus addressed the crowd: </w:t>
                      </w:r>
                      <w:r w:rsidRPr="00FB0CFC">
                        <w:rPr>
                          <w:i/>
                          <w:iCs/>
                          <w:color w:val="404040" w:themeColor="text1" w:themeTint="BF"/>
                        </w:rPr>
                        <w:t>“If anyone is thirsty, let him come to me</w:t>
                      </w:r>
                      <w:r w:rsidRPr="00FB0CFC">
                        <w:rPr>
                          <w:i/>
                          <w:iCs/>
                          <w:color w:val="404040" w:themeColor="text1" w:themeTint="BF"/>
                          <w:vertAlign w:val="superscript"/>
                        </w:rPr>
                        <w:t xml:space="preserve"> </w:t>
                      </w:r>
                      <w:r w:rsidRPr="00FB0CFC">
                        <w:rPr>
                          <w:i/>
                          <w:iCs/>
                          <w:color w:val="404040" w:themeColor="text1" w:themeTint="BF"/>
                        </w:rPr>
                        <w:t>and drink. The one who believes in me, as the Scripture has said, will have streams of living water flow from deep within him”</w:t>
                      </w:r>
                      <w:r>
                        <w:rPr>
                          <w:color w:val="404040" w:themeColor="text1" w:themeTint="BF"/>
                        </w:rPr>
                        <w:t xml:space="preserve"> (John 7:37-38). </w:t>
                      </w:r>
                    </w:p>
                    <w:p w14:paraId="30319E6E" w14:textId="77777777" w:rsidR="00394FED" w:rsidRDefault="00394FED" w:rsidP="00C837A4">
                      <w:pPr>
                        <w:rPr>
                          <w:color w:val="404040" w:themeColor="text1" w:themeTint="BF"/>
                        </w:rPr>
                      </w:pPr>
                    </w:p>
                    <w:p w14:paraId="27EA51B8" w14:textId="1D0E6F08" w:rsidR="00394FED" w:rsidRDefault="00394FED" w:rsidP="00C837A4">
                      <w:pPr>
                        <w:rPr>
                          <w:color w:val="404040" w:themeColor="text1" w:themeTint="BF"/>
                        </w:rPr>
                      </w:pPr>
                      <w:r>
                        <w:rPr>
                          <w:color w:val="404040" w:themeColor="text1" w:themeTint="BF"/>
                        </w:rPr>
                        <w:t>Jesus’</w:t>
                      </w:r>
                      <w:r w:rsidR="00FB0CFC">
                        <w:rPr>
                          <w:color w:val="404040" w:themeColor="text1" w:themeTint="BF"/>
                        </w:rPr>
                        <w:t>s</w:t>
                      </w:r>
                      <w:r>
                        <w:rPr>
                          <w:color w:val="404040" w:themeColor="text1" w:themeTint="BF"/>
                        </w:rPr>
                        <w:t xml:space="preserve"> call is the same today—come to Him. Jesus promises that the Holy Spirit, </w:t>
                      </w:r>
                      <w:r w:rsidR="009305F3">
                        <w:rPr>
                          <w:color w:val="404040" w:themeColor="text1" w:themeTint="BF"/>
                        </w:rPr>
                        <w:t>w</w:t>
                      </w:r>
                      <w:r>
                        <w:rPr>
                          <w:color w:val="404040" w:themeColor="text1" w:themeTint="BF"/>
                        </w:rPr>
                        <w:t xml:space="preserve">hom God would send after Christ’s resurrection, would be a source of ongoing connection to the Father. Through Christ, we have access to a never-ending source of life and connection. </w:t>
                      </w:r>
                    </w:p>
                    <w:p w14:paraId="32A1581C" w14:textId="77777777" w:rsidR="00394FED" w:rsidRDefault="00394FED" w:rsidP="00C837A4">
                      <w:pPr>
                        <w:rPr>
                          <w:color w:val="404040" w:themeColor="text1" w:themeTint="BF"/>
                        </w:rPr>
                      </w:pPr>
                    </w:p>
                    <w:p w14:paraId="7AECA3F4" w14:textId="2F0AA0C4" w:rsidR="00394FED" w:rsidRDefault="00394FED" w:rsidP="00C837A4">
                      <w:pPr>
                        <w:rPr>
                          <w:color w:val="404040" w:themeColor="text1" w:themeTint="BF"/>
                        </w:rPr>
                      </w:pPr>
                      <w:r>
                        <w:rPr>
                          <w:color w:val="404040" w:themeColor="text1" w:themeTint="BF"/>
                        </w:rPr>
                        <w:t xml:space="preserve">In today’s text, we’ll examine how </w:t>
                      </w:r>
                      <w:r w:rsidR="00E92131">
                        <w:rPr>
                          <w:color w:val="404040" w:themeColor="text1" w:themeTint="BF"/>
                        </w:rPr>
                        <w:t>the crowd misunderstood</w:t>
                      </w:r>
                      <w:r>
                        <w:rPr>
                          <w:color w:val="404040" w:themeColor="text1" w:themeTint="BF"/>
                        </w:rPr>
                        <w:t xml:space="preserve"> Jesus. In the last section of the lesson, we’ll examine reasons why the Old Testament is still important for us to study today.</w:t>
                      </w:r>
                    </w:p>
                    <w:p w14:paraId="492A6A28" w14:textId="77777777" w:rsidR="00394FED" w:rsidRDefault="00394FED" w:rsidP="00C837A4">
                      <w:pPr>
                        <w:rPr>
                          <w:color w:val="404040" w:themeColor="text1" w:themeTint="BF"/>
                        </w:rPr>
                      </w:pPr>
                    </w:p>
                    <w:p w14:paraId="7CC9D373" w14:textId="2FA8C62F" w:rsidR="006813C9" w:rsidRDefault="006813C9" w:rsidP="00C837A4">
                      <w:r w:rsidRPr="006813C9">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6AC8EC9F" w:rsidR="007D668C" w:rsidRPr="00E60A0C" w:rsidRDefault="00704F5D" w:rsidP="00C837A4">
      <w:pPr>
        <w:ind w:left="720"/>
        <w:rPr>
          <w:color w:val="404040" w:themeColor="text1" w:themeTint="BF"/>
        </w:rPr>
      </w:pPr>
      <w:r>
        <w:rPr>
          <w:color w:val="404040" w:themeColor="text1" w:themeTint="BF"/>
        </w:rPr>
        <w:t xml:space="preserve">In the first century, Greek plays filled </w:t>
      </w:r>
      <w:r w:rsidR="003B0014">
        <w:rPr>
          <w:color w:val="404040" w:themeColor="text1" w:themeTint="BF"/>
        </w:rPr>
        <w:t>amphitheaters</w:t>
      </w:r>
      <w:r>
        <w:rPr>
          <w:color w:val="404040" w:themeColor="text1" w:themeTint="BF"/>
        </w:rPr>
        <w:t xml:space="preserve"> around the Roman empire. While actors portrayed various characters and emotions </w:t>
      </w:r>
      <w:r w:rsidR="00097077">
        <w:rPr>
          <w:color w:val="404040" w:themeColor="text1" w:themeTint="BF"/>
        </w:rPr>
        <w:t>using</w:t>
      </w:r>
      <w:r>
        <w:rPr>
          <w:color w:val="404040" w:themeColor="text1" w:themeTint="BF"/>
        </w:rPr>
        <w:t xml:space="preserve"> </w:t>
      </w:r>
      <w:r w:rsidR="003B0014">
        <w:rPr>
          <w:color w:val="404040" w:themeColor="text1" w:themeTint="BF"/>
        </w:rPr>
        <w:t>crudely</w:t>
      </w:r>
      <w:r>
        <w:rPr>
          <w:color w:val="404040" w:themeColor="text1" w:themeTint="BF"/>
        </w:rPr>
        <w:t xml:space="preserve"> constructed masks, Jesus addressed large crowds with no pretense. He clearly declared </w:t>
      </w:r>
      <w:r w:rsidR="009305F3">
        <w:rPr>
          <w:color w:val="404040" w:themeColor="text1" w:themeTint="BF"/>
        </w:rPr>
        <w:t>w</w:t>
      </w:r>
      <w:r>
        <w:rPr>
          <w:color w:val="404040" w:themeColor="text1" w:themeTint="BF"/>
        </w:rPr>
        <w:t xml:space="preserve">ho He </w:t>
      </w:r>
      <w:r w:rsidR="00E55791">
        <w:rPr>
          <w:color w:val="404040" w:themeColor="text1" w:themeTint="BF"/>
        </w:rPr>
        <w:t>is and</w:t>
      </w:r>
      <w:r>
        <w:rPr>
          <w:color w:val="404040" w:themeColor="text1" w:themeTint="BF"/>
        </w:rPr>
        <w:t xml:space="preserve"> pointed toward His relatio</w:t>
      </w:r>
      <w:r w:rsidR="003B0014">
        <w:rPr>
          <w:color w:val="404040" w:themeColor="text1" w:themeTint="BF"/>
        </w:rPr>
        <w:t xml:space="preserve">nship with the Father and the words of the Old Testament prophets as proof of His divinity. Jesus didn’t invite people to come to Him to see a good </w:t>
      </w:r>
      <w:r w:rsidR="00E55791">
        <w:rPr>
          <w:color w:val="404040" w:themeColor="text1" w:themeTint="BF"/>
        </w:rPr>
        <w:t>show and</w:t>
      </w:r>
      <w:r w:rsidR="003B0014">
        <w:rPr>
          <w:color w:val="404040" w:themeColor="text1" w:themeTint="BF"/>
        </w:rPr>
        <w:t xml:space="preserve"> return home entertained. Rather, He invited people to come to Him as an ongoing source of life and connection with the Father.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4E7BCEE2" w:rsidR="007D668C" w:rsidRPr="00E60A0C" w:rsidRDefault="003B0014" w:rsidP="00C837A4">
      <w:pPr>
        <w:ind w:left="720"/>
        <w:rPr>
          <w:i/>
          <w:iCs/>
          <w:color w:val="404040" w:themeColor="text1" w:themeTint="BF"/>
        </w:rPr>
      </w:pPr>
      <w:r>
        <w:rPr>
          <w:i/>
          <w:iCs/>
          <w:color w:val="404040" w:themeColor="text1" w:themeTint="BF"/>
        </w:rPr>
        <w:t>What does it mean to “come to Jesus” on an ongoing basis? What gets in the way</w:t>
      </w:r>
      <w:r w:rsidR="00550150">
        <w:rPr>
          <w:i/>
          <w:iCs/>
          <w:color w:val="404040" w:themeColor="text1" w:themeTint="BF"/>
        </w:rPr>
        <w:t xml:space="preserve"> </w:t>
      </w:r>
      <w:r>
        <w:rPr>
          <w:i/>
          <w:iCs/>
          <w:color w:val="404040" w:themeColor="text1" w:themeTint="BF"/>
        </w:rPr>
        <w:t>from connecting with Him throughout our day</w:t>
      </w:r>
      <w:r w:rsidR="00550150">
        <w:rPr>
          <w:i/>
          <w:iCs/>
          <w:color w:val="404040" w:themeColor="text1" w:themeTint="BF"/>
        </w:rPr>
        <w:t>s</w:t>
      </w:r>
      <w:r>
        <w:rPr>
          <w:i/>
          <w:iCs/>
          <w:color w:val="404040" w:themeColor="text1" w:themeTint="BF"/>
        </w:rPr>
        <w:t xml:space="preserve">? </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022F4171"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D65AC3">
        <w:rPr>
          <w:rFonts w:ascii="Helvetica Neue" w:hAnsi="Helvetica Neue"/>
          <w:b/>
          <w:color w:val="404040" w:themeColor="text1" w:themeTint="BF"/>
          <w:sz w:val="28"/>
          <w:szCs w:val="28"/>
        </w:rPr>
        <w:t>Knowing</w:t>
      </w:r>
      <w:r w:rsidR="00A5494C">
        <w:rPr>
          <w:rFonts w:ascii="Helvetica Neue" w:hAnsi="Helvetica Neue"/>
          <w:b/>
          <w:color w:val="404040" w:themeColor="text1" w:themeTint="BF"/>
          <w:sz w:val="28"/>
          <w:szCs w:val="28"/>
        </w:rPr>
        <w:t xml:space="preserve"> Jesus Through His </w:t>
      </w:r>
      <w:r w:rsidR="00A5494C" w:rsidRPr="00F978C4">
        <w:rPr>
          <w:rFonts w:ascii="Helvetica Neue" w:hAnsi="Helvetica Neue"/>
          <w:b/>
          <w:color w:val="404040" w:themeColor="text1" w:themeTint="BF"/>
          <w:sz w:val="28"/>
          <w:szCs w:val="28"/>
          <w:u w:val="single"/>
        </w:rPr>
        <w:t>Words</w:t>
      </w:r>
      <w:r w:rsidR="00A5494C">
        <w:rPr>
          <w:rFonts w:ascii="Helvetica Neue" w:hAnsi="Helvetica Neue"/>
          <w:b/>
          <w:color w:val="404040" w:themeColor="text1" w:themeTint="BF"/>
          <w:sz w:val="28"/>
          <w:szCs w:val="28"/>
        </w:rPr>
        <w:t xml:space="preserve"> and </w:t>
      </w:r>
      <w:r w:rsidR="00A5494C" w:rsidRPr="00F978C4">
        <w:rPr>
          <w:rFonts w:ascii="Helvetica Neue" w:hAnsi="Helvetica Neue"/>
          <w:b/>
          <w:color w:val="404040" w:themeColor="text1" w:themeTint="BF"/>
          <w:sz w:val="28"/>
          <w:szCs w:val="28"/>
          <w:u w:val="single"/>
        </w:rPr>
        <w:t>Works</w:t>
      </w:r>
    </w:p>
    <w:p w14:paraId="55EFCF7F" w14:textId="77777777" w:rsidR="00F978C4" w:rsidRDefault="00B96100" w:rsidP="00F978C4">
      <w:pPr>
        <w:ind w:left="720"/>
        <w:rPr>
          <w:i/>
          <w:iCs/>
          <w:color w:val="404040" w:themeColor="text1" w:themeTint="BF"/>
        </w:rPr>
      </w:pPr>
      <w:r w:rsidRPr="00F978C4">
        <w:rPr>
          <w:color w:val="404040" w:themeColor="text1" w:themeTint="BF"/>
        </w:rPr>
        <w:t xml:space="preserve">John </w:t>
      </w:r>
      <w:r w:rsidR="00A5494C" w:rsidRPr="00F978C4">
        <w:rPr>
          <w:color w:val="404040" w:themeColor="text1" w:themeTint="BF"/>
        </w:rPr>
        <w:t>7:</w:t>
      </w:r>
      <w:r w:rsidR="00B477C2" w:rsidRPr="00F978C4">
        <w:rPr>
          <w:color w:val="404040" w:themeColor="text1" w:themeTint="BF"/>
        </w:rPr>
        <w:t>25-</w:t>
      </w:r>
      <w:r w:rsidR="00E55791" w:rsidRPr="00F978C4">
        <w:rPr>
          <w:color w:val="404040" w:themeColor="text1" w:themeTint="BF"/>
        </w:rPr>
        <w:t>36</w:t>
      </w:r>
      <w:r w:rsidR="00F978C4" w:rsidRPr="00F978C4">
        <w:rPr>
          <w:color w:val="404040" w:themeColor="text1" w:themeTint="BF"/>
        </w:rPr>
        <w:t>:</w:t>
      </w:r>
      <w:r w:rsidR="00E55791" w:rsidRPr="00F978C4">
        <w:rPr>
          <w:color w:val="404040" w:themeColor="text1" w:themeTint="BF"/>
        </w:rPr>
        <w:t xml:space="preserve"> </w:t>
      </w:r>
      <w:r w:rsidR="00F978C4" w:rsidRPr="00F978C4">
        <w:rPr>
          <w:i/>
          <w:iCs/>
          <w:color w:val="404040" w:themeColor="text1" w:themeTint="BF"/>
        </w:rPr>
        <w:t>Some of the people of Jerusalem were saying, “Isn’t this the man they are trying to kill? Yet look, he’s speaking publicly, and they’re saying nothing to him. Can it be true that the authorities know he is the Messiah? But we know where this man is from. When the Messiah comes, nobody will know where he is from.”</w:t>
      </w:r>
    </w:p>
    <w:p w14:paraId="20EEC480" w14:textId="77777777" w:rsidR="00F978C4" w:rsidRPr="00F978C4" w:rsidRDefault="00F978C4" w:rsidP="00F978C4">
      <w:pPr>
        <w:ind w:left="720"/>
        <w:rPr>
          <w:i/>
          <w:iCs/>
          <w:color w:val="404040" w:themeColor="text1" w:themeTint="BF"/>
        </w:rPr>
      </w:pPr>
    </w:p>
    <w:p w14:paraId="6BF83125" w14:textId="77777777" w:rsidR="00F978C4" w:rsidRDefault="00F978C4" w:rsidP="00F978C4">
      <w:pPr>
        <w:ind w:left="720"/>
        <w:rPr>
          <w:i/>
          <w:iCs/>
          <w:color w:val="404040" w:themeColor="text1" w:themeTint="BF"/>
        </w:rPr>
      </w:pPr>
      <w:r w:rsidRPr="00F978C4">
        <w:rPr>
          <w:i/>
          <w:iCs/>
          <w:color w:val="404040" w:themeColor="text1" w:themeTint="BF"/>
        </w:rPr>
        <w:t>As he was teaching in the temple, Jesus cried out, “You know me and you know where I am from. Yet I have not come on my own, but the One who sent me is true. You don’t know him; I know him because I am from him, and he sent me.”</w:t>
      </w:r>
    </w:p>
    <w:p w14:paraId="0FFFA1FF" w14:textId="77777777" w:rsidR="00F978C4" w:rsidRPr="00F978C4" w:rsidRDefault="00F978C4" w:rsidP="00F978C4">
      <w:pPr>
        <w:ind w:left="720"/>
        <w:rPr>
          <w:i/>
          <w:iCs/>
          <w:color w:val="404040" w:themeColor="text1" w:themeTint="BF"/>
        </w:rPr>
      </w:pPr>
    </w:p>
    <w:p w14:paraId="2B825BDE" w14:textId="77777777" w:rsidR="00F978C4" w:rsidRDefault="00F978C4" w:rsidP="00F978C4">
      <w:pPr>
        <w:ind w:left="720"/>
        <w:rPr>
          <w:i/>
          <w:iCs/>
          <w:color w:val="404040" w:themeColor="text1" w:themeTint="BF"/>
        </w:rPr>
      </w:pPr>
      <w:r w:rsidRPr="00F978C4">
        <w:rPr>
          <w:i/>
          <w:iCs/>
          <w:color w:val="404040" w:themeColor="text1" w:themeTint="BF"/>
        </w:rPr>
        <w:t>Then they tried to seize him. Yet no one laid a hand on him because his hour had not yet come. However, many from the crowd believed in him and said, “When the Messiah comes, he won’t perform more signs than this man has done, will he?” The Pharisees heard the crowd murmuring these things about him, and so the chief priests and the Pharisees sent servants to arrest him.</w:t>
      </w:r>
    </w:p>
    <w:p w14:paraId="727A3C3E" w14:textId="77777777" w:rsidR="00F978C4" w:rsidRPr="00F978C4" w:rsidRDefault="00F978C4" w:rsidP="00F978C4">
      <w:pPr>
        <w:ind w:left="720"/>
        <w:rPr>
          <w:i/>
          <w:iCs/>
          <w:color w:val="404040" w:themeColor="text1" w:themeTint="BF"/>
        </w:rPr>
      </w:pPr>
    </w:p>
    <w:p w14:paraId="430B1E0D" w14:textId="77777777" w:rsidR="00F978C4" w:rsidRPr="00F978C4" w:rsidRDefault="00F978C4" w:rsidP="00F978C4">
      <w:pPr>
        <w:ind w:left="720"/>
        <w:rPr>
          <w:i/>
          <w:iCs/>
          <w:color w:val="404040" w:themeColor="text1" w:themeTint="BF"/>
        </w:rPr>
      </w:pPr>
      <w:r w:rsidRPr="00F978C4">
        <w:rPr>
          <w:i/>
          <w:iCs/>
          <w:color w:val="404040" w:themeColor="text1" w:themeTint="BF"/>
        </w:rPr>
        <w:t>Then Jesus said, “I am only with you for a short time. Then I’m going to the One who sent me. You will look for me, but you will not find me; and where I am, you cannot come.”</w:t>
      </w:r>
    </w:p>
    <w:p w14:paraId="1C49564D" w14:textId="1C8CC0BA" w:rsidR="00F978C4" w:rsidRPr="00F978C4" w:rsidRDefault="00F978C4" w:rsidP="00F978C4">
      <w:pPr>
        <w:ind w:left="720"/>
        <w:rPr>
          <w:i/>
          <w:iCs/>
          <w:color w:val="404040" w:themeColor="text1" w:themeTint="BF"/>
        </w:rPr>
      </w:pPr>
      <w:r w:rsidRPr="00F978C4">
        <w:rPr>
          <w:i/>
          <w:iCs/>
          <w:color w:val="404040" w:themeColor="text1" w:themeTint="BF"/>
        </w:rPr>
        <w:t>Then the Jews said to one another, “Where does he intend to go that we won’t find him? He doesn’t intend to go to the Jewish people dispersed among the Greeks and teach the Greeks, does he? What is this remark he made: ‘You will look for me, and you will not find me; and where I am, you cannot come’?”</w:t>
      </w:r>
    </w:p>
    <w:p w14:paraId="7D5E53DD" w14:textId="77777777" w:rsidR="00F978C4" w:rsidRDefault="00F978C4" w:rsidP="00F978C4">
      <w:pPr>
        <w:ind w:left="720"/>
        <w:rPr>
          <w:i/>
          <w:iCs/>
        </w:rPr>
      </w:pPr>
    </w:p>
    <w:p w14:paraId="6298AB12" w14:textId="16853405" w:rsidR="007D668C" w:rsidRPr="00F978C4" w:rsidRDefault="007D668C" w:rsidP="00B477C2">
      <w:pPr>
        <w:ind w:left="720"/>
        <w:rPr>
          <w:i/>
          <w:iCs/>
          <w:color w:val="404040" w:themeColor="text1" w:themeTint="BF"/>
        </w:rPr>
      </w:pPr>
      <w:r w:rsidRPr="00F978C4">
        <w:rPr>
          <w:i/>
          <w:iCs/>
          <w:color w:val="404040" w:themeColor="text1" w:themeTint="BF"/>
        </w:rPr>
        <w:t xml:space="preserve">Unpacking </w:t>
      </w:r>
      <w:r w:rsidR="007C68D0" w:rsidRPr="00F978C4">
        <w:rPr>
          <w:i/>
          <w:iCs/>
          <w:color w:val="404040" w:themeColor="text1" w:themeTint="BF"/>
        </w:rPr>
        <w:t xml:space="preserve">John </w:t>
      </w:r>
      <w:r w:rsidR="00B477C2" w:rsidRPr="00F978C4">
        <w:rPr>
          <w:i/>
          <w:iCs/>
          <w:color w:val="404040" w:themeColor="text1" w:themeTint="BF"/>
        </w:rPr>
        <w:t>7:25-36</w:t>
      </w:r>
    </w:p>
    <w:p w14:paraId="469050EB" w14:textId="42730C10" w:rsidR="000D054F" w:rsidRPr="00F978C4" w:rsidRDefault="001402B4" w:rsidP="00571598">
      <w:pPr>
        <w:ind w:left="720"/>
        <w:rPr>
          <w:color w:val="404040" w:themeColor="text1" w:themeTint="BF"/>
        </w:rPr>
      </w:pPr>
      <w:r w:rsidRPr="00F978C4">
        <w:rPr>
          <w:color w:val="404040" w:themeColor="text1" w:themeTint="BF"/>
        </w:rPr>
        <w:lastRenderedPageBreak/>
        <w:t>Between 2</w:t>
      </w:r>
      <w:r w:rsidR="00A73271" w:rsidRPr="00F978C4">
        <w:rPr>
          <w:color w:val="404040" w:themeColor="text1" w:themeTint="BF"/>
        </w:rPr>
        <w:t xml:space="preserve">5-15 BC, Herod the Great, </w:t>
      </w:r>
      <w:r w:rsidR="005526A8">
        <w:rPr>
          <w:color w:val="404040" w:themeColor="text1" w:themeTint="BF"/>
        </w:rPr>
        <w:t xml:space="preserve">attempting </w:t>
      </w:r>
      <w:r w:rsidR="00A73271" w:rsidRPr="00F978C4">
        <w:rPr>
          <w:color w:val="404040" w:themeColor="text1" w:themeTint="BF"/>
        </w:rPr>
        <w:t xml:space="preserve">to bring Greek thinking into </w:t>
      </w:r>
      <w:r w:rsidR="009305F3">
        <w:rPr>
          <w:color w:val="404040" w:themeColor="text1" w:themeTint="BF"/>
        </w:rPr>
        <w:t>h</w:t>
      </w:r>
      <w:r w:rsidR="003E1C5D" w:rsidRPr="00F978C4">
        <w:rPr>
          <w:color w:val="404040" w:themeColor="text1" w:themeTint="BF"/>
        </w:rPr>
        <w:t xml:space="preserve">is </w:t>
      </w:r>
      <w:r w:rsidR="007C4536" w:rsidRPr="00F978C4">
        <w:rPr>
          <w:color w:val="404040" w:themeColor="text1" w:themeTint="BF"/>
        </w:rPr>
        <w:t>district</w:t>
      </w:r>
      <w:r w:rsidR="003E1C5D" w:rsidRPr="00F978C4">
        <w:rPr>
          <w:color w:val="404040" w:themeColor="text1" w:themeTint="BF"/>
        </w:rPr>
        <w:t xml:space="preserve">, created a magnificent stone theatre in Caesarea, and a smaller, ornate wooden theatre in Jerusalem. In these </w:t>
      </w:r>
      <w:r w:rsidR="003B0014" w:rsidRPr="00F978C4">
        <w:rPr>
          <w:color w:val="404040" w:themeColor="text1" w:themeTint="BF"/>
        </w:rPr>
        <w:t>arenas</w:t>
      </w:r>
      <w:r w:rsidR="003E1C5D" w:rsidRPr="00F978C4">
        <w:rPr>
          <w:color w:val="404040" w:themeColor="text1" w:themeTint="BF"/>
        </w:rPr>
        <w:t xml:space="preserve">, </w:t>
      </w:r>
      <w:r w:rsidR="000E22B1" w:rsidRPr="00F978C4">
        <w:rPr>
          <w:color w:val="404040" w:themeColor="text1" w:themeTint="BF"/>
        </w:rPr>
        <w:t xml:space="preserve">Greek plays and music were commonplace, along with sporting events, chariot races, and gladiator combats. While the exact location of the </w:t>
      </w:r>
      <w:r w:rsidR="003B0014" w:rsidRPr="00F978C4">
        <w:rPr>
          <w:color w:val="404040" w:themeColor="text1" w:themeTint="BF"/>
        </w:rPr>
        <w:t>Jerusalem</w:t>
      </w:r>
      <w:r w:rsidR="000E22B1" w:rsidRPr="00F978C4">
        <w:rPr>
          <w:color w:val="404040" w:themeColor="text1" w:themeTint="BF"/>
        </w:rPr>
        <w:t xml:space="preserve"> structure is unknown, the theatre i</w:t>
      </w:r>
      <w:r w:rsidR="00F614FA">
        <w:rPr>
          <w:color w:val="404040" w:themeColor="text1" w:themeTint="BF"/>
        </w:rPr>
        <w:t>n</w:t>
      </w:r>
      <w:r w:rsidR="000E22B1" w:rsidRPr="00F978C4">
        <w:rPr>
          <w:color w:val="404040" w:themeColor="text1" w:themeTint="BF"/>
        </w:rPr>
        <w:t xml:space="preserve"> Caesarea</w:t>
      </w:r>
      <w:r w:rsidR="00EA1405" w:rsidRPr="00F978C4">
        <w:rPr>
          <w:color w:val="404040" w:themeColor="text1" w:themeTint="BF"/>
        </w:rPr>
        <w:t xml:space="preserve">, with its 4,000 seats and panoramic view of the </w:t>
      </w:r>
      <w:r w:rsidR="003B0014" w:rsidRPr="00F978C4">
        <w:rPr>
          <w:color w:val="404040" w:themeColor="text1" w:themeTint="BF"/>
        </w:rPr>
        <w:t>Mediterranean</w:t>
      </w:r>
      <w:r w:rsidR="00EA1405" w:rsidRPr="00F978C4">
        <w:rPr>
          <w:color w:val="404040" w:themeColor="text1" w:themeTint="BF"/>
        </w:rPr>
        <w:t xml:space="preserve"> Sea,</w:t>
      </w:r>
      <w:r w:rsidR="000E22B1" w:rsidRPr="00F978C4">
        <w:rPr>
          <w:color w:val="404040" w:themeColor="text1" w:themeTint="BF"/>
        </w:rPr>
        <w:t xml:space="preserve"> </w:t>
      </w:r>
      <w:r w:rsidR="00E55791" w:rsidRPr="00F978C4">
        <w:rPr>
          <w:color w:val="404040" w:themeColor="text1" w:themeTint="BF"/>
        </w:rPr>
        <w:t>is</w:t>
      </w:r>
      <w:r w:rsidR="00EA1405" w:rsidRPr="00F978C4">
        <w:rPr>
          <w:color w:val="404040" w:themeColor="text1" w:themeTint="BF"/>
        </w:rPr>
        <w:t xml:space="preserve"> still in use as a musical venue today</w:t>
      </w:r>
      <w:r w:rsidR="007C4536" w:rsidRPr="00F978C4">
        <w:rPr>
          <w:color w:val="404040" w:themeColor="text1" w:themeTint="BF"/>
        </w:rPr>
        <w:t xml:space="preserve">. </w:t>
      </w:r>
    </w:p>
    <w:p w14:paraId="58F5B249" w14:textId="77777777" w:rsidR="00776511" w:rsidRPr="00F978C4" w:rsidRDefault="00776511" w:rsidP="00571598">
      <w:pPr>
        <w:ind w:left="720"/>
        <w:rPr>
          <w:color w:val="404040" w:themeColor="text1" w:themeTint="BF"/>
        </w:rPr>
      </w:pPr>
    </w:p>
    <w:p w14:paraId="088EC242" w14:textId="1C652E70" w:rsidR="00776511" w:rsidRPr="00F978C4" w:rsidRDefault="00776511" w:rsidP="00571598">
      <w:pPr>
        <w:ind w:left="720"/>
        <w:rPr>
          <w:color w:val="404040" w:themeColor="text1" w:themeTint="BF"/>
        </w:rPr>
      </w:pPr>
      <w:r w:rsidRPr="00F978C4">
        <w:rPr>
          <w:color w:val="404040" w:themeColor="text1" w:themeTint="BF"/>
        </w:rPr>
        <w:t>First</w:t>
      </w:r>
      <w:r w:rsidR="009305F3">
        <w:rPr>
          <w:color w:val="404040" w:themeColor="text1" w:themeTint="BF"/>
        </w:rPr>
        <w:t>-c</w:t>
      </w:r>
      <w:r w:rsidRPr="00F978C4">
        <w:rPr>
          <w:color w:val="404040" w:themeColor="text1" w:themeTint="BF"/>
        </w:rPr>
        <w:t>entury Jews largely avoided Greek plays, with their Hellenistic views and masked</w:t>
      </w:r>
      <w:r w:rsidR="003748A5" w:rsidRPr="00F978C4">
        <w:rPr>
          <w:color w:val="404040" w:themeColor="text1" w:themeTint="BF"/>
        </w:rPr>
        <w:t xml:space="preserve"> actors. They wore masks, not to </w:t>
      </w:r>
      <w:r w:rsidR="00903B5A" w:rsidRPr="00F978C4">
        <w:rPr>
          <w:color w:val="404040" w:themeColor="text1" w:themeTint="BF"/>
        </w:rPr>
        <w:t xml:space="preserve">deceive the </w:t>
      </w:r>
      <w:r w:rsidR="00E55791" w:rsidRPr="00F978C4">
        <w:rPr>
          <w:color w:val="404040" w:themeColor="text1" w:themeTint="BF"/>
        </w:rPr>
        <w:t>audience, but</w:t>
      </w:r>
      <w:r w:rsidR="00903B5A" w:rsidRPr="00F978C4">
        <w:rPr>
          <w:color w:val="404040" w:themeColor="text1" w:themeTint="BF"/>
        </w:rPr>
        <w:t xml:space="preserve"> to amplify emotion, and make the character visible from a distance. The mask didn’t hide the act</w:t>
      </w:r>
      <w:r w:rsidR="00DF3404" w:rsidRPr="00F978C4">
        <w:rPr>
          <w:color w:val="404040" w:themeColor="text1" w:themeTint="BF"/>
        </w:rPr>
        <w:t xml:space="preserve">or; it revealed the role. </w:t>
      </w:r>
    </w:p>
    <w:p w14:paraId="45561920" w14:textId="77777777" w:rsidR="00DF3404" w:rsidRPr="00F978C4" w:rsidRDefault="00DF3404" w:rsidP="00571598">
      <w:pPr>
        <w:ind w:left="720"/>
        <w:rPr>
          <w:color w:val="404040" w:themeColor="text1" w:themeTint="BF"/>
        </w:rPr>
      </w:pPr>
    </w:p>
    <w:p w14:paraId="37EBCF34" w14:textId="5DEBD1FA" w:rsidR="00DF3404" w:rsidRPr="00F978C4" w:rsidRDefault="00DF3404" w:rsidP="00571598">
      <w:pPr>
        <w:ind w:left="720"/>
        <w:rPr>
          <w:color w:val="404040" w:themeColor="text1" w:themeTint="BF"/>
        </w:rPr>
      </w:pPr>
      <w:r w:rsidRPr="00F978C4">
        <w:rPr>
          <w:color w:val="404040" w:themeColor="text1" w:themeTint="BF"/>
        </w:rPr>
        <w:t>Yet, in John 7, we encounter a striking reversal</w:t>
      </w:r>
      <w:r w:rsidR="00864B2A">
        <w:rPr>
          <w:color w:val="404040" w:themeColor="text1" w:themeTint="BF"/>
        </w:rPr>
        <w:t xml:space="preserve"> of this tradition</w:t>
      </w:r>
      <w:r w:rsidRPr="00F978C4">
        <w:rPr>
          <w:color w:val="404040" w:themeColor="text1" w:themeTint="BF"/>
        </w:rPr>
        <w:t xml:space="preserve">: Jesus wore no mask at all. He spoke openly and </w:t>
      </w:r>
      <w:r w:rsidR="007003EA" w:rsidRPr="00F978C4">
        <w:rPr>
          <w:color w:val="404040" w:themeColor="text1" w:themeTint="BF"/>
        </w:rPr>
        <w:t xml:space="preserve">taught </w:t>
      </w:r>
      <w:r w:rsidR="003B0014" w:rsidRPr="00F978C4">
        <w:rPr>
          <w:color w:val="404040" w:themeColor="text1" w:themeTint="BF"/>
        </w:rPr>
        <w:t>publicly</w:t>
      </w:r>
      <w:r w:rsidR="007003EA" w:rsidRPr="00F978C4">
        <w:rPr>
          <w:color w:val="404040" w:themeColor="text1" w:themeTint="BF"/>
        </w:rPr>
        <w:t xml:space="preserve">. He made bold claims. </w:t>
      </w:r>
      <w:r w:rsidR="00864B2A">
        <w:rPr>
          <w:color w:val="404040" w:themeColor="text1" w:themeTint="BF"/>
        </w:rPr>
        <w:t>Ironically,</w:t>
      </w:r>
      <w:r w:rsidR="007003EA" w:rsidRPr="00F978C4">
        <w:rPr>
          <w:color w:val="404040" w:themeColor="text1" w:themeTint="BF"/>
        </w:rPr>
        <w:t xml:space="preserve"> the confusion surrounding Him did not come from concealment, but from misinterpretation. </w:t>
      </w:r>
    </w:p>
    <w:p w14:paraId="100FE1F6" w14:textId="77777777" w:rsidR="007003EA" w:rsidRPr="00F978C4" w:rsidRDefault="007003EA" w:rsidP="00571598">
      <w:pPr>
        <w:ind w:left="720"/>
        <w:rPr>
          <w:color w:val="404040" w:themeColor="text1" w:themeTint="BF"/>
        </w:rPr>
      </w:pPr>
    </w:p>
    <w:p w14:paraId="0C3FE7DA" w14:textId="24CC301D" w:rsidR="007003EA" w:rsidRPr="00F978C4" w:rsidRDefault="007003EA" w:rsidP="00571598">
      <w:pPr>
        <w:ind w:left="720"/>
        <w:rPr>
          <w:color w:val="404040" w:themeColor="text1" w:themeTint="BF"/>
        </w:rPr>
      </w:pPr>
      <w:r w:rsidRPr="00F978C4">
        <w:rPr>
          <w:color w:val="404040" w:themeColor="text1" w:themeTint="BF"/>
        </w:rPr>
        <w:t>At the F</w:t>
      </w:r>
      <w:r w:rsidR="0088095C" w:rsidRPr="00F978C4">
        <w:rPr>
          <w:color w:val="404040" w:themeColor="text1" w:themeTint="BF"/>
        </w:rPr>
        <w:t>east</w:t>
      </w:r>
      <w:r w:rsidRPr="00F978C4">
        <w:rPr>
          <w:color w:val="404040" w:themeColor="text1" w:themeTint="BF"/>
        </w:rPr>
        <w:t xml:space="preserve"> of Shelters, the </w:t>
      </w:r>
      <w:r w:rsidR="007A4C5F" w:rsidRPr="00F978C4">
        <w:rPr>
          <w:color w:val="404040" w:themeColor="text1" w:themeTint="BF"/>
        </w:rPr>
        <w:t>people were not divided because Jesus was unclear</w:t>
      </w:r>
      <w:r w:rsidR="008829E8" w:rsidRPr="00F978C4">
        <w:rPr>
          <w:color w:val="404040" w:themeColor="text1" w:themeTint="BF"/>
        </w:rPr>
        <w:t xml:space="preserve">, but </w:t>
      </w:r>
      <w:r w:rsidR="007A4C5F" w:rsidRPr="00F978C4">
        <w:rPr>
          <w:color w:val="404040" w:themeColor="text1" w:themeTint="BF"/>
        </w:rPr>
        <w:t xml:space="preserve">because they </w:t>
      </w:r>
      <w:r w:rsidR="00572754">
        <w:rPr>
          <w:color w:val="404040" w:themeColor="text1" w:themeTint="BF"/>
        </w:rPr>
        <w:t>viewed</w:t>
      </w:r>
      <w:r w:rsidR="007A4C5F" w:rsidRPr="00F978C4">
        <w:rPr>
          <w:color w:val="404040" w:themeColor="text1" w:themeTint="BF"/>
        </w:rPr>
        <w:t xml:space="preserve"> Him through the lens of their own </w:t>
      </w:r>
      <w:r w:rsidR="00B87476" w:rsidRPr="00F978C4">
        <w:rPr>
          <w:color w:val="404040" w:themeColor="text1" w:themeTint="BF"/>
        </w:rPr>
        <w:t xml:space="preserve">partial knowledge of the Old Testament, combined with their disbelief. John shows us that recognition of Jesus </w:t>
      </w:r>
      <w:r w:rsidR="007C4536" w:rsidRPr="00F978C4">
        <w:rPr>
          <w:color w:val="404040" w:themeColor="text1" w:themeTint="BF"/>
        </w:rPr>
        <w:t>is not</w:t>
      </w:r>
      <w:r w:rsidR="008829E8" w:rsidRPr="00F978C4">
        <w:rPr>
          <w:color w:val="404040" w:themeColor="text1" w:themeTint="BF"/>
        </w:rPr>
        <w:t xml:space="preserve"> merely about seeing or hearing, but also about how we interpret </w:t>
      </w:r>
      <w:r w:rsidR="007C4536" w:rsidRPr="00F978C4">
        <w:rPr>
          <w:color w:val="404040" w:themeColor="text1" w:themeTint="BF"/>
        </w:rPr>
        <w:t>what is</w:t>
      </w:r>
      <w:r w:rsidR="008829E8" w:rsidRPr="00F978C4">
        <w:rPr>
          <w:color w:val="404040" w:themeColor="text1" w:themeTint="BF"/>
        </w:rPr>
        <w:t xml:space="preserve"> right in front of us. Jesus </w:t>
      </w:r>
      <w:r w:rsidR="003B0014" w:rsidRPr="00F978C4">
        <w:rPr>
          <w:color w:val="404040" w:themeColor="text1" w:themeTint="BF"/>
        </w:rPr>
        <w:t>isn’t</w:t>
      </w:r>
      <w:r w:rsidR="008829E8" w:rsidRPr="00F978C4">
        <w:rPr>
          <w:color w:val="404040" w:themeColor="text1" w:themeTint="BF"/>
        </w:rPr>
        <w:t xml:space="preserve"> trying to mask </w:t>
      </w:r>
      <w:r w:rsidR="009305F3">
        <w:rPr>
          <w:color w:val="404040" w:themeColor="text1" w:themeTint="BF"/>
        </w:rPr>
        <w:t>w</w:t>
      </w:r>
      <w:r w:rsidR="008829E8" w:rsidRPr="00F978C4">
        <w:rPr>
          <w:color w:val="404040" w:themeColor="text1" w:themeTint="BF"/>
        </w:rPr>
        <w:t>ho He is—He invites us to come close</w:t>
      </w:r>
      <w:r w:rsidR="00572754">
        <w:rPr>
          <w:color w:val="404040" w:themeColor="text1" w:themeTint="BF"/>
        </w:rPr>
        <w:t>,</w:t>
      </w:r>
      <w:r w:rsidR="008829E8" w:rsidRPr="00F978C4">
        <w:rPr>
          <w:color w:val="404040" w:themeColor="text1" w:themeTint="BF"/>
        </w:rPr>
        <w:t xml:space="preserve"> get a good look</w:t>
      </w:r>
      <w:r w:rsidR="00572754">
        <w:rPr>
          <w:color w:val="404040" w:themeColor="text1" w:themeTint="BF"/>
        </w:rPr>
        <w:t xml:space="preserve">, </w:t>
      </w:r>
      <w:r w:rsidR="008829E8" w:rsidRPr="00F978C4">
        <w:rPr>
          <w:color w:val="404040" w:themeColor="text1" w:themeTint="BF"/>
        </w:rPr>
        <w:t xml:space="preserve">and believe. </w:t>
      </w:r>
    </w:p>
    <w:p w14:paraId="5030B286" w14:textId="77777777" w:rsidR="008829E8" w:rsidRPr="00F978C4" w:rsidRDefault="008829E8" w:rsidP="00571598">
      <w:pPr>
        <w:ind w:left="720"/>
        <w:rPr>
          <w:color w:val="404040" w:themeColor="text1" w:themeTint="BF"/>
        </w:rPr>
      </w:pPr>
    </w:p>
    <w:p w14:paraId="4C3CE6BE" w14:textId="1BEE8C61" w:rsidR="004A0C22" w:rsidRPr="00F978C4" w:rsidRDefault="0088095C" w:rsidP="00571598">
      <w:pPr>
        <w:ind w:left="720"/>
        <w:rPr>
          <w:color w:val="404040" w:themeColor="text1" w:themeTint="BF"/>
        </w:rPr>
      </w:pPr>
      <w:r w:rsidRPr="00F978C4">
        <w:rPr>
          <w:color w:val="404040" w:themeColor="text1" w:themeTint="BF"/>
        </w:rPr>
        <w:t xml:space="preserve">As Jesus taught the crowd during the Feast of Shelters (also known as the Feast of Booths or Tabernacles), </w:t>
      </w:r>
      <w:r w:rsidR="005F1C7B" w:rsidRPr="00F978C4">
        <w:rPr>
          <w:color w:val="404040" w:themeColor="text1" w:themeTint="BF"/>
        </w:rPr>
        <w:t xml:space="preserve">some in the audience made an interesting observation—they heard that the religious leaders sought to </w:t>
      </w:r>
      <w:r w:rsidR="00477545" w:rsidRPr="00F978C4">
        <w:rPr>
          <w:color w:val="404040" w:themeColor="text1" w:themeTint="BF"/>
        </w:rPr>
        <w:t xml:space="preserve">kill Jesus, yet there He was teaching </w:t>
      </w:r>
      <w:r w:rsidR="003B0014" w:rsidRPr="00F978C4">
        <w:rPr>
          <w:color w:val="404040" w:themeColor="text1" w:themeTint="BF"/>
        </w:rPr>
        <w:t>publicly</w:t>
      </w:r>
      <w:r w:rsidR="00477545" w:rsidRPr="00F978C4">
        <w:rPr>
          <w:color w:val="404040" w:themeColor="text1" w:themeTint="BF"/>
        </w:rPr>
        <w:t>. They hypothesize</w:t>
      </w:r>
      <w:r w:rsidR="007E1CB8" w:rsidRPr="00F978C4">
        <w:rPr>
          <w:color w:val="404040" w:themeColor="text1" w:themeTint="BF"/>
        </w:rPr>
        <w:t>d</w:t>
      </w:r>
      <w:r w:rsidR="00477545" w:rsidRPr="00F978C4">
        <w:rPr>
          <w:color w:val="404040" w:themeColor="text1" w:themeTint="BF"/>
        </w:rPr>
        <w:t xml:space="preserve"> that maybe the temple leaders had concluded He </w:t>
      </w:r>
      <w:r w:rsidR="007E1CB8" w:rsidRPr="00F978C4">
        <w:rPr>
          <w:color w:val="404040" w:themeColor="text1" w:themeTint="BF"/>
        </w:rPr>
        <w:t>wa</w:t>
      </w:r>
      <w:r w:rsidR="00477545" w:rsidRPr="00F978C4">
        <w:rPr>
          <w:color w:val="404040" w:themeColor="text1" w:themeTint="BF"/>
        </w:rPr>
        <w:t xml:space="preserve">s the Messiah. There was one </w:t>
      </w:r>
      <w:r w:rsidR="00D449FF" w:rsidRPr="00F978C4">
        <w:rPr>
          <w:color w:val="404040" w:themeColor="text1" w:themeTint="BF"/>
        </w:rPr>
        <w:t>troubling fact, however. The Jews believed they would not know where the Messiah came</w:t>
      </w:r>
      <w:r w:rsidR="008726AB">
        <w:rPr>
          <w:color w:val="404040" w:themeColor="text1" w:themeTint="BF"/>
        </w:rPr>
        <w:t xml:space="preserve"> from</w:t>
      </w:r>
      <w:r w:rsidR="00D449FF" w:rsidRPr="00F978C4">
        <w:rPr>
          <w:color w:val="404040" w:themeColor="text1" w:themeTint="BF"/>
        </w:rPr>
        <w:t xml:space="preserve">, </w:t>
      </w:r>
      <w:r w:rsidR="008726AB">
        <w:rPr>
          <w:color w:val="404040" w:themeColor="text1" w:themeTint="BF"/>
        </w:rPr>
        <w:t xml:space="preserve">but </w:t>
      </w:r>
      <w:r w:rsidR="00D449FF" w:rsidRPr="00F978C4">
        <w:rPr>
          <w:color w:val="404040" w:themeColor="text1" w:themeTint="BF"/>
        </w:rPr>
        <w:t xml:space="preserve">they knew </w:t>
      </w:r>
      <w:r w:rsidR="009922FD" w:rsidRPr="00F978C4">
        <w:rPr>
          <w:color w:val="404040" w:themeColor="text1" w:themeTint="BF"/>
        </w:rPr>
        <w:t>Jesus</w:t>
      </w:r>
      <w:r w:rsidR="004D3CD2" w:rsidRPr="00F978C4">
        <w:rPr>
          <w:color w:val="404040" w:themeColor="text1" w:themeTint="BF"/>
        </w:rPr>
        <w:t>’</w:t>
      </w:r>
      <w:r w:rsidR="008726AB">
        <w:rPr>
          <w:color w:val="404040" w:themeColor="text1" w:themeTint="BF"/>
        </w:rPr>
        <w:t>s</w:t>
      </w:r>
      <w:r w:rsidR="004D3CD2" w:rsidRPr="00F978C4">
        <w:rPr>
          <w:color w:val="404040" w:themeColor="text1" w:themeTint="BF"/>
        </w:rPr>
        <w:t xml:space="preserve"> earthly family. </w:t>
      </w:r>
    </w:p>
    <w:p w14:paraId="12C7E159" w14:textId="77777777" w:rsidR="004D3CD2" w:rsidRPr="00F978C4" w:rsidRDefault="004D3CD2" w:rsidP="00571598">
      <w:pPr>
        <w:ind w:left="720"/>
        <w:rPr>
          <w:color w:val="404040" w:themeColor="text1" w:themeTint="BF"/>
        </w:rPr>
      </w:pPr>
    </w:p>
    <w:p w14:paraId="0975A653" w14:textId="6F30AB61" w:rsidR="00B84FE6" w:rsidRPr="00F978C4" w:rsidRDefault="004A0C22" w:rsidP="001A0715">
      <w:pPr>
        <w:ind w:left="720"/>
        <w:rPr>
          <w:color w:val="404040" w:themeColor="text1" w:themeTint="BF"/>
        </w:rPr>
      </w:pPr>
      <w:r w:rsidRPr="00F978C4">
        <w:rPr>
          <w:color w:val="404040" w:themeColor="text1" w:themeTint="BF"/>
        </w:rPr>
        <w:t xml:space="preserve">In these few sentences, we see immediately that the people’s passion exceeded their </w:t>
      </w:r>
      <w:r w:rsidR="00B71829" w:rsidRPr="00F978C4">
        <w:rPr>
          <w:color w:val="404040" w:themeColor="text1" w:themeTint="BF"/>
        </w:rPr>
        <w:t>knowledge. The Old Testament made clear that the Messiah would be born in Bethlehem (Micah 5:2</w:t>
      </w:r>
      <w:r w:rsidR="00180BCF" w:rsidRPr="00F978C4">
        <w:rPr>
          <w:color w:val="404040" w:themeColor="text1" w:themeTint="BF"/>
        </w:rPr>
        <w:t xml:space="preserve">). </w:t>
      </w:r>
      <w:r w:rsidR="0054471F">
        <w:rPr>
          <w:color w:val="404040" w:themeColor="text1" w:themeTint="BF"/>
        </w:rPr>
        <w:t>We can also</w:t>
      </w:r>
      <w:r w:rsidR="00030CC1" w:rsidRPr="00F978C4">
        <w:rPr>
          <w:color w:val="404040" w:themeColor="text1" w:themeTint="BF"/>
        </w:rPr>
        <w:t xml:space="preserve"> fall into philosophical debate about theology or apologetics without first taking time to examine the Scriptures for ourselves. Before getting into lengthy debates or </w:t>
      </w:r>
      <w:r w:rsidR="008D4C1D" w:rsidRPr="00F978C4">
        <w:rPr>
          <w:color w:val="404040" w:themeColor="text1" w:themeTint="BF"/>
        </w:rPr>
        <w:t xml:space="preserve">a social media vortex, it’s important to first examine who Jesus is and what He did based on the only truly reliable source we have—the Word of God. </w:t>
      </w:r>
      <w:r w:rsidR="001A0715" w:rsidRPr="00F978C4">
        <w:rPr>
          <w:color w:val="404040" w:themeColor="text1" w:themeTint="BF"/>
        </w:rPr>
        <w:t xml:space="preserve">Scholars debate the exact </w:t>
      </w:r>
      <w:r w:rsidR="00E55791" w:rsidRPr="00F978C4">
        <w:rPr>
          <w:color w:val="404040" w:themeColor="text1" w:themeTint="BF"/>
        </w:rPr>
        <w:t>number but</w:t>
      </w:r>
      <w:r w:rsidR="001A0715" w:rsidRPr="00F978C4">
        <w:rPr>
          <w:color w:val="404040" w:themeColor="text1" w:themeTint="BF"/>
        </w:rPr>
        <w:t xml:space="preserve"> </w:t>
      </w:r>
      <w:r w:rsidR="0054471F">
        <w:rPr>
          <w:color w:val="404040" w:themeColor="text1" w:themeTint="BF"/>
        </w:rPr>
        <w:t xml:space="preserve">generally </w:t>
      </w:r>
      <w:r w:rsidR="001A0715" w:rsidRPr="00F978C4">
        <w:rPr>
          <w:color w:val="404040" w:themeColor="text1" w:themeTint="BF"/>
        </w:rPr>
        <w:t xml:space="preserve">agree there are between 300-500 Old Testament references that point to Christ as the Savior of the World. </w:t>
      </w:r>
      <w:r w:rsidR="008D4C1D" w:rsidRPr="00F978C4">
        <w:rPr>
          <w:color w:val="404040" w:themeColor="text1" w:themeTint="BF"/>
        </w:rPr>
        <w:t xml:space="preserve">When we become careful students of God’s Word, we are less likely to fall for false </w:t>
      </w:r>
      <w:r w:rsidR="00E55791" w:rsidRPr="00F978C4">
        <w:rPr>
          <w:color w:val="404040" w:themeColor="text1" w:themeTint="BF"/>
        </w:rPr>
        <w:t>teaching and</w:t>
      </w:r>
      <w:r w:rsidR="008D4C1D" w:rsidRPr="00F978C4">
        <w:rPr>
          <w:color w:val="404040" w:themeColor="text1" w:themeTint="BF"/>
        </w:rPr>
        <w:t xml:space="preserve"> are more prepared to </w:t>
      </w:r>
      <w:r w:rsidR="0054471F">
        <w:rPr>
          <w:color w:val="404040" w:themeColor="text1" w:themeTint="BF"/>
        </w:rPr>
        <w:t xml:space="preserve">a </w:t>
      </w:r>
      <w:r w:rsidR="00B25235" w:rsidRPr="00F978C4">
        <w:rPr>
          <w:color w:val="404040" w:themeColor="text1" w:themeTint="BF"/>
        </w:rPr>
        <w:t xml:space="preserve">give the reason for the hope </w:t>
      </w:r>
      <w:r w:rsidR="0054471F">
        <w:rPr>
          <w:color w:val="404040" w:themeColor="text1" w:themeTint="BF"/>
        </w:rPr>
        <w:t>we</w:t>
      </w:r>
      <w:r w:rsidR="00B25235" w:rsidRPr="00F978C4">
        <w:rPr>
          <w:color w:val="404040" w:themeColor="text1" w:themeTint="BF"/>
        </w:rPr>
        <w:t xml:space="preserve"> have (1 Peter </w:t>
      </w:r>
      <w:r w:rsidR="00B84FE6" w:rsidRPr="00F978C4">
        <w:rPr>
          <w:color w:val="404040" w:themeColor="text1" w:themeTint="BF"/>
        </w:rPr>
        <w:t>3:15)</w:t>
      </w:r>
      <w:r w:rsidR="00F978C4">
        <w:rPr>
          <w:color w:val="404040" w:themeColor="text1" w:themeTint="BF"/>
        </w:rPr>
        <w:t>.</w:t>
      </w:r>
    </w:p>
    <w:p w14:paraId="44A719DA" w14:textId="77777777" w:rsidR="001A0715" w:rsidRPr="00F978C4" w:rsidRDefault="001A0715" w:rsidP="001A0715">
      <w:pPr>
        <w:ind w:left="720"/>
        <w:rPr>
          <w:color w:val="404040" w:themeColor="text1" w:themeTint="BF"/>
        </w:rPr>
      </w:pPr>
    </w:p>
    <w:p w14:paraId="765AE5D3" w14:textId="144A68A4" w:rsidR="002F69A3" w:rsidRPr="00F978C4" w:rsidRDefault="009B3314" w:rsidP="001A0715">
      <w:pPr>
        <w:ind w:left="720"/>
        <w:rPr>
          <w:color w:val="404040" w:themeColor="text1" w:themeTint="BF"/>
        </w:rPr>
      </w:pPr>
      <w:r w:rsidRPr="00F978C4">
        <w:rPr>
          <w:color w:val="404040" w:themeColor="text1" w:themeTint="BF"/>
        </w:rPr>
        <w:t>In verses 28-29, Jesu</w:t>
      </w:r>
      <w:r w:rsidR="004A1F74" w:rsidRPr="00F978C4">
        <w:rPr>
          <w:color w:val="404040" w:themeColor="text1" w:themeTint="BF"/>
        </w:rPr>
        <w:t xml:space="preserve">s addressed the crowd’s doubt. </w:t>
      </w:r>
      <w:r w:rsidR="009865B9">
        <w:rPr>
          <w:color w:val="404040" w:themeColor="text1" w:themeTint="BF"/>
        </w:rPr>
        <w:t>He</w:t>
      </w:r>
      <w:r w:rsidR="00B0605E" w:rsidRPr="00F978C4">
        <w:rPr>
          <w:color w:val="404040" w:themeColor="text1" w:themeTint="BF"/>
        </w:rPr>
        <w:t xml:space="preserve"> acknowledged th</w:t>
      </w:r>
      <w:r w:rsidR="00352235" w:rsidRPr="00F978C4">
        <w:rPr>
          <w:color w:val="404040" w:themeColor="text1" w:themeTint="BF"/>
        </w:rPr>
        <w:t xml:space="preserve">ey knew where He grew </w:t>
      </w:r>
      <w:r w:rsidR="00E55791" w:rsidRPr="00F978C4">
        <w:rPr>
          <w:color w:val="404040" w:themeColor="text1" w:themeTint="BF"/>
        </w:rPr>
        <w:t>up but</w:t>
      </w:r>
      <w:r w:rsidR="00352235" w:rsidRPr="00F978C4">
        <w:rPr>
          <w:color w:val="404040" w:themeColor="text1" w:themeTint="BF"/>
        </w:rPr>
        <w:t xml:space="preserve"> pointed out that He </w:t>
      </w:r>
      <w:r w:rsidR="00A77FF6">
        <w:rPr>
          <w:color w:val="404040" w:themeColor="text1" w:themeTint="BF"/>
        </w:rPr>
        <w:t>i</w:t>
      </w:r>
      <w:r w:rsidR="00352235" w:rsidRPr="00F978C4">
        <w:rPr>
          <w:color w:val="404040" w:themeColor="text1" w:themeTint="BF"/>
        </w:rPr>
        <w:t xml:space="preserve">s </w:t>
      </w:r>
      <w:r w:rsidR="00352235" w:rsidRPr="00F978C4">
        <w:rPr>
          <w:i/>
          <w:iCs/>
          <w:color w:val="404040" w:themeColor="text1" w:themeTint="BF"/>
        </w:rPr>
        <w:t>from</w:t>
      </w:r>
      <w:r w:rsidR="00352235" w:rsidRPr="00F978C4">
        <w:rPr>
          <w:color w:val="404040" w:themeColor="text1" w:themeTint="BF"/>
        </w:rPr>
        <w:t xml:space="preserve"> somewhere else entirely. </w:t>
      </w:r>
      <w:r w:rsidR="008F568E" w:rsidRPr="00F978C4">
        <w:rPr>
          <w:color w:val="404040" w:themeColor="text1" w:themeTint="BF"/>
        </w:rPr>
        <w:t>He asserted, again, that His or</w:t>
      </w:r>
      <w:r w:rsidR="002F69A3" w:rsidRPr="00F978C4">
        <w:rPr>
          <w:color w:val="404040" w:themeColor="text1" w:themeTint="BF"/>
        </w:rPr>
        <w:t>igin i</w:t>
      </w:r>
      <w:r w:rsidR="009865B9">
        <w:rPr>
          <w:color w:val="404040" w:themeColor="text1" w:themeTint="BF"/>
        </w:rPr>
        <w:t>s h</w:t>
      </w:r>
      <w:r w:rsidR="002F69A3" w:rsidRPr="00F978C4">
        <w:rPr>
          <w:color w:val="404040" w:themeColor="text1" w:themeTint="BF"/>
        </w:rPr>
        <w:t xml:space="preserve">eaven and His commission came from the Father. </w:t>
      </w:r>
    </w:p>
    <w:p w14:paraId="7AA0E4B9" w14:textId="77777777" w:rsidR="002F69A3" w:rsidRPr="00F978C4" w:rsidRDefault="002F69A3" w:rsidP="001A0715">
      <w:pPr>
        <w:ind w:left="720"/>
        <w:rPr>
          <w:color w:val="404040" w:themeColor="text1" w:themeTint="BF"/>
        </w:rPr>
      </w:pPr>
    </w:p>
    <w:p w14:paraId="5A231B15" w14:textId="1E24D90F" w:rsidR="0069091A" w:rsidRPr="00F978C4" w:rsidRDefault="00DF1F40" w:rsidP="00571598">
      <w:pPr>
        <w:ind w:left="720"/>
        <w:rPr>
          <w:color w:val="404040" w:themeColor="text1" w:themeTint="BF"/>
        </w:rPr>
      </w:pPr>
      <w:r w:rsidRPr="00F978C4">
        <w:rPr>
          <w:color w:val="404040" w:themeColor="text1" w:themeTint="BF"/>
        </w:rPr>
        <w:lastRenderedPageBreak/>
        <w:t>Jesus’</w:t>
      </w:r>
      <w:r w:rsidR="007C046C">
        <w:rPr>
          <w:color w:val="404040" w:themeColor="text1" w:themeTint="BF"/>
        </w:rPr>
        <w:t>s</w:t>
      </w:r>
      <w:r w:rsidRPr="00F978C4">
        <w:rPr>
          <w:color w:val="404040" w:themeColor="text1" w:themeTint="BF"/>
        </w:rPr>
        <w:t xml:space="preserve"> </w:t>
      </w:r>
      <w:r w:rsidR="002F69A3" w:rsidRPr="00F978C4">
        <w:rPr>
          <w:color w:val="404040" w:themeColor="text1" w:themeTint="BF"/>
        </w:rPr>
        <w:t xml:space="preserve">declaration that </w:t>
      </w:r>
      <w:r w:rsidRPr="00F978C4">
        <w:rPr>
          <w:color w:val="404040" w:themeColor="text1" w:themeTint="BF"/>
        </w:rPr>
        <w:t>He</w:t>
      </w:r>
      <w:r w:rsidR="002F69A3" w:rsidRPr="00F978C4">
        <w:rPr>
          <w:color w:val="404040" w:themeColor="text1" w:themeTint="BF"/>
        </w:rPr>
        <w:t xml:space="preserve"> is the Messiah</w:t>
      </w:r>
      <w:r w:rsidR="003709E7">
        <w:rPr>
          <w:color w:val="404040" w:themeColor="text1" w:themeTint="BF"/>
        </w:rPr>
        <w:t xml:space="preserve"> in verses 30-32</w:t>
      </w:r>
      <w:r w:rsidR="002F69A3" w:rsidRPr="00F978C4">
        <w:rPr>
          <w:color w:val="404040" w:themeColor="text1" w:themeTint="BF"/>
        </w:rPr>
        <w:t xml:space="preserve"> brought about two different responses—some believed, a</w:t>
      </w:r>
      <w:r w:rsidR="009A3E47" w:rsidRPr="00F978C4">
        <w:rPr>
          <w:color w:val="404040" w:themeColor="text1" w:themeTint="BF"/>
        </w:rPr>
        <w:t>nd others did not. The Pharisees in the crowd tried to seize Jesus</w:t>
      </w:r>
      <w:r w:rsidR="004406BF" w:rsidRPr="00F978C4">
        <w:rPr>
          <w:color w:val="404040" w:themeColor="text1" w:themeTint="BF"/>
        </w:rPr>
        <w:t xml:space="preserve">, yet the text </w:t>
      </w:r>
      <w:r w:rsidR="00E55791" w:rsidRPr="00F978C4">
        <w:rPr>
          <w:color w:val="404040" w:themeColor="text1" w:themeTint="BF"/>
        </w:rPr>
        <w:t>says,</w:t>
      </w:r>
      <w:r w:rsidR="004406BF" w:rsidRPr="00F978C4">
        <w:rPr>
          <w:color w:val="404040" w:themeColor="text1" w:themeTint="BF"/>
        </w:rPr>
        <w:t xml:space="preserve"> </w:t>
      </w:r>
      <w:r w:rsidR="004406BF" w:rsidRPr="00F978C4">
        <w:rPr>
          <w:i/>
          <w:iCs/>
          <w:color w:val="404040" w:themeColor="text1" w:themeTint="BF"/>
        </w:rPr>
        <w:t>“</w:t>
      </w:r>
      <w:r w:rsidR="00D815B5" w:rsidRPr="00F978C4">
        <w:rPr>
          <w:i/>
          <w:iCs/>
          <w:color w:val="404040" w:themeColor="text1" w:themeTint="BF"/>
        </w:rPr>
        <w:t>his hour had not yet come”</w:t>
      </w:r>
      <w:r w:rsidR="00D815B5" w:rsidRPr="00F978C4">
        <w:rPr>
          <w:color w:val="404040" w:themeColor="text1" w:themeTint="BF"/>
        </w:rPr>
        <w:t xml:space="preserve"> (</w:t>
      </w:r>
      <w:r w:rsidR="007C046C">
        <w:rPr>
          <w:color w:val="404040" w:themeColor="text1" w:themeTint="BF"/>
        </w:rPr>
        <w:t>v.</w:t>
      </w:r>
      <w:r w:rsidR="00D815B5" w:rsidRPr="00F978C4">
        <w:rPr>
          <w:color w:val="404040" w:themeColor="text1" w:themeTint="BF"/>
        </w:rPr>
        <w:t xml:space="preserve"> 30). </w:t>
      </w:r>
      <w:r w:rsidR="008C568B" w:rsidRPr="00F978C4">
        <w:rPr>
          <w:color w:val="404040" w:themeColor="text1" w:themeTint="BF"/>
        </w:rPr>
        <w:t xml:space="preserve">However, many in the crowd put their trust in Him. They responded </w:t>
      </w:r>
      <w:r w:rsidR="003709E7">
        <w:rPr>
          <w:color w:val="404040" w:themeColor="text1" w:themeTint="BF"/>
        </w:rPr>
        <w:t>i</w:t>
      </w:r>
      <w:r w:rsidR="008C568B" w:rsidRPr="00F978C4">
        <w:rPr>
          <w:color w:val="404040" w:themeColor="text1" w:themeTint="BF"/>
        </w:rPr>
        <w:t xml:space="preserve">n faith not only to His words, but to His actions, saying, </w:t>
      </w:r>
      <w:r w:rsidR="008C568B" w:rsidRPr="00F978C4">
        <w:rPr>
          <w:i/>
          <w:iCs/>
          <w:color w:val="404040" w:themeColor="text1" w:themeTint="BF"/>
        </w:rPr>
        <w:t>“</w:t>
      </w:r>
      <w:r w:rsidR="00761D21" w:rsidRPr="00F978C4">
        <w:rPr>
          <w:i/>
          <w:iCs/>
          <w:color w:val="404040" w:themeColor="text1" w:themeTint="BF"/>
        </w:rPr>
        <w:t>When the Messiah comes, he won’t perform more signs than this man has done, will he?”</w:t>
      </w:r>
      <w:r w:rsidR="00761D21" w:rsidRPr="00F978C4">
        <w:rPr>
          <w:color w:val="404040" w:themeColor="text1" w:themeTint="BF"/>
        </w:rPr>
        <w:t xml:space="preserve"> (</w:t>
      </w:r>
      <w:r w:rsidR="007C046C">
        <w:rPr>
          <w:color w:val="404040" w:themeColor="text1" w:themeTint="BF"/>
        </w:rPr>
        <w:t>v.</w:t>
      </w:r>
      <w:r w:rsidR="00761D21" w:rsidRPr="00F978C4">
        <w:rPr>
          <w:color w:val="404040" w:themeColor="text1" w:themeTint="BF"/>
        </w:rPr>
        <w:t xml:space="preserve"> 31)</w:t>
      </w:r>
      <w:r w:rsidR="007C046C">
        <w:rPr>
          <w:color w:val="404040" w:themeColor="text1" w:themeTint="BF"/>
        </w:rPr>
        <w:t>.</w:t>
      </w:r>
      <w:r w:rsidR="00761D21" w:rsidRPr="00F978C4">
        <w:rPr>
          <w:color w:val="404040" w:themeColor="text1" w:themeTint="BF"/>
        </w:rPr>
        <w:t xml:space="preserve"> The Pharisees </w:t>
      </w:r>
      <w:r w:rsidR="00F83DE7" w:rsidRPr="00F978C4">
        <w:rPr>
          <w:color w:val="404040" w:themeColor="text1" w:themeTint="BF"/>
        </w:rPr>
        <w:t xml:space="preserve">sensed this shift in the </w:t>
      </w:r>
      <w:r w:rsidR="00E55791" w:rsidRPr="00F978C4">
        <w:rPr>
          <w:color w:val="404040" w:themeColor="text1" w:themeTint="BF"/>
        </w:rPr>
        <w:t>crowd and</w:t>
      </w:r>
      <w:r w:rsidR="00F83DE7" w:rsidRPr="00F978C4">
        <w:rPr>
          <w:color w:val="404040" w:themeColor="text1" w:themeTint="BF"/>
        </w:rPr>
        <w:t xml:space="preserve"> renewed their commitment to have Jesus arrested. </w:t>
      </w:r>
    </w:p>
    <w:p w14:paraId="277B09EB" w14:textId="77777777" w:rsidR="0069091A" w:rsidRPr="00F978C4" w:rsidRDefault="0069091A" w:rsidP="00571598">
      <w:pPr>
        <w:ind w:left="720"/>
        <w:rPr>
          <w:color w:val="404040" w:themeColor="text1" w:themeTint="BF"/>
        </w:rPr>
      </w:pPr>
    </w:p>
    <w:p w14:paraId="5220D6C1" w14:textId="21931402" w:rsidR="00B84FE6" w:rsidRPr="00F978C4" w:rsidRDefault="005010B7" w:rsidP="00571598">
      <w:pPr>
        <w:ind w:left="720"/>
        <w:rPr>
          <w:color w:val="404040" w:themeColor="text1" w:themeTint="BF"/>
        </w:rPr>
      </w:pPr>
      <w:r>
        <w:rPr>
          <w:color w:val="404040" w:themeColor="text1" w:themeTint="BF"/>
        </w:rPr>
        <w:t xml:space="preserve">Regarding </w:t>
      </w:r>
      <w:r w:rsidR="009573FD" w:rsidRPr="00F978C4">
        <w:rPr>
          <w:color w:val="404040" w:themeColor="text1" w:themeTint="BF"/>
        </w:rPr>
        <w:t>Jesus’</w:t>
      </w:r>
      <w:r w:rsidR="00671DB5">
        <w:rPr>
          <w:color w:val="404040" w:themeColor="text1" w:themeTint="BF"/>
        </w:rPr>
        <w:t>s</w:t>
      </w:r>
      <w:r w:rsidR="009573FD" w:rsidRPr="00F978C4">
        <w:rPr>
          <w:color w:val="404040" w:themeColor="text1" w:themeTint="BF"/>
        </w:rPr>
        <w:t xml:space="preserve"> proclamation and miracles, some believed and </w:t>
      </w:r>
      <w:r w:rsidR="003B0014" w:rsidRPr="00F978C4">
        <w:rPr>
          <w:color w:val="404040" w:themeColor="text1" w:themeTint="BF"/>
        </w:rPr>
        <w:t>responded</w:t>
      </w:r>
      <w:r w:rsidR="009573FD" w:rsidRPr="00F978C4">
        <w:rPr>
          <w:color w:val="404040" w:themeColor="text1" w:themeTint="BF"/>
        </w:rPr>
        <w:t xml:space="preserve"> to Him in faith, </w:t>
      </w:r>
      <w:r>
        <w:rPr>
          <w:color w:val="404040" w:themeColor="text1" w:themeTint="BF"/>
        </w:rPr>
        <w:t>while</w:t>
      </w:r>
      <w:r w:rsidR="009573FD" w:rsidRPr="00F978C4">
        <w:rPr>
          <w:color w:val="404040" w:themeColor="text1" w:themeTint="BF"/>
        </w:rPr>
        <w:t xml:space="preserve"> others </w:t>
      </w:r>
      <w:r w:rsidR="007C4536" w:rsidRPr="00F978C4">
        <w:rPr>
          <w:color w:val="404040" w:themeColor="text1" w:themeTint="BF"/>
        </w:rPr>
        <w:t>heard</w:t>
      </w:r>
      <w:r>
        <w:rPr>
          <w:color w:val="404040" w:themeColor="text1" w:themeTint="BF"/>
        </w:rPr>
        <w:t xml:space="preserve"> and </w:t>
      </w:r>
      <w:r w:rsidR="007C4536" w:rsidRPr="00F978C4">
        <w:rPr>
          <w:color w:val="404040" w:themeColor="text1" w:themeTint="BF"/>
        </w:rPr>
        <w:t>saw the same things</w:t>
      </w:r>
      <w:r>
        <w:rPr>
          <w:color w:val="404040" w:themeColor="text1" w:themeTint="BF"/>
        </w:rPr>
        <w:t xml:space="preserve"> but</w:t>
      </w:r>
      <w:r w:rsidR="009573FD" w:rsidRPr="00F978C4">
        <w:rPr>
          <w:color w:val="404040" w:themeColor="text1" w:themeTint="BF"/>
        </w:rPr>
        <w:t xml:space="preserve"> </w:t>
      </w:r>
      <w:r w:rsidR="00B52096" w:rsidRPr="00F978C4">
        <w:rPr>
          <w:color w:val="404040" w:themeColor="text1" w:themeTint="BF"/>
        </w:rPr>
        <w:t xml:space="preserve">turned away. When we share our faith, we are only responsible for bearing witness to what Christ has done in our lives. We are not responsible for other people’s response. </w:t>
      </w:r>
      <w:r w:rsidR="00252659" w:rsidRPr="00F978C4">
        <w:rPr>
          <w:color w:val="404040" w:themeColor="text1" w:themeTint="BF"/>
        </w:rPr>
        <w:t xml:space="preserve">Jesus was not discouraged by those who rejected His message—He remained faithful to </w:t>
      </w:r>
      <w:r w:rsidRPr="00F978C4">
        <w:rPr>
          <w:color w:val="404040" w:themeColor="text1" w:themeTint="BF"/>
        </w:rPr>
        <w:t>God and</w:t>
      </w:r>
      <w:r w:rsidR="00252659" w:rsidRPr="00F978C4">
        <w:rPr>
          <w:color w:val="404040" w:themeColor="text1" w:themeTint="BF"/>
        </w:rPr>
        <w:t xml:space="preserve"> allowed people to respo</w:t>
      </w:r>
      <w:r w:rsidR="00552BAD" w:rsidRPr="00F978C4">
        <w:rPr>
          <w:color w:val="404040" w:themeColor="text1" w:themeTint="BF"/>
        </w:rPr>
        <w:t xml:space="preserve">nd. In the words of Timothy Keller, </w:t>
      </w:r>
      <w:r w:rsidR="00BD5E97" w:rsidRPr="00F978C4">
        <w:rPr>
          <w:color w:val="404040" w:themeColor="text1" w:themeTint="BF"/>
        </w:rPr>
        <w:t>“The gospel is not something we invent by speculation; it is something we receive by revelation.”</w:t>
      </w:r>
      <w:r w:rsidR="00552BAD" w:rsidRPr="00F978C4">
        <w:rPr>
          <w:color w:val="404040" w:themeColor="text1" w:themeTint="BF"/>
        </w:rPr>
        <w:t xml:space="preserve"> </w:t>
      </w:r>
      <w:r w:rsidR="002E0ACF" w:rsidRPr="00F978C4">
        <w:rPr>
          <w:color w:val="404040" w:themeColor="text1" w:themeTint="BF"/>
        </w:rPr>
        <w:t>We can be encouraged as we share Jesus with our family, friends, and neighbors</w:t>
      </w:r>
      <w:r w:rsidR="00A77FF6">
        <w:rPr>
          <w:color w:val="404040" w:themeColor="text1" w:themeTint="BF"/>
        </w:rPr>
        <w:t xml:space="preserve">. </w:t>
      </w:r>
      <w:r>
        <w:rPr>
          <w:color w:val="404040" w:themeColor="text1" w:themeTint="BF"/>
        </w:rPr>
        <w:t>W</w:t>
      </w:r>
      <w:r w:rsidR="00220840" w:rsidRPr="00F978C4">
        <w:rPr>
          <w:color w:val="404040" w:themeColor="text1" w:themeTint="BF"/>
        </w:rPr>
        <w:t>e share and invite</w:t>
      </w:r>
      <w:r>
        <w:rPr>
          <w:color w:val="404040" w:themeColor="text1" w:themeTint="BF"/>
        </w:rPr>
        <w:t xml:space="preserve">; </w:t>
      </w:r>
      <w:r w:rsidR="00220840" w:rsidRPr="00F978C4">
        <w:rPr>
          <w:color w:val="404040" w:themeColor="text1" w:themeTint="BF"/>
        </w:rPr>
        <w:t xml:space="preserve">God’s Spirit draws and saves. </w:t>
      </w:r>
    </w:p>
    <w:p w14:paraId="1D50B74C" w14:textId="77777777" w:rsidR="00C20199" w:rsidRPr="00F978C4" w:rsidRDefault="00C20199" w:rsidP="00571598">
      <w:pPr>
        <w:ind w:left="720"/>
        <w:rPr>
          <w:color w:val="404040" w:themeColor="text1" w:themeTint="BF"/>
        </w:rPr>
      </w:pPr>
    </w:p>
    <w:p w14:paraId="1490D6C3" w14:textId="4A05A081" w:rsidR="00C20199" w:rsidRPr="007E7EC7" w:rsidRDefault="00C20199" w:rsidP="007E7EC7">
      <w:pPr>
        <w:ind w:left="720"/>
        <w:rPr>
          <w:color w:val="404040" w:themeColor="text1" w:themeTint="BF"/>
        </w:rPr>
      </w:pPr>
      <w:r w:rsidRPr="00F978C4">
        <w:rPr>
          <w:color w:val="404040" w:themeColor="text1" w:themeTint="BF"/>
        </w:rPr>
        <w:t xml:space="preserve">In verses 35-36, the crowd began to question where Jesus would go. Not understanding the seriousness of the plot against Him by the Pharisees, </w:t>
      </w:r>
      <w:r w:rsidR="00046AF3" w:rsidRPr="00F978C4">
        <w:rPr>
          <w:color w:val="404040" w:themeColor="text1" w:themeTint="BF"/>
        </w:rPr>
        <w:t xml:space="preserve">and that Jesus meant they would not proceed Him in death, </w:t>
      </w:r>
      <w:r w:rsidRPr="00F978C4">
        <w:rPr>
          <w:color w:val="404040" w:themeColor="text1" w:themeTint="BF"/>
        </w:rPr>
        <w:t xml:space="preserve">they presumed Jesus meant physically removing Himself to another area. One thought was that He would go and teach among the </w:t>
      </w:r>
      <w:r w:rsidR="003B0014" w:rsidRPr="00F978C4">
        <w:rPr>
          <w:color w:val="404040" w:themeColor="text1" w:themeTint="BF"/>
        </w:rPr>
        <w:t>Diaspora</w:t>
      </w:r>
      <w:r w:rsidRPr="00F978C4">
        <w:rPr>
          <w:color w:val="404040" w:themeColor="text1" w:themeTint="BF"/>
        </w:rPr>
        <w:t xml:space="preserve">. This term referred to Jews who lived among the Greeks but maintained a Jewish identity. They </w:t>
      </w:r>
      <w:r w:rsidR="00A77FF6">
        <w:rPr>
          <w:color w:val="404040" w:themeColor="text1" w:themeTint="BF"/>
        </w:rPr>
        <w:t>worship</w:t>
      </w:r>
      <w:r w:rsidRPr="00F978C4">
        <w:rPr>
          <w:color w:val="404040" w:themeColor="text1" w:themeTint="BF"/>
        </w:rPr>
        <w:t xml:space="preserve">ed in local synagogues and made occasional pilgrimages to Jerusalem to worship at the temple. Paul would have been among the Diaspora Jews who was from Tarsus but educated in Jerusalem. It was through this network of synagogues that the </w:t>
      </w:r>
      <w:r w:rsidR="001B2451">
        <w:rPr>
          <w:color w:val="404040" w:themeColor="text1" w:themeTint="BF"/>
        </w:rPr>
        <w:t>g</w:t>
      </w:r>
      <w:r w:rsidRPr="00F978C4">
        <w:rPr>
          <w:color w:val="404040" w:themeColor="text1" w:themeTint="BF"/>
        </w:rPr>
        <w:t>ospel</w:t>
      </w:r>
      <w:r w:rsidR="00046AF3" w:rsidRPr="00F978C4">
        <w:rPr>
          <w:color w:val="404040" w:themeColor="text1" w:themeTint="BF"/>
        </w:rPr>
        <w:t xml:space="preserve"> would </w:t>
      </w:r>
      <w:r w:rsidR="001B2451">
        <w:rPr>
          <w:color w:val="404040" w:themeColor="text1" w:themeTint="BF"/>
        </w:rPr>
        <w:t>advance</w:t>
      </w:r>
      <w:r w:rsidR="00046AF3" w:rsidRPr="00F978C4">
        <w:rPr>
          <w:color w:val="404040" w:themeColor="text1" w:themeTint="BF"/>
        </w:rPr>
        <w:t xml:space="preserve"> in the early days after Christ’s resurrection, spreading the seed of the </w:t>
      </w:r>
      <w:r w:rsidR="001B2451">
        <w:rPr>
          <w:color w:val="404040" w:themeColor="text1" w:themeTint="BF"/>
        </w:rPr>
        <w:t>g</w:t>
      </w:r>
      <w:r w:rsidR="00046AF3" w:rsidRPr="00F978C4">
        <w:rPr>
          <w:color w:val="404040" w:themeColor="text1" w:themeTint="BF"/>
        </w:rPr>
        <w:t xml:space="preserve">ood </w:t>
      </w:r>
      <w:r w:rsidR="001B2451">
        <w:rPr>
          <w:color w:val="404040" w:themeColor="text1" w:themeTint="BF"/>
        </w:rPr>
        <w:t>n</w:t>
      </w:r>
      <w:r w:rsidR="00046AF3" w:rsidRPr="00F978C4">
        <w:rPr>
          <w:color w:val="404040" w:themeColor="text1" w:themeTint="BF"/>
        </w:rPr>
        <w:t xml:space="preserve">ews of the </w:t>
      </w:r>
      <w:r w:rsidR="001B2451">
        <w:rPr>
          <w:color w:val="404040" w:themeColor="text1" w:themeTint="BF"/>
        </w:rPr>
        <w:t>k</w:t>
      </w:r>
      <w:r w:rsidR="00046AF3" w:rsidRPr="00F978C4">
        <w:rPr>
          <w:color w:val="404040" w:themeColor="text1" w:themeTint="BF"/>
        </w:rPr>
        <w:t xml:space="preserve">ingdom outward from Jerusalem and ultimately throughout the world. </w:t>
      </w:r>
    </w:p>
    <w:p w14:paraId="79581AE5" w14:textId="77777777" w:rsidR="00220840" w:rsidRDefault="00220840" w:rsidP="00571598">
      <w:pPr>
        <w:ind w:left="72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625230A3" w14:textId="0A4B15FB" w:rsidR="00C626E6" w:rsidRPr="000E3F83" w:rsidRDefault="000E3F83" w:rsidP="00905E8D">
      <w:pPr>
        <w:pStyle w:val="ListParagraph"/>
        <w:numPr>
          <w:ilvl w:val="0"/>
          <w:numId w:val="32"/>
        </w:numPr>
        <w:rPr>
          <w:color w:val="404040" w:themeColor="text1" w:themeTint="BF"/>
        </w:rPr>
      </w:pPr>
      <w:r>
        <w:rPr>
          <w:i/>
          <w:iCs/>
          <w:color w:val="404040" w:themeColor="text1" w:themeTint="BF"/>
        </w:rPr>
        <w:t>What assumptions did the Jerusalem crowd make about Jesus’</w:t>
      </w:r>
      <w:r w:rsidR="00671DB5">
        <w:rPr>
          <w:i/>
          <w:iCs/>
          <w:color w:val="404040" w:themeColor="text1" w:themeTint="BF"/>
        </w:rPr>
        <w:t>s</w:t>
      </w:r>
      <w:r>
        <w:rPr>
          <w:i/>
          <w:iCs/>
          <w:color w:val="404040" w:themeColor="text1" w:themeTint="BF"/>
        </w:rPr>
        <w:t xml:space="preserve"> origins, and why were those assumptions flawed?</w:t>
      </w:r>
    </w:p>
    <w:p w14:paraId="69B0EF29" w14:textId="6859DCB5" w:rsidR="000E3F83" w:rsidRPr="00DC4639" w:rsidRDefault="000E3F83" w:rsidP="00DC4639">
      <w:pPr>
        <w:pStyle w:val="ListParagraph"/>
        <w:numPr>
          <w:ilvl w:val="0"/>
          <w:numId w:val="32"/>
        </w:numPr>
        <w:rPr>
          <w:color w:val="404040" w:themeColor="text1" w:themeTint="BF"/>
        </w:rPr>
      </w:pPr>
      <w:r>
        <w:rPr>
          <w:i/>
          <w:iCs/>
          <w:color w:val="404040" w:themeColor="text1" w:themeTint="BF"/>
        </w:rPr>
        <w:t xml:space="preserve">How can familiarity with Jesus, or even church culture, </w:t>
      </w:r>
      <w:r w:rsidR="007C4536">
        <w:rPr>
          <w:i/>
          <w:iCs/>
          <w:color w:val="404040" w:themeColor="text1" w:themeTint="BF"/>
        </w:rPr>
        <w:t>make</w:t>
      </w:r>
      <w:r>
        <w:rPr>
          <w:i/>
          <w:iCs/>
          <w:color w:val="404040" w:themeColor="text1" w:themeTint="BF"/>
        </w:rPr>
        <w:t xml:space="preserve"> it harder to hear Him clearly?</w:t>
      </w:r>
      <w:r w:rsidR="00DC4639">
        <w:rPr>
          <w:i/>
          <w:iCs/>
          <w:color w:val="404040" w:themeColor="text1" w:themeTint="BF"/>
        </w:rPr>
        <w:t xml:space="preserve"> </w:t>
      </w:r>
      <w:r w:rsidR="001B2451">
        <w:rPr>
          <w:i/>
          <w:iCs/>
          <w:color w:val="404040" w:themeColor="text1" w:themeTint="BF"/>
        </w:rPr>
        <w:t>What makes it challenging to examine teachings about Jesus carefully?</w:t>
      </w:r>
    </w:p>
    <w:p w14:paraId="0B887EA7" w14:textId="5267C807" w:rsidR="00DC4639" w:rsidRPr="00DC4639" w:rsidRDefault="00DC4639" w:rsidP="00DC4639">
      <w:pPr>
        <w:pStyle w:val="ListParagraph"/>
        <w:numPr>
          <w:ilvl w:val="0"/>
          <w:numId w:val="32"/>
        </w:numPr>
        <w:rPr>
          <w:color w:val="404040" w:themeColor="text1" w:themeTint="BF"/>
        </w:rPr>
      </w:pPr>
      <w:r>
        <w:rPr>
          <w:i/>
          <w:iCs/>
          <w:color w:val="404040" w:themeColor="text1" w:themeTint="BF"/>
        </w:rPr>
        <w:t xml:space="preserve">Where might God be inviting you to move beyond your assumptions </w:t>
      </w:r>
      <w:r w:rsidR="00BA5B23">
        <w:rPr>
          <w:i/>
          <w:iCs/>
          <w:color w:val="404040" w:themeColor="text1" w:themeTint="BF"/>
        </w:rPr>
        <w:t xml:space="preserve">about God’s will and do the harder work of </w:t>
      </w:r>
      <w:r w:rsidR="003D43A3">
        <w:rPr>
          <w:i/>
          <w:iCs/>
          <w:color w:val="404040" w:themeColor="text1" w:themeTint="BF"/>
        </w:rPr>
        <w:t xml:space="preserve">pressing in deeply to understand Him better? </w:t>
      </w:r>
    </w:p>
    <w:p w14:paraId="4AD0D0B2" w14:textId="77777777" w:rsidR="00905E8D" w:rsidRDefault="00905E8D" w:rsidP="00905E8D">
      <w:pPr>
        <w:pStyle w:val="ListParagraph"/>
        <w:ind w:left="1440"/>
        <w:rPr>
          <w:i/>
          <w:iCs/>
          <w:color w:val="404040" w:themeColor="text1" w:themeTint="BF"/>
        </w:rPr>
      </w:pPr>
    </w:p>
    <w:p w14:paraId="6DE044A9" w14:textId="77777777" w:rsidR="00905E8D" w:rsidRPr="00E60A0C" w:rsidRDefault="00905E8D" w:rsidP="00905E8D">
      <w:pPr>
        <w:pStyle w:val="ListParagraph"/>
        <w:ind w:left="1440"/>
        <w:rPr>
          <w:color w:val="404040" w:themeColor="text1" w:themeTint="BF"/>
        </w:rPr>
      </w:pPr>
    </w:p>
    <w:p w14:paraId="17549CAC" w14:textId="39CD25AC"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B477C2">
        <w:rPr>
          <w:rFonts w:ascii="Helvetica Neue" w:hAnsi="Helvetica Neue"/>
          <w:b/>
          <w:color w:val="404040" w:themeColor="text1" w:themeTint="BF"/>
          <w:sz w:val="28"/>
          <w:szCs w:val="28"/>
        </w:rPr>
        <w:t xml:space="preserve">Knowing Jesus Through </w:t>
      </w:r>
      <w:r w:rsidR="00041A3C" w:rsidRPr="00B65A2E">
        <w:rPr>
          <w:rFonts w:ascii="Helvetica Neue" w:hAnsi="Helvetica Neue"/>
          <w:b/>
          <w:color w:val="404040" w:themeColor="text1" w:themeTint="BF"/>
          <w:sz w:val="28"/>
          <w:szCs w:val="28"/>
          <w:u w:val="single"/>
        </w:rPr>
        <w:t>Faith</w:t>
      </w:r>
      <w:r w:rsidR="00041A3C">
        <w:rPr>
          <w:rFonts w:ascii="Helvetica Neue" w:hAnsi="Helvetica Neue"/>
          <w:b/>
          <w:color w:val="404040" w:themeColor="text1" w:themeTint="BF"/>
          <w:sz w:val="28"/>
          <w:szCs w:val="28"/>
        </w:rPr>
        <w:t xml:space="preserve"> and the </w:t>
      </w:r>
      <w:r w:rsidR="00041A3C" w:rsidRPr="00B65A2E">
        <w:rPr>
          <w:rFonts w:ascii="Helvetica Neue" w:hAnsi="Helvetica Neue"/>
          <w:b/>
          <w:color w:val="404040" w:themeColor="text1" w:themeTint="BF"/>
          <w:sz w:val="28"/>
          <w:szCs w:val="28"/>
          <w:u w:val="single"/>
        </w:rPr>
        <w:t>Indwelling</w:t>
      </w:r>
      <w:r w:rsidR="00041A3C">
        <w:rPr>
          <w:rFonts w:ascii="Helvetica Neue" w:hAnsi="Helvetica Neue"/>
          <w:b/>
          <w:color w:val="404040" w:themeColor="text1" w:themeTint="BF"/>
          <w:sz w:val="28"/>
          <w:szCs w:val="28"/>
        </w:rPr>
        <w:t xml:space="preserve"> of the Holy Spirit</w:t>
      </w:r>
      <w:r w:rsidR="00CC640E">
        <w:rPr>
          <w:rFonts w:ascii="Helvetica Neue" w:hAnsi="Helvetica Neue"/>
          <w:b/>
          <w:color w:val="404040" w:themeColor="text1" w:themeTint="BF"/>
          <w:sz w:val="28"/>
          <w:szCs w:val="28"/>
        </w:rPr>
        <w:t xml:space="preserve"> </w:t>
      </w:r>
      <w:r w:rsidRPr="00ED608E">
        <w:rPr>
          <w:rFonts w:ascii="Helvetica Neue" w:hAnsi="Helvetica Neue"/>
          <w:b/>
          <w:color w:val="404040" w:themeColor="text1" w:themeTint="BF"/>
          <w:sz w:val="28"/>
          <w:szCs w:val="28"/>
        </w:rPr>
        <w:t xml:space="preserve"> </w:t>
      </w:r>
    </w:p>
    <w:p w14:paraId="240B2A15" w14:textId="3B1BFD1E" w:rsidR="00ED608E" w:rsidRDefault="006A1888" w:rsidP="00041A3C">
      <w:pPr>
        <w:ind w:left="720"/>
        <w:rPr>
          <w:rStyle w:val="text"/>
          <w:i/>
          <w:iCs/>
          <w:color w:val="404040" w:themeColor="text1" w:themeTint="BF"/>
        </w:rPr>
      </w:pPr>
      <w:r>
        <w:rPr>
          <w:color w:val="404040" w:themeColor="text1" w:themeTint="BF"/>
        </w:rPr>
        <w:t xml:space="preserve">John </w:t>
      </w:r>
      <w:r w:rsidR="00041A3C">
        <w:rPr>
          <w:color w:val="404040" w:themeColor="text1" w:themeTint="BF"/>
        </w:rPr>
        <w:t>7:37-39</w:t>
      </w:r>
      <w:r w:rsidR="00671DB5">
        <w:rPr>
          <w:color w:val="404040" w:themeColor="text1" w:themeTint="BF"/>
        </w:rPr>
        <w:t>:</w:t>
      </w:r>
      <w:r w:rsidR="00ED608E">
        <w:rPr>
          <w:color w:val="404040" w:themeColor="text1" w:themeTint="BF"/>
        </w:rPr>
        <w:t xml:space="preserve"> </w:t>
      </w:r>
      <w:r w:rsidR="00671DB5" w:rsidRPr="00671DB5">
        <w:rPr>
          <w:i/>
          <w:iCs/>
          <w:color w:val="404040" w:themeColor="text1" w:themeTint="BF"/>
        </w:rPr>
        <w:t>On the last and most important day of the festival, Jesus stood up and cried out, “If anyone is thirsty, let him come to me and drink. The one who believes in me, as the Scripture has said, will have streams of living water flow from deep within him.” He said this about the Spirit. Those who believed in Jesus were going to receive the Spirit, for the Spirit had not yet been given because Jesus had not yet been glorified.</w:t>
      </w:r>
    </w:p>
    <w:p w14:paraId="15DBA358" w14:textId="77777777" w:rsidR="00041A3C" w:rsidRDefault="00041A3C" w:rsidP="00ED608E">
      <w:pPr>
        <w:ind w:left="720"/>
        <w:rPr>
          <w:i/>
          <w:iCs/>
          <w:color w:val="404040" w:themeColor="text1" w:themeTint="BF"/>
        </w:rPr>
      </w:pPr>
    </w:p>
    <w:p w14:paraId="4734648F" w14:textId="2A57BF62"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 xml:space="preserve">John </w:t>
      </w:r>
      <w:r w:rsidR="00041A3C">
        <w:rPr>
          <w:i/>
          <w:iCs/>
          <w:color w:val="404040" w:themeColor="text1" w:themeTint="BF"/>
        </w:rPr>
        <w:t>7:37-39</w:t>
      </w:r>
    </w:p>
    <w:p w14:paraId="3CBB219A" w14:textId="4E3587E0" w:rsidR="00ED608E" w:rsidRDefault="00AE7265" w:rsidP="00905E8D">
      <w:pPr>
        <w:ind w:left="720"/>
        <w:rPr>
          <w:color w:val="404040" w:themeColor="text1" w:themeTint="BF"/>
        </w:rPr>
      </w:pPr>
      <w:r>
        <w:rPr>
          <w:color w:val="404040" w:themeColor="text1" w:themeTint="BF"/>
        </w:rPr>
        <w:t xml:space="preserve">When you visit ancient </w:t>
      </w:r>
      <w:r w:rsidR="003B0014">
        <w:rPr>
          <w:color w:val="404040" w:themeColor="text1" w:themeTint="BF"/>
        </w:rPr>
        <w:t>amphitheaters</w:t>
      </w:r>
      <w:r>
        <w:rPr>
          <w:color w:val="404040" w:themeColor="text1" w:themeTint="BF"/>
        </w:rPr>
        <w:t xml:space="preserve"> like the one in </w:t>
      </w:r>
      <w:r w:rsidR="003B0014">
        <w:rPr>
          <w:color w:val="404040" w:themeColor="text1" w:themeTint="BF"/>
        </w:rPr>
        <w:t>Caesarea</w:t>
      </w:r>
      <w:r w:rsidR="004703B9">
        <w:rPr>
          <w:color w:val="404040" w:themeColor="text1" w:themeTint="BF"/>
        </w:rPr>
        <w:t xml:space="preserve">, you’ll notice the unique way in which they </w:t>
      </w:r>
      <w:r w:rsidR="007B72B2">
        <w:rPr>
          <w:color w:val="404040" w:themeColor="text1" w:themeTint="BF"/>
        </w:rPr>
        <w:t>a</w:t>
      </w:r>
      <w:r w:rsidR="004703B9">
        <w:rPr>
          <w:color w:val="404040" w:themeColor="text1" w:themeTint="BF"/>
        </w:rPr>
        <w:t xml:space="preserve">re constructed—the “stage” area is on the floor, and the seats rise </w:t>
      </w:r>
      <w:r w:rsidR="00EE1B19">
        <w:rPr>
          <w:color w:val="404040" w:themeColor="text1" w:themeTint="BF"/>
        </w:rPr>
        <w:t xml:space="preserve">above it—giving the performer the best </w:t>
      </w:r>
      <w:r w:rsidR="007B72B2">
        <w:rPr>
          <w:color w:val="404040" w:themeColor="text1" w:themeTint="BF"/>
        </w:rPr>
        <w:t>setting</w:t>
      </w:r>
      <w:r w:rsidR="00EE1B19">
        <w:rPr>
          <w:color w:val="404040" w:themeColor="text1" w:themeTint="BF"/>
        </w:rPr>
        <w:t xml:space="preserve"> to ampli</w:t>
      </w:r>
      <w:r w:rsidR="00C20199">
        <w:rPr>
          <w:color w:val="404040" w:themeColor="text1" w:themeTint="BF"/>
        </w:rPr>
        <w:t>f</w:t>
      </w:r>
      <w:r w:rsidR="00EE1B19">
        <w:rPr>
          <w:color w:val="404040" w:themeColor="text1" w:themeTint="BF"/>
        </w:rPr>
        <w:t xml:space="preserve">y their voice, </w:t>
      </w:r>
      <w:r w:rsidR="007B72B2">
        <w:rPr>
          <w:color w:val="404040" w:themeColor="text1" w:themeTint="BF"/>
        </w:rPr>
        <w:t>making it so even</w:t>
      </w:r>
      <w:r w:rsidR="00EE1B19">
        <w:rPr>
          <w:color w:val="404040" w:themeColor="text1" w:themeTint="BF"/>
        </w:rPr>
        <w:t xml:space="preserve"> those in the back </w:t>
      </w:r>
      <w:r w:rsidR="007B72B2">
        <w:rPr>
          <w:color w:val="404040" w:themeColor="text1" w:themeTint="BF"/>
        </w:rPr>
        <w:t>can</w:t>
      </w:r>
      <w:r w:rsidR="00EE1B19">
        <w:rPr>
          <w:color w:val="404040" w:themeColor="text1" w:themeTint="BF"/>
        </w:rPr>
        <w:t xml:space="preserve"> </w:t>
      </w:r>
      <w:r w:rsidR="007B72B2">
        <w:rPr>
          <w:color w:val="404040" w:themeColor="text1" w:themeTint="BF"/>
        </w:rPr>
        <w:t>understand</w:t>
      </w:r>
      <w:r w:rsidR="00AC057A">
        <w:rPr>
          <w:color w:val="404040" w:themeColor="text1" w:themeTint="BF"/>
        </w:rPr>
        <w:t xml:space="preserve"> </w:t>
      </w:r>
      <w:r w:rsidR="000C2BBE">
        <w:rPr>
          <w:color w:val="404040" w:themeColor="text1" w:themeTint="BF"/>
        </w:rPr>
        <w:t>their words</w:t>
      </w:r>
      <w:r w:rsidR="00AC057A">
        <w:rPr>
          <w:color w:val="404040" w:themeColor="text1" w:themeTint="BF"/>
        </w:rPr>
        <w:t xml:space="preserve">. Today, with our advanced technologies and speakers, natural </w:t>
      </w:r>
      <w:r w:rsidR="0048534A">
        <w:rPr>
          <w:color w:val="404040" w:themeColor="text1" w:themeTint="BF"/>
        </w:rPr>
        <w:t>amplification is</w:t>
      </w:r>
      <w:r w:rsidR="001D5E30">
        <w:rPr>
          <w:color w:val="404040" w:themeColor="text1" w:themeTint="BF"/>
        </w:rPr>
        <w:t xml:space="preserve">n’t necessary, but the structure and design remain. </w:t>
      </w:r>
    </w:p>
    <w:p w14:paraId="0639171D" w14:textId="77777777" w:rsidR="001D5E30" w:rsidRDefault="001D5E30" w:rsidP="00905E8D">
      <w:pPr>
        <w:ind w:left="720"/>
        <w:rPr>
          <w:color w:val="404040" w:themeColor="text1" w:themeTint="BF"/>
        </w:rPr>
      </w:pPr>
    </w:p>
    <w:p w14:paraId="2B13C168" w14:textId="3E0BE152" w:rsidR="001D5E30" w:rsidRDefault="001D5E30" w:rsidP="00905E8D">
      <w:pPr>
        <w:ind w:left="720"/>
        <w:rPr>
          <w:color w:val="404040" w:themeColor="text1" w:themeTint="BF"/>
        </w:rPr>
      </w:pPr>
      <w:r>
        <w:rPr>
          <w:color w:val="404040" w:themeColor="text1" w:themeTint="BF"/>
        </w:rPr>
        <w:t xml:space="preserve">On the last day of the Feast of Shelters, Jesus </w:t>
      </w:r>
      <w:r w:rsidR="0075591F">
        <w:rPr>
          <w:color w:val="404040" w:themeColor="text1" w:themeTint="BF"/>
        </w:rPr>
        <w:t xml:space="preserve">stood up and </w:t>
      </w:r>
      <w:r w:rsidR="002659F7">
        <w:rPr>
          <w:color w:val="404040" w:themeColor="text1" w:themeTint="BF"/>
        </w:rPr>
        <w:t>lifted</w:t>
      </w:r>
      <w:r w:rsidR="0075591F">
        <w:rPr>
          <w:color w:val="404040" w:themeColor="text1" w:themeTint="BF"/>
        </w:rPr>
        <w:t xml:space="preserve"> His voice </w:t>
      </w:r>
      <w:r w:rsidR="002659F7">
        <w:rPr>
          <w:color w:val="404040" w:themeColor="text1" w:themeTint="BF"/>
        </w:rPr>
        <w:t>to</w:t>
      </w:r>
      <w:r w:rsidR="0075591F">
        <w:rPr>
          <w:color w:val="404040" w:themeColor="text1" w:themeTint="BF"/>
        </w:rPr>
        <w:t xml:space="preserve"> the crowd, </w:t>
      </w:r>
      <w:r w:rsidR="0075591F" w:rsidRPr="002659F7">
        <w:rPr>
          <w:i/>
          <w:iCs/>
          <w:color w:val="404040" w:themeColor="text1" w:themeTint="BF"/>
        </w:rPr>
        <w:t>“If anyone is thirsty, let him come to me and drink. The one who believes in me, as the Scripture has said, will have streams of living water flow from deep within him”</w:t>
      </w:r>
      <w:r w:rsidR="0075591F" w:rsidRPr="0075591F">
        <w:rPr>
          <w:color w:val="404040" w:themeColor="text1" w:themeTint="BF"/>
        </w:rPr>
        <w:t> </w:t>
      </w:r>
      <w:r w:rsidR="0075591F">
        <w:rPr>
          <w:color w:val="404040" w:themeColor="text1" w:themeTint="BF"/>
        </w:rPr>
        <w:t>(</w:t>
      </w:r>
      <w:r w:rsidR="00F60EDF">
        <w:rPr>
          <w:color w:val="404040" w:themeColor="text1" w:themeTint="BF"/>
        </w:rPr>
        <w:t>vv.</w:t>
      </w:r>
      <w:r w:rsidR="0075591F">
        <w:rPr>
          <w:color w:val="404040" w:themeColor="text1" w:themeTint="BF"/>
        </w:rPr>
        <w:t xml:space="preserve"> </w:t>
      </w:r>
      <w:r w:rsidR="002659F7">
        <w:rPr>
          <w:color w:val="404040" w:themeColor="text1" w:themeTint="BF"/>
        </w:rPr>
        <w:t>37-38)</w:t>
      </w:r>
      <w:r w:rsidR="00F60EDF">
        <w:rPr>
          <w:color w:val="404040" w:themeColor="text1" w:themeTint="BF"/>
        </w:rPr>
        <w:t>.</w:t>
      </w:r>
      <w:r w:rsidR="002659F7">
        <w:rPr>
          <w:color w:val="404040" w:themeColor="text1" w:themeTint="BF"/>
        </w:rPr>
        <w:t xml:space="preserve"> </w:t>
      </w:r>
      <w:r w:rsidR="005F7512">
        <w:rPr>
          <w:color w:val="404040" w:themeColor="text1" w:themeTint="BF"/>
        </w:rPr>
        <w:t xml:space="preserve">Jesus spoke with absolute </w:t>
      </w:r>
      <w:r w:rsidR="00470A65">
        <w:rPr>
          <w:color w:val="404040" w:themeColor="text1" w:themeTint="BF"/>
        </w:rPr>
        <w:t>assurance</w:t>
      </w:r>
      <w:r w:rsidR="005F7512">
        <w:rPr>
          <w:color w:val="404040" w:themeColor="text1" w:themeTint="BF"/>
        </w:rPr>
        <w:t xml:space="preserve">. </w:t>
      </w:r>
      <w:r w:rsidR="00071160">
        <w:rPr>
          <w:color w:val="404040" w:themeColor="text1" w:themeTint="BF"/>
        </w:rPr>
        <w:t xml:space="preserve">His </w:t>
      </w:r>
      <w:r w:rsidR="00470A65">
        <w:rPr>
          <w:color w:val="404040" w:themeColor="text1" w:themeTint="BF"/>
        </w:rPr>
        <w:t xml:space="preserve">voice was amplified by His authority, and people took notice. </w:t>
      </w:r>
    </w:p>
    <w:p w14:paraId="08698F19" w14:textId="77777777" w:rsidR="00470A65" w:rsidRDefault="00470A65" w:rsidP="00905E8D">
      <w:pPr>
        <w:ind w:left="720"/>
        <w:rPr>
          <w:color w:val="404040" w:themeColor="text1" w:themeTint="BF"/>
        </w:rPr>
      </w:pPr>
    </w:p>
    <w:p w14:paraId="0BCDA128" w14:textId="7D297941" w:rsidR="00C2652E" w:rsidRDefault="000C2BBE" w:rsidP="00B2277D">
      <w:pPr>
        <w:ind w:left="720"/>
        <w:rPr>
          <w:color w:val="404040" w:themeColor="text1" w:themeTint="BF"/>
        </w:rPr>
      </w:pPr>
      <w:r>
        <w:rPr>
          <w:color w:val="404040" w:themeColor="text1" w:themeTint="BF"/>
        </w:rPr>
        <w:t xml:space="preserve">Each day during the festival, priests would </w:t>
      </w:r>
      <w:r w:rsidR="00797389">
        <w:rPr>
          <w:color w:val="404040" w:themeColor="text1" w:themeTint="BF"/>
        </w:rPr>
        <w:t xml:space="preserve">draw water from the pool at Siloam (a “living water” or spring fed pool used for purification), and </w:t>
      </w:r>
      <w:r w:rsidR="00C2652E">
        <w:rPr>
          <w:color w:val="404040" w:themeColor="text1" w:themeTint="BF"/>
        </w:rPr>
        <w:t xml:space="preserve">bring it back to the temple, pouring it upon the altar as a </w:t>
      </w:r>
      <w:r w:rsidR="00C20199">
        <w:rPr>
          <w:color w:val="404040" w:themeColor="text1" w:themeTint="BF"/>
        </w:rPr>
        <w:t>drink offering</w:t>
      </w:r>
      <w:r w:rsidR="00C2652E">
        <w:rPr>
          <w:color w:val="404040" w:themeColor="text1" w:themeTint="BF"/>
        </w:rPr>
        <w:t xml:space="preserve">. This </w:t>
      </w:r>
      <w:r w:rsidR="002F1D5E">
        <w:rPr>
          <w:color w:val="404040" w:themeColor="text1" w:themeTint="BF"/>
        </w:rPr>
        <w:t>ritual</w:t>
      </w:r>
      <w:r w:rsidR="00C2652E">
        <w:rPr>
          <w:color w:val="404040" w:themeColor="text1" w:themeTint="BF"/>
        </w:rPr>
        <w:t xml:space="preserve"> served as a reminder of the miraculous ways God provided water for His people during their desert wanderings. Jesus, drawing the attention of the crowd, proclaimed that </w:t>
      </w:r>
      <w:r w:rsidR="006F4D3F">
        <w:rPr>
          <w:color w:val="404040" w:themeColor="text1" w:themeTint="BF"/>
        </w:rPr>
        <w:t xml:space="preserve">streams of living water would flow from within </w:t>
      </w:r>
      <w:r w:rsidR="00AB0117">
        <w:rPr>
          <w:color w:val="404040" w:themeColor="text1" w:themeTint="BF"/>
        </w:rPr>
        <w:t>believers, not carried in buckets or pails, but carried in human hearts by faith</w:t>
      </w:r>
      <w:r w:rsidR="007C4536">
        <w:rPr>
          <w:color w:val="404040" w:themeColor="text1" w:themeTint="BF"/>
        </w:rPr>
        <w:t xml:space="preserve">. </w:t>
      </w:r>
      <w:r w:rsidR="00EB02B8">
        <w:rPr>
          <w:color w:val="404040" w:themeColor="text1" w:themeTint="BF"/>
        </w:rPr>
        <w:t xml:space="preserve">This picture stood in stark contrast to the </w:t>
      </w:r>
      <w:r w:rsidR="007B72B2">
        <w:rPr>
          <w:color w:val="404040" w:themeColor="text1" w:themeTint="BF"/>
        </w:rPr>
        <w:t>ritual</w:t>
      </w:r>
      <w:r w:rsidR="00EB02B8">
        <w:rPr>
          <w:color w:val="404040" w:themeColor="text1" w:themeTint="BF"/>
        </w:rPr>
        <w:t xml:space="preserve"> of the </w:t>
      </w:r>
      <w:r w:rsidR="00E55791">
        <w:rPr>
          <w:color w:val="404040" w:themeColor="text1" w:themeTint="BF"/>
        </w:rPr>
        <w:t xml:space="preserve">priests </w:t>
      </w:r>
      <w:r w:rsidR="007B72B2">
        <w:rPr>
          <w:color w:val="404040" w:themeColor="text1" w:themeTint="BF"/>
        </w:rPr>
        <w:t>and</w:t>
      </w:r>
      <w:r w:rsidR="00EB02B8">
        <w:rPr>
          <w:color w:val="404040" w:themeColor="text1" w:themeTint="BF"/>
        </w:rPr>
        <w:t xml:space="preserve"> pointed to Jesus as the source of life. </w:t>
      </w:r>
    </w:p>
    <w:p w14:paraId="50A9AC13" w14:textId="77777777" w:rsidR="00EB02B8" w:rsidRDefault="00EB02B8" w:rsidP="00905E8D">
      <w:pPr>
        <w:ind w:left="720"/>
        <w:rPr>
          <w:color w:val="404040" w:themeColor="text1" w:themeTint="BF"/>
        </w:rPr>
      </w:pPr>
    </w:p>
    <w:p w14:paraId="393F5F3C" w14:textId="6FB90C36" w:rsidR="0098305D" w:rsidRDefault="00EB02B8" w:rsidP="00905E8D">
      <w:pPr>
        <w:ind w:left="720"/>
        <w:rPr>
          <w:color w:val="404040" w:themeColor="text1" w:themeTint="BF"/>
        </w:rPr>
      </w:pPr>
      <w:r>
        <w:rPr>
          <w:color w:val="404040" w:themeColor="text1" w:themeTint="BF"/>
        </w:rPr>
        <w:t xml:space="preserve">You might recall that this is not the first time Jesus pointed to Himself as the source of living water. In </w:t>
      </w:r>
      <w:r w:rsidR="00AA46C8">
        <w:rPr>
          <w:color w:val="404040" w:themeColor="text1" w:themeTint="BF"/>
        </w:rPr>
        <w:t>John 4:1</w:t>
      </w:r>
      <w:r w:rsidR="00277EB1">
        <w:rPr>
          <w:color w:val="404040" w:themeColor="text1" w:themeTint="BF"/>
        </w:rPr>
        <w:t>4</w:t>
      </w:r>
      <w:r w:rsidR="00F60EDF">
        <w:rPr>
          <w:color w:val="404040" w:themeColor="text1" w:themeTint="BF"/>
        </w:rPr>
        <w:t>,</w:t>
      </w:r>
      <w:r w:rsidR="00AA46C8">
        <w:rPr>
          <w:color w:val="404040" w:themeColor="text1" w:themeTint="BF"/>
        </w:rPr>
        <w:t xml:space="preserve"> Jesus spoke to the Samaritan woman at the well, saying, </w:t>
      </w:r>
      <w:r w:rsidR="00AA46C8" w:rsidRPr="00C37E27">
        <w:rPr>
          <w:i/>
          <w:iCs/>
          <w:color w:val="404040" w:themeColor="text1" w:themeTint="BF"/>
        </w:rPr>
        <w:t>“</w:t>
      </w:r>
      <w:r w:rsidR="001A018E">
        <w:rPr>
          <w:i/>
          <w:iCs/>
          <w:color w:val="404040" w:themeColor="text1" w:themeTint="BF"/>
        </w:rPr>
        <w:t>But w</w:t>
      </w:r>
      <w:r w:rsidR="001934F6" w:rsidRPr="00C37E27">
        <w:rPr>
          <w:i/>
          <w:iCs/>
          <w:color w:val="404040" w:themeColor="text1" w:themeTint="BF"/>
        </w:rPr>
        <w:t>hoever drinks from the water that I will give him will never get thirsty again. In fact, the water I will give him will become a well of water springing up in him for eternal life.”</w:t>
      </w:r>
      <w:r w:rsidR="001934F6">
        <w:rPr>
          <w:color w:val="404040" w:themeColor="text1" w:themeTint="BF"/>
        </w:rPr>
        <w:t xml:space="preserve"> </w:t>
      </w:r>
      <w:r w:rsidR="00277EB1">
        <w:rPr>
          <w:color w:val="404040" w:themeColor="text1" w:themeTint="BF"/>
        </w:rPr>
        <w:t>The Jews placed high regar</w:t>
      </w:r>
      <w:r w:rsidR="00715113">
        <w:rPr>
          <w:color w:val="404040" w:themeColor="text1" w:themeTint="BF"/>
        </w:rPr>
        <w:t xml:space="preserve">d on water as a living and spiritual substance. They routinely practiced ceremonial cleansing, and many </w:t>
      </w:r>
      <w:r w:rsidR="002F1D5E">
        <w:rPr>
          <w:color w:val="404040" w:themeColor="text1" w:themeTint="BF"/>
        </w:rPr>
        <w:t>practiced</w:t>
      </w:r>
      <w:r w:rsidR="00715113">
        <w:rPr>
          <w:color w:val="404040" w:themeColor="text1" w:themeTint="BF"/>
        </w:rPr>
        <w:t xml:space="preserve"> water </w:t>
      </w:r>
      <w:proofErr w:type="gramStart"/>
      <w:r w:rsidR="00715113">
        <w:rPr>
          <w:color w:val="404040" w:themeColor="text1" w:themeTint="BF"/>
        </w:rPr>
        <w:t>baptism</w:t>
      </w:r>
      <w:proofErr w:type="gramEnd"/>
      <w:r w:rsidR="00715113">
        <w:rPr>
          <w:color w:val="404040" w:themeColor="text1" w:themeTint="BF"/>
        </w:rPr>
        <w:t xml:space="preserve"> as a sign of repentance. Throughout the Old Testament, </w:t>
      </w:r>
      <w:r w:rsidR="009066E2">
        <w:rPr>
          <w:color w:val="404040" w:themeColor="text1" w:themeTint="BF"/>
        </w:rPr>
        <w:t xml:space="preserve">God used water as a symbol of His power and deliverance. Here, Jesus </w:t>
      </w:r>
      <w:r w:rsidR="0074129D">
        <w:rPr>
          <w:color w:val="404040" w:themeColor="text1" w:themeTint="BF"/>
        </w:rPr>
        <w:t>identified Himself as</w:t>
      </w:r>
      <w:r w:rsidR="009066E2">
        <w:rPr>
          <w:color w:val="404040" w:themeColor="text1" w:themeTint="BF"/>
        </w:rPr>
        <w:t xml:space="preserve"> the ongoing source of living water that would flow within His followers by faith. </w:t>
      </w:r>
    </w:p>
    <w:p w14:paraId="4E5E5FD1" w14:textId="77777777" w:rsidR="0098305D" w:rsidRDefault="0098305D" w:rsidP="00905E8D">
      <w:pPr>
        <w:ind w:left="720"/>
        <w:rPr>
          <w:color w:val="404040" w:themeColor="text1" w:themeTint="BF"/>
        </w:rPr>
      </w:pPr>
    </w:p>
    <w:p w14:paraId="3057CDE3" w14:textId="0E5F9E57" w:rsidR="00EB02B8" w:rsidRDefault="00B31999" w:rsidP="00905E8D">
      <w:pPr>
        <w:ind w:left="720"/>
        <w:rPr>
          <w:color w:val="404040" w:themeColor="text1" w:themeTint="BF"/>
        </w:rPr>
      </w:pPr>
      <w:r>
        <w:rPr>
          <w:color w:val="404040" w:themeColor="text1" w:themeTint="BF"/>
        </w:rPr>
        <w:t xml:space="preserve">Jesus said all those who want to experience the Spirit’s ongoing, regenerative, life-giving presence, </w:t>
      </w:r>
      <w:r w:rsidR="00945DA7">
        <w:rPr>
          <w:color w:val="404040" w:themeColor="text1" w:themeTint="BF"/>
        </w:rPr>
        <w:t xml:space="preserve">will experience it through Him. </w:t>
      </w:r>
      <w:r w:rsidR="009556CC" w:rsidRPr="00380956">
        <w:rPr>
          <w:i/>
          <w:iCs/>
          <w:color w:val="404040" w:themeColor="text1" w:themeTint="BF"/>
        </w:rPr>
        <w:t>“Those who believed in Jesus were going to receive the Spirit, for the Spirit had not yet been given because Jesus had not yet been glorified”</w:t>
      </w:r>
      <w:r w:rsidR="009556CC">
        <w:rPr>
          <w:color w:val="404040" w:themeColor="text1" w:themeTint="BF"/>
        </w:rPr>
        <w:t xml:space="preserve"> </w:t>
      </w:r>
      <w:r w:rsidR="00C37E27">
        <w:rPr>
          <w:color w:val="404040" w:themeColor="text1" w:themeTint="BF"/>
        </w:rPr>
        <w:t>(v</w:t>
      </w:r>
      <w:r w:rsidR="00F60EDF">
        <w:rPr>
          <w:color w:val="404040" w:themeColor="text1" w:themeTint="BF"/>
        </w:rPr>
        <w:t>.</w:t>
      </w:r>
      <w:r w:rsidR="00C37E27">
        <w:rPr>
          <w:color w:val="404040" w:themeColor="text1" w:themeTint="BF"/>
        </w:rPr>
        <w:t xml:space="preserve"> </w:t>
      </w:r>
      <w:r w:rsidR="00380956">
        <w:rPr>
          <w:color w:val="404040" w:themeColor="text1" w:themeTint="BF"/>
        </w:rPr>
        <w:t>39)</w:t>
      </w:r>
      <w:r w:rsidR="00F60EDF">
        <w:rPr>
          <w:color w:val="404040" w:themeColor="text1" w:themeTint="BF"/>
        </w:rPr>
        <w:t xml:space="preserve">. </w:t>
      </w:r>
      <w:r w:rsidR="00380956">
        <w:rPr>
          <w:color w:val="404040" w:themeColor="text1" w:themeTint="BF"/>
        </w:rPr>
        <w:t xml:space="preserve">After Christ’s death and resurrection, God would pour out His Holy Spirit on believers like water, refreshing and bringing new life, just as He promised through the prophet, Isaiah. </w:t>
      </w:r>
      <w:r w:rsidR="00380956" w:rsidRPr="00526DCC">
        <w:rPr>
          <w:i/>
          <w:iCs/>
          <w:color w:val="404040" w:themeColor="text1" w:themeTint="BF"/>
        </w:rPr>
        <w:t>“</w:t>
      </w:r>
      <w:r w:rsidR="00526DCC" w:rsidRPr="00526DCC">
        <w:rPr>
          <w:i/>
          <w:iCs/>
          <w:color w:val="404040" w:themeColor="text1" w:themeTint="BF"/>
        </w:rPr>
        <w:t>For I will pour water on the thirsty land and streams on the dry ground; I will pour out my Spirit on your descendants and my blessing on your offspring.”</w:t>
      </w:r>
      <w:r w:rsidR="00526DCC">
        <w:rPr>
          <w:color w:val="404040" w:themeColor="text1" w:themeTint="BF"/>
        </w:rPr>
        <w:t xml:space="preserve"> (Isaiah 44:3) </w:t>
      </w:r>
    </w:p>
    <w:p w14:paraId="779614AC" w14:textId="77777777" w:rsidR="00526DCC" w:rsidRDefault="00526DCC" w:rsidP="00905E8D">
      <w:pPr>
        <w:ind w:left="720"/>
        <w:rPr>
          <w:color w:val="404040" w:themeColor="text1" w:themeTint="BF"/>
        </w:rPr>
      </w:pPr>
    </w:p>
    <w:p w14:paraId="5862E670" w14:textId="4A65A840" w:rsidR="00526DCC" w:rsidRPr="00832DC8" w:rsidRDefault="001E5551" w:rsidP="00905E8D">
      <w:pPr>
        <w:ind w:left="720"/>
        <w:rPr>
          <w:color w:val="404040" w:themeColor="text1" w:themeTint="BF"/>
        </w:rPr>
      </w:pPr>
      <w:r w:rsidRPr="00832DC8">
        <w:rPr>
          <w:color w:val="404040" w:themeColor="text1" w:themeTint="BF"/>
        </w:rPr>
        <w:t xml:space="preserve">Jesus </w:t>
      </w:r>
      <w:r w:rsidR="007C4536" w:rsidRPr="00832DC8">
        <w:rPr>
          <w:color w:val="404040" w:themeColor="text1" w:themeTint="BF"/>
        </w:rPr>
        <w:t>does not</w:t>
      </w:r>
      <w:r w:rsidRPr="00832DC8">
        <w:rPr>
          <w:color w:val="404040" w:themeColor="text1" w:themeTint="BF"/>
        </w:rPr>
        <w:t xml:space="preserve"> call the self-sufficient to drink; He calls the thirsty. </w:t>
      </w:r>
      <w:r w:rsidR="006B4AEE" w:rsidRPr="00832DC8">
        <w:rPr>
          <w:color w:val="404040" w:themeColor="text1" w:themeTint="BF"/>
        </w:rPr>
        <w:t>Faith built on traditions</w:t>
      </w:r>
      <w:r w:rsidR="006F6C46" w:rsidRPr="00832DC8">
        <w:rPr>
          <w:color w:val="404040" w:themeColor="text1" w:themeTint="BF"/>
        </w:rPr>
        <w:t xml:space="preserve"> or keeping a set of rules will never </w:t>
      </w:r>
      <w:r w:rsidR="002F1D5E" w:rsidRPr="00832DC8">
        <w:rPr>
          <w:color w:val="404040" w:themeColor="text1" w:themeTint="BF"/>
        </w:rPr>
        <w:t>satisfy</w:t>
      </w:r>
      <w:r w:rsidR="006F6C46" w:rsidRPr="00832DC8">
        <w:rPr>
          <w:color w:val="404040" w:themeColor="text1" w:themeTint="BF"/>
        </w:rPr>
        <w:t xml:space="preserve">—legalism only </w:t>
      </w:r>
      <w:r w:rsidR="00815E3E">
        <w:rPr>
          <w:color w:val="404040" w:themeColor="text1" w:themeTint="BF"/>
        </w:rPr>
        <w:t>leaves</w:t>
      </w:r>
      <w:r w:rsidR="006F6C46" w:rsidRPr="00832DC8">
        <w:rPr>
          <w:color w:val="404040" w:themeColor="text1" w:themeTint="BF"/>
        </w:rPr>
        <w:t xml:space="preserve"> </w:t>
      </w:r>
      <w:r w:rsidR="00C97C72" w:rsidRPr="00832DC8">
        <w:rPr>
          <w:color w:val="404040" w:themeColor="text1" w:themeTint="BF"/>
        </w:rPr>
        <w:t>us spiritually parched. Jesus’</w:t>
      </w:r>
      <w:r w:rsidR="00815E3E">
        <w:rPr>
          <w:color w:val="404040" w:themeColor="text1" w:themeTint="BF"/>
        </w:rPr>
        <w:t>s</w:t>
      </w:r>
      <w:r w:rsidR="00C97C72" w:rsidRPr="00832DC8">
        <w:rPr>
          <w:color w:val="404040" w:themeColor="text1" w:themeTint="BF"/>
        </w:rPr>
        <w:t xml:space="preserve"> invitation</w:t>
      </w:r>
      <w:r w:rsidR="00815E3E">
        <w:rPr>
          <w:color w:val="404040" w:themeColor="text1" w:themeTint="BF"/>
        </w:rPr>
        <w:t xml:space="preserve"> remains</w:t>
      </w:r>
      <w:r w:rsidR="00E72862" w:rsidRPr="00832DC8">
        <w:rPr>
          <w:color w:val="404040" w:themeColor="text1" w:themeTint="BF"/>
        </w:rPr>
        <w:t xml:space="preserve">: </w:t>
      </w:r>
      <w:r w:rsidR="00815E3E">
        <w:rPr>
          <w:color w:val="404040" w:themeColor="text1" w:themeTint="BF"/>
        </w:rPr>
        <w:t>T</w:t>
      </w:r>
      <w:r w:rsidR="00E72862" w:rsidRPr="00832DC8">
        <w:rPr>
          <w:color w:val="404040" w:themeColor="text1" w:themeTint="BF"/>
        </w:rPr>
        <w:t>he thirsty are invited to come and drink. As the prophet Isaiah wrote</w:t>
      </w:r>
      <w:r w:rsidR="00A214EF" w:rsidRPr="00832DC8">
        <w:rPr>
          <w:color w:val="404040" w:themeColor="text1" w:themeTint="BF"/>
        </w:rPr>
        <w:t xml:space="preserve">: </w:t>
      </w:r>
    </w:p>
    <w:p w14:paraId="49EE628F" w14:textId="77777777" w:rsidR="00A214EF" w:rsidRPr="00832DC8" w:rsidRDefault="00A214EF" w:rsidP="00905E8D">
      <w:pPr>
        <w:ind w:left="720"/>
        <w:rPr>
          <w:color w:val="404040" w:themeColor="text1" w:themeTint="BF"/>
        </w:rPr>
      </w:pPr>
    </w:p>
    <w:p w14:paraId="7F6AAC23" w14:textId="48D12E18" w:rsidR="00A214EF" w:rsidRDefault="00A214EF" w:rsidP="00905E8D">
      <w:pPr>
        <w:ind w:left="720"/>
        <w:rPr>
          <w:color w:val="404040" w:themeColor="text1" w:themeTint="BF"/>
        </w:rPr>
      </w:pPr>
      <w:r w:rsidRPr="00832DC8">
        <w:rPr>
          <w:i/>
          <w:iCs/>
          <w:color w:val="404040" w:themeColor="text1" w:themeTint="BF"/>
        </w:rPr>
        <w:lastRenderedPageBreak/>
        <w:t>“Come, everyone who is thirsty,</w:t>
      </w:r>
      <w:r w:rsidRPr="00832DC8">
        <w:rPr>
          <w:i/>
          <w:iCs/>
          <w:color w:val="404040" w:themeColor="text1" w:themeTint="BF"/>
        </w:rPr>
        <w:br/>
        <w:t>come to the water;</w:t>
      </w:r>
      <w:r w:rsidRPr="00832DC8">
        <w:rPr>
          <w:i/>
          <w:iCs/>
          <w:color w:val="404040" w:themeColor="text1" w:themeTint="BF"/>
        </w:rPr>
        <w:br/>
        <w:t>and you without silver,</w:t>
      </w:r>
      <w:r w:rsidRPr="00832DC8">
        <w:rPr>
          <w:i/>
          <w:iCs/>
          <w:color w:val="404040" w:themeColor="text1" w:themeTint="BF"/>
        </w:rPr>
        <w:br/>
        <w:t>come, buy, and eat!</w:t>
      </w:r>
      <w:r w:rsidRPr="00832DC8">
        <w:rPr>
          <w:i/>
          <w:iCs/>
          <w:color w:val="404040" w:themeColor="text1" w:themeTint="BF"/>
        </w:rPr>
        <w:br/>
        <w:t>Come, buy wine and milk</w:t>
      </w:r>
      <w:r w:rsidRPr="00832DC8">
        <w:rPr>
          <w:i/>
          <w:iCs/>
          <w:color w:val="404040" w:themeColor="text1" w:themeTint="BF"/>
        </w:rPr>
        <w:br/>
        <w:t>without silver and without cost!</w:t>
      </w:r>
      <w:r w:rsidRPr="00832DC8">
        <w:rPr>
          <w:color w:val="404040" w:themeColor="text1" w:themeTint="BF"/>
        </w:rPr>
        <w:t xml:space="preserve"> (Isaiah 55:1)</w:t>
      </w:r>
    </w:p>
    <w:p w14:paraId="7204E5C3" w14:textId="77777777" w:rsidR="00ED608E" w:rsidRDefault="00ED608E" w:rsidP="00F60EDF">
      <w:pPr>
        <w:pStyle w:val="Heading1Alt"/>
        <w:ind w:left="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035959ED" w:rsidR="00ED608E" w:rsidRDefault="005532CC" w:rsidP="00CD6BF9">
      <w:pPr>
        <w:pStyle w:val="ListParagraph"/>
        <w:numPr>
          <w:ilvl w:val="0"/>
          <w:numId w:val="33"/>
        </w:numPr>
        <w:rPr>
          <w:i/>
          <w:iCs/>
          <w:color w:val="404040" w:themeColor="text1" w:themeTint="BF"/>
        </w:rPr>
      </w:pPr>
      <w:r>
        <w:rPr>
          <w:i/>
          <w:iCs/>
          <w:color w:val="404040" w:themeColor="text1" w:themeTint="BF"/>
        </w:rPr>
        <w:t>What does Jesus promise to those who come to Him</w:t>
      </w:r>
      <w:r w:rsidR="007E7EC7">
        <w:rPr>
          <w:i/>
          <w:iCs/>
          <w:color w:val="404040" w:themeColor="text1" w:themeTint="BF"/>
        </w:rPr>
        <w:t>?</w:t>
      </w:r>
      <w:r>
        <w:rPr>
          <w:i/>
          <w:iCs/>
          <w:color w:val="404040" w:themeColor="text1" w:themeTint="BF"/>
        </w:rPr>
        <w:t xml:space="preserve"> </w:t>
      </w:r>
      <w:r w:rsidR="007E7EC7">
        <w:rPr>
          <w:i/>
          <w:iCs/>
          <w:color w:val="404040" w:themeColor="text1" w:themeTint="BF"/>
        </w:rPr>
        <w:t>H</w:t>
      </w:r>
      <w:r>
        <w:rPr>
          <w:i/>
          <w:iCs/>
          <w:color w:val="404040" w:themeColor="text1" w:themeTint="BF"/>
        </w:rPr>
        <w:t xml:space="preserve">ow </w:t>
      </w:r>
      <w:r w:rsidR="00815E3E">
        <w:rPr>
          <w:i/>
          <w:iCs/>
          <w:color w:val="404040" w:themeColor="text1" w:themeTint="BF"/>
        </w:rPr>
        <w:t>did</w:t>
      </w:r>
      <w:r>
        <w:rPr>
          <w:i/>
          <w:iCs/>
          <w:color w:val="404040" w:themeColor="text1" w:themeTint="BF"/>
        </w:rPr>
        <w:t xml:space="preserve"> John </w:t>
      </w:r>
      <w:r w:rsidR="002F1D5E">
        <w:rPr>
          <w:i/>
          <w:iCs/>
          <w:color w:val="404040" w:themeColor="text1" w:themeTint="BF"/>
        </w:rPr>
        <w:t>explain</w:t>
      </w:r>
      <w:r>
        <w:rPr>
          <w:i/>
          <w:iCs/>
          <w:color w:val="404040" w:themeColor="text1" w:themeTint="BF"/>
        </w:rPr>
        <w:t xml:space="preserve"> that promise?</w:t>
      </w:r>
    </w:p>
    <w:p w14:paraId="528607F4" w14:textId="098C369B" w:rsidR="005532CC" w:rsidRDefault="005532CC" w:rsidP="00CD6BF9">
      <w:pPr>
        <w:pStyle w:val="ListParagraph"/>
        <w:numPr>
          <w:ilvl w:val="0"/>
          <w:numId w:val="33"/>
        </w:numPr>
        <w:rPr>
          <w:i/>
          <w:iCs/>
          <w:color w:val="404040" w:themeColor="text1" w:themeTint="BF"/>
        </w:rPr>
      </w:pPr>
      <w:r>
        <w:rPr>
          <w:i/>
          <w:iCs/>
          <w:color w:val="404040" w:themeColor="text1" w:themeTint="BF"/>
        </w:rPr>
        <w:t xml:space="preserve">What does spiritual thirst look like in a culture that often denies </w:t>
      </w:r>
      <w:r w:rsidR="000F3E74">
        <w:rPr>
          <w:i/>
          <w:iCs/>
          <w:color w:val="404040" w:themeColor="text1" w:themeTint="BF"/>
        </w:rPr>
        <w:t>its need for God?</w:t>
      </w:r>
    </w:p>
    <w:p w14:paraId="1B265B00" w14:textId="569F4245" w:rsidR="000F3E74" w:rsidRPr="00CD6BF9" w:rsidRDefault="000F3E74" w:rsidP="00CD6BF9">
      <w:pPr>
        <w:pStyle w:val="ListParagraph"/>
        <w:numPr>
          <w:ilvl w:val="0"/>
          <w:numId w:val="33"/>
        </w:numPr>
        <w:rPr>
          <w:i/>
          <w:iCs/>
          <w:color w:val="404040" w:themeColor="text1" w:themeTint="BF"/>
        </w:rPr>
      </w:pPr>
      <w:r>
        <w:rPr>
          <w:i/>
          <w:iCs/>
          <w:color w:val="404040" w:themeColor="text1" w:themeTint="BF"/>
        </w:rPr>
        <w:t xml:space="preserve">What might it look like for you to actively “come to Jesus” in this season, not just believe facts about Him? </w:t>
      </w:r>
    </w:p>
    <w:p w14:paraId="5BB254FD" w14:textId="77777777" w:rsidR="00DF30DF" w:rsidRDefault="00DF30DF" w:rsidP="007E7EC7">
      <w:pPr>
        <w:rPr>
          <w:b/>
          <w:color w:val="404040" w:themeColor="text1" w:themeTint="BF"/>
        </w:rPr>
      </w:pPr>
    </w:p>
    <w:p w14:paraId="580788C2" w14:textId="77777777" w:rsidR="00DF30DF" w:rsidRDefault="00DF30DF" w:rsidP="00C837A4">
      <w:pPr>
        <w:ind w:left="720"/>
        <w:rPr>
          <w:b/>
          <w:color w:val="404040" w:themeColor="text1" w:themeTint="BF"/>
        </w:rPr>
      </w:pPr>
    </w:p>
    <w:p w14:paraId="270BD847" w14:textId="37560059"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8C14BE">
        <w:rPr>
          <w:rFonts w:ascii="Helvetica Neue" w:hAnsi="Helvetica Neue"/>
          <w:b/>
          <w:color w:val="404040" w:themeColor="text1" w:themeTint="BF"/>
          <w:sz w:val="28"/>
          <w:szCs w:val="28"/>
        </w:rPr>
        <w:t xml:space="preserve">Knowing Jesus Through </w:t>
      </w:r>
      <w:r w:rsidR="00F60EDF">
        <w:rPr>
          <w:rFonts w:ascii="Helvetica Neue" w:hAnsi="Helvetica Neue"/>
          <w:b/>
          <w:color w:val="404040" w:themeColor="text1" w:themeTint="BF"/>
          <w:sz w:val="28"/>
          <w:szCs w:val="28"/>
        </w:rPr>
        <w:t>t</w:t>
      </w:r>
      <w:r w:rsidR="008C14BE">
        <w:rPr>
          <w:rFonts w:ascii="Helvetica Neue" w:hAnsi="Helvetica Neue"/>
          <w:b/>
          <w:color w:val="404040" w:themeColor="text1" w:themeTint="BF"/>
          <w:sz w:val="28"/>
          <w:szCs w:val="28"/>
        </w:rPr>
        <w:t xml:space="preserve">he </w:t>
      </w:r>
      <w:r w:rsidR="008C14BE" w:rsidRPr="00F60EDF">
        <w:rPr>
          <w:rFonts w:ascii="Helvetica Neue" w:hAnsi="Helvetica Neue"/>
          <w:b/>
          <w:color w:val="404040" w:themeColor="text1" w:themeTint="BF"/>
          <w:sz w:val="28"/>
          <w:szCs w:val="28"/>
          <w:u w:val="single"/>
        </w:rPr>
        <w:t>Witness</w:t>
      </w:r>
      <w:r w:rsidR="008C14BE">
        <w:rPr>
          <w:rFonts w:ascii="Helvetica Neue" w:hAnsi="Helvetica Neue"/>
          <w:b/>
          <w:color w:val="404040" w:themeColor="text1" w:themeTint="BF"/>
          <w:sz w:val="28"/>
          <w:szCs w:val="28"/>
        </w:rPr>
        <w:t xml:space="preserve"> of the </w:t>
      </w:r>
      <w:r w:rsidR="008C14BE" w:rsidRPr="00F60EDF">
        <w:rPr>
          <w:rFonts w:ascii="Helvetica Neue" w:hAnsi="Helvetica Neue"/>
          <w:b/>
          <w:color w:val="404040" w:themeColor="text1" w:themeTint="BF"/>
          <w:sz w:val="28"/>
          <w:szCs w:val="28"/>
          <w:u w:val="single"/>
        </w:rPr>
        <w:t>Old</w:t>
      </w:r>
      <w:r w:rsidR="008C14BE">
        <w:rPr>
          <w:rFonts w:ascii="Helvetica Neue" w:hAnsi="Helvetica Neue"/>
          <w:b/>
          <w:color w:val="404040" w:themeColor="text1" w:themeTint="BF"/>
          <w:sz w:val="28"/>
          <w:szCs w:val="28"/>
        </w:rPr>
        <w:t xml:space="preserve"> </w:t>
      </w:r>
      <w:r w:rsidR="002F1D5E" w:rsidRPr="00F60EDF">
        <w:rPr>
          <w:rFonts w:ascii="Helvetica Neue" w:hAnsi="Helvetica Neue"/>
          <w:b/>
          <w:color w:val="404040" w:themeColor="text1" w:themeTint="BF"/>
          <w:sz w:val="28"/>
          <w:szCs w:val="28"/>
          <w:u w:val="single"/>
        </w:rPr>
        <w:t>Testament</w:t>
      </w:r>
      <w:r w:rsidR="00CC640E">
        <w:rPr>
          <w:rFonts w:ascii="Helvetica Neue" w:hAnsi="Helvetica Neue"/>
          <w:b/>
          <w:color w:val="404040" w:themeColor="text1" w:themeTint="BF"/>
          <w:sz w:val="28"/>
          <w:szCs w:val="28"/>
        </w:rPr>
        <w:t xml:space="preserve"> </w:t>
      </w:r>
    </w:p>
    <w:p w14:paraId="534DC28F" w14:textId="3C178108" w:rsidR="004250A3" w:rsidRDefault="004265B5" w:rsidP="00ED608E">
      <w:pPr>
        <w:ind w:left="720"/>
        <w:rPr>
          <w:i/>
          <w:iCs/>
          <w:color w:val="404040" w:themeColor="text1" w:themeTint="BF"/>
        </w:rPr>
      </w:pPr>
      <w:r>
        <w:rPr>
          <w:color w:val="404040" w:themeColor="text1" w:themeTint="BF"/>
        </w:rPr>
        <w:t xml:space="preserve">John </w:t>
      </w:r>
      <w:r w:rsidR="008C14BE">
        <w:rPr>
          <w:color w:val="404040" w:themeColor="text1" w:themeTint="BF"/>
        </w:rPr>
        <w:t>7:</w:t>
      </w:r>
      <w:r w:rsidR="004324F0">
        <w:rPr>
          <w:color w:val="404040" w:themeColor="text1" w:themeTint="BF"/>
        </w:rPr>
        <w:t>40-44</w:t>
      </w:r>
      <w:r w:rsidR="00F60EDF">
        <w:rPr>
          <w:color w:val="404040" w:themeColor="text1" w:themeTint="BF"/>
        </w:rPr>
        <w:t>:</w:t>
      </w:r>
      <w:r w:rsidR="004250A3">
        <w:rPr>
          <w:color w:val="404040" w:themeColor="text1" w:themeTint="BF"/>
        </w:rPr>
        <w:t xml:space="preserve"> </w:t>
      </w:r>
      <w:r w:rsidR="004324F0" w:rsidRPr="004324F0">
        <w:rPr>
          <w:i/>
          <w:iCs/>
          <w:color w:val="404040" w:themeColor="text1" w:themeTint="BF"/>
        </w:rPr>
        <w:t>When some from the crowd heard these words, they said, “This truly is the Prophet.” Others said, “This is the Messiah.” But some said, “Surely the Messiah doesn’t come from Galilee, does he? Doesn’t the Scripture say that the Messiah comes from David’s offspring and from the town of Bethlehem, where David lived?” </w:t>
      </w:r>
      <w:proofErr w:type="gramStart"/>
      <w:r w:rsidR="004324F0" w:rsidRPr="004324F0">
        <w:rPr>
          <w:i/>
          <w:iCs/>
          <w:color w:val="404040" w:themeColor="text1" w:themeTint="BF"/>
        </w:rPr>
        <w:t>So</w:t>
      </w:r>
      <w:proofErr w:type="gramEnd"/>
      <w:r w:rsidR="004324F0" w:rsidRPr="004324F0">
        <w:rPr>
          <w:i/>
          <w:iCs/>
          <w:color w:val="404040" w:themeColor="text1" w:themeTint="BF"/>
        </w:rPr>
        <w:t xml:space="preserve"> the crowd was divided because of him. Some of them wanted to seize him, but no one laid hands on him.</w:t>
      </w:r>
    </w:p>
    <w:p w14:paraId="73713068" w14:textId="77777777" w:rsidR="004324F0" w:rsidRDefault="004324F0" w:rsidP="00ED608E">
      <w:pPr>
        <w:ind w:left="720"/>
        <w:rPr>
          <w:i/>
          <w:iCs/>
          <w:color w:val="404040" w:themeColor="text1" w:themeTint="BF"/>
        </w:rPr>
      </w:pPr>
    </w:p>
    <w:p w14:paraId="7894884C" w14:textId="63846D3B"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4324F0">
        <w:rPr>
          <w:i/>
          <w:iCs/>
          <w:color w:val="404040" w:themeColor="text1" w:themeTint="BF"/>
        </w:rPr>
        <w:t>7:40-44</w:t>
      </w:r>
    </w:p>
    <w:p w14:paraId="753DB375" w14:textId="60B164C6" w:rsidR="00ED608E" w:rsidRDefault="00F2587E" w:rsidP="00ED608E">
      <w:pPr>
        <w:ind w:left="720"/>
        <w:rPr>
          <w:color w:val="404040" w:themeColor="text1" w:themeTint="BF"/>
        </w:rPr>
      </w:pPr>
      <w:r>
        <w:rPr>
          <w:color w:val="404040" w:themeColor="text1" w:themeTint="BF"/>
        </w:rPr>
        <w:t xml:space="preserve">The </w:t>
      </w:r>
      <w:r w:rsidR="002F1D5E">
        <w:rPr>
          <w:color w:val="404040" w:themeColor="text1" w:themeTint="BF"/>
        </w:rPr>
        <w:t>amphitheater</w:t>
      </w:r>
      <w:r>
        <w:rPr>
          <w:color w:val="404040" w:themeColor="text1" w:themeTint="BF"/>
        </w:rPr>
        <w:t xml:space="preserve"> in </w:t>
      </w:r>
      <w:r w:rsidR="002F1D5E">
        <w:rPr>
          <w:color w:val="404040" w:themeColor="text1" w:themeTint="BF"/>
        </w:rPr>
        <w:t>Caesarea</w:t>
      </w:r>
      <w:r>
        <w:rPr>
          <w:color w:val="404040" w:themeColor="text1" w:themeTint="BF"/>
        </w:rPr>
        <w:t xml:space="preserve"> Maritima was one of the crowning architectural achievements of Herod the Great. While his smaller, wooden </w:t>
      </w:r>
      <w:r w:rsidR="002F1D5E">
        <w:rPr>
          <w:color w:val="404040" w:themeColor="text1" w:themeTint="BF"/>
        </w:rPr>
        <w:t>amphitheater</w:t>
      </w:r>
      <w:r>
        <w:rPr>
          <w:color w:val="404040" w:themeColor="text1" w:themeTint="BF"/>
        </w:rPr>
        <w:t xml:space="preserve"> in Jerusalem was ultimately destroyed, the remains of the original stone theatre in </w:t>
      </w:r>
      <w:r w:rsidR="002F1D5E">
        <w:rPr>
          <w:color w:val="404040" w:themeColor="text1" w:themeTint="BF"/>
        </w:rPr>
        <w:t>Caesarea</w:t>
      </w:r>
      <w:r>
        <w:rPr>
          <w:color w:val="404040" w:themeColor="text1" w:themeTint="BF"/>
        </w:rPr>
        <w:t xml:space="preserve">, and the rebuilt modern structure, are still in use today. In Acts 25, it is likely that Paul stood trial before </w:t>
      </w:r>
      <w:r w:rsidR="002F1D5E">
        <w:rPr>
          <w:color w:val="404040" w:themeColor="text1" w:themeTint="BF"/>
        </w:rPr>
        <w:t>Festus</w:t>
      </w:r>
      <w:r>
        <w:rPr>
          <w:color w:val="404040" w:themeColor="text1" w:themeTint="BF"/>
        </w:rPr>
        <w:t xml:space="preserve"> and King Agrippa in that very location. </w:t>
      </w:r>
      <w:r w:rsidR="00971147">
        <w:rPr>
          <w:color w:val="404040" w:themeColor="text1" w:themeTint="BF"/>
        </w:rPr>
        <w:t>Throughout the Old Testament and</w:t>
      </w:r>
      <w:r>
        <w:rPr>
          <w:color w:val="404040" w:themeColor="text1" w:themeTint="BF"/>
        </w:rPr>
        <w:t xml:space="preserve"> church history, people have used public platforms to boldly profess faith in Christ, sometimes at their own peril. Even today, there are Christians who boldly proclaim Jesus in the face of grave danger. The people in Jerusalem at the Festival of Shelters were perplexed by Jesus’</w:t>
      </w:r>
      <w:r w:rsidR="00971147">
        <w:rPr>
          <w:color w:val="404040" w:themeColor="text1" w:themeTint="BF"/>
        </w:rPr>
        <w:t>s</w:t>
      </w:r>
      <w:r>
        <w:rPr>
          <w:color w:val="404040" w:themeColor="text1" w:themeTint="BF"/>
        </w:rPr>
        <w:t xml:space="preserve"> bold teaching. As He claimed to be the source of living water, the crowd looked for reasons to dismiss what He had to say</w:t>
      </w:r>
      <w:r w:rsidR="00F5108D">
        <w:rPr>
          <w:color w:val="404040" w:themeColor="text1" w:themeTint="BF"/>
        </w:rPr>
        <w:t xml:space="preserve">, and some even wanted to see Him </w:t>
      </w:r>
      <w:r w:rsidR="002F1D5E">
        <w:rPr>
          <w:color w:val="404040" w:themeColor="text1" w:themeTint="BF"/>
        </w:rPr>
        <w:t>apprehended</w:t>
      </w:r>
      <w:r>
        <w:rPr>
          <w:color w:val="404040" w:themeColor="text1" w:themeTint="BF"/>
        </w:rPr>
        <w:t xml:space="preserve">. </w:t>
      </w:r>
    </w:p>
    <w:p w14:paraId="4145B8EF" w14:textId="77777777" w:rsidR="00F2587E" w:rsidRDefault="00F2587E" w:rsidP="00ED608E">
      <w:pPr>
        <w:ind w:left="720"/>
        <w:rPr>
          <w:color w:val="404040" w:themeColor="text1" w:themeTint="BF"/>
        </w:rPr>
      </w:pPr>
    </w:p>
    <w:p w14:paraId="239DB4CC" w14:textId="7155AE55" w:rsidR="00ED608E" w:rsidRDefault="0065557F" w:rsidP="0065557F">
      <w:pPr>
        <w:ind w:left="720"/>
        <w:rPr>
          <w:color w:val="404040" w:themeColor="text1" w:themeTint="BF"/>
        </w:rPr>
      </w:pPr>
      <w:r>
        <w:rPr>
          <w:color w:val="404040" w:themeColor="text1" w:themeTint="BF"/>
        </w:rPr>
        <w:t xml:space="preserve">The crowd, like the rest of the Judean area, was divided about Jesus. </w:t>
      </w:r>
      <w:r w:rsidRPr="002D13DD">
        <w:rPr>
          <w:i/>
          <w:iCs/>
          <w:color w:val="404040" w:themeColor="text1" w:themeTint="BF"/>
        </w:rPr>
        <w:t xml:space="preserve">“When some from the crowd heard these words, they said, </w:t>
      </w:r>
      <w:r w:rsidR="002D13DD" w:rsidRPr="002D13DD">
        <w:rPr>
          <w:i/>
          <w:iCs/>
          <w:color w:val="404040" w:themeColor="text1" w:themeTint="BF"/>
        </w:rPr>
        <w:t>‘</w:t>
      </w:r>
      <w:r w:rsidRPr="002D13DD">
        <w:rPr>
          <w:i/>
          <w:iCs/>
          <w:color w:val="404040" w:themeColor="text1" w:themeTint="BF"/>
        </w:rPr>
        <w:t>This truly is the Prophet.</w:t>
      </w:r>
      <w:r w:rsidR="002D13DD" w:rsidRPr="002D13DD">
        <w:rPr>
          <w:i/>
          <w:iCs/>
          <w:color w:val="404040" w:themeColor="text1" w:themeTint="BF"/>
        </w:rPr>
        <w:t>’</w:t>
      </w:r>
      <w:r w:rsidRPr="002D13DD">
        <w:rPr>
          <w:i/>
          <w:iCs/>
          <w:color w:val="404040" w:themeColor="text1" w:themeTint="BF"/>
        </w:rPr>
        <w:t xml:space="preserve"> Others said, </w:t>
      </w:r>
      <w:r w:rsidR="002D13DD" w:rsidRPr="002D13DD">
        <w:rPr>
          <w:i/>
          <w:iCs/>
          <w:color w:val="404040" w:themeColor="text1" w:themeTint="BF"/>
        </w:rPr>
        <w:t>‘</w:t>
      </w:r>
      <w:r w:rsidRPr="002D13DD">
        <w:rPr>
          <w:i/>
          <w:iCs/>
          <w:color w:val="404040" w:themeColor="text1" w:themeTint="BF"/>
        </w:rPr>
        <w:t>This is the Messiah.</w:t>
      </w:r>
      <w:r w:rsidR="002D13DD" w:rsidRPr="002D13DD">
        <w:rPr>
          <w:i/>
          <w:iCs/>
          <w:color w:val="404040" w:themeColor="text1" w:themeTint="BF"/>
        </w:rPr>
        <w:t>’</w:t>
      </w:r>
      <w:r w:rsidRPr="002D13DD">
        <w:rPr>
          <w:i/>
          <w:iCs/>
          <w:color w:val="404040" w:themeColor="text1" w:themeTint="BF"/>
        </w:rPr>
        <w:t xml:space="preserve"> But some said, </w:t>
      </w:r>
      <w:r w:rsidR="002D13DD" w:rsidRPr="002D13DD">
        <w:rPr>
          <w:i/>
          <w:iCs/>
          <w:color w:val="404040" w:themeColor="text1" w:themeTint="BF"/>
        </w:rPr>
        <w:t>‘</w:t>
      </w:r>
      <w:r w:rsidRPr="002D13DD">
        <w:rPr>
          <w:i/>
          <w:iCs/>
          <w:color w:val="404040" w:themeColor="text1" w:themeTint="BF"/>
        </w:rPr>
        <w:t>Surely the Messiah doesn’t come from Galilee, does he?</w:t>
      </w:r>
      <w:r w:rsidR="002D13DD" w:rsidRPr="002D13DD">
        <w:rPr>
          <w:i/>
          <w:iCs/>
          <w:color w:val="404040" w:themeColor="text1" w:themeTint="BF"/>
        </w:rPr>
        <w:t>’</w:t>
      </w:r>
      <w:r>
        <w:rPr>
          <w:color w:val="404040" w:themeColor="text1" w:themeTint="BF"/>
        </w:rPr>
        <w:t xml:space="preserve"> (</w:t>
      </w:r>
      <w:r w:rsidR="00F60EDF">
        <w:rPr>
          <w:color w:val="404040" w:themeColor="text1" w:themeTint="BF"/>
        </w:rPr>
        <w:t>vv.</w:t>
      </w:r>
      <w:r>
        <w:rPr>
          <w:color w:val="404040" w:themeColor="text1" w:themeTint="BF"/>
        </w:rPr>
        <w:t xml:space="preserve"> 40-41)</w:t>
      </w:r>
      <w:r w:rsidR="00F60EDF">
        <w:rPr>
          <w:color w:val="404040" w:themeColor="text1" w:themeTint="BF"/>
        </w:rPr>
        <w:t>.</w:t>
      </w:r>
      <w:r>
        <w:rPr>
          <w:color w:val="404040" w:themeColor="text1" w:themeTint="BF"/>
        </w:rPr>
        <w:t xml:space="preserve"> Notice the language used to express strong belief, even certainty: “</w:t>
      </w:r>
      <w:r w:rsidR="002F1D5E">
        <w:rPr>
          <w:color w:val="404040" w:themeColor="text1" w:themeTint="BF"/>
        </w:rPr>
        <w:t>tr</w:t>
      </w:r>
      <w:r w:rsidR="002D13DD">
        <w:rPr>
          <w:color w:val="404040" w:themeColor="text1" w:themeTint="BF"/>
        </w:rPr>
        <w:t>ul</w:t>
      </w:r>
      <w:r w:rsidR="002F1D5E">
        <w:rPr>
          <w:color w:val="404040" w:themeColor="text1" w:themeTint="BF"/>
        </w:rPr>
        <w:t>y</w:t>
      </w:r>
      <w:r>
        <w:rPr>
          <w:color w:val="404040" w:themeColor="text1" w:themeTint="BF"/>
        </w:rPr>
        <w:t xml:space="preserve">”, “this is”, and “surely”. The people had different thoughts about who Jesus is, but they held to their positions firmly. The problem, as verse 42 points out, is that their understanding was incomplete. They argued, </w:t>
      </w:r>
      <w:r w:rsidRPr="002D13DD">
        <w:rPr>
          <w:i/>
          <w:iCs/>
          <w:color w:val="404040" w:themeColor="text1" w:themeTint="BF"/>
        </w:rPr>
        <w:t xml:space="preserve">“Doesn’t the Scripture say that the Messiah comes from David’s offspring and from the town of </w:t>
      </w:r>
      <w:r w:rsidRPr="002D13DD">
        <w:rPr>
          <w:i/>
          <w:iCs/>
          <w:color w:val="404040" w:themeColor="text1" w:themeTint="BF"/>
        </w:rPr>
        <w:lastRenderedPageBreak/>
        <w:t>Bethlehem, where David lived?”</w:t>
      </w:r>
      <w:r w:rsidRPr="0065557F">
        <w:rPr>
          <w:color w:val="404040" w:themeColor="text1" w:themeTint="BF"/>
        </w:rPr>
        <w:t> </w:t>
      </w:r>
      <w:r>
        <w:rPr>
          <w:color w:val="404040" w:themeColor="text1" w:themeTint="BF"/>
        </w:rPr>
        <w:t xml:space="preserve">However, back in verse 27 they said, </w:t>
      </w:r>
      <w:r w:rsidRPr="002D13DD">
        <w:rPr>
          <w:i/>
          <w:iCs/>
          <w:color w:val="404040" w:themeColor="text1" w:themeTint="BF"/>
        </w:rPr>
        <w:t>“But we know where this man is from. When the Messiah comes, nobody will know where he is from.”</w:t>
      </w:r>
      <w:r>
        <w:rPr>
          <w:color w:val="404040" w:themeColor="text1" w:themeTint="BF"/>
        </w:rPr>
        <w:t xml:space="preserve"> The crowd’s incomplete knowledge of the Old Testament, and their </w:t>
      </w:r>
      <w:r w:rsidR="002F1D5E">
        <w:rPr>
          <w:color w:val="404040" w:themeColor="text1" w:themeTint="BF"/>
        </w:rPr>
        <w:t>reliance</w:t>
      </w:r>
      <w:r>
        <w:rPr>
          <w:color w:val="404040" w:themeColor="text1" w:themeTint="BF"/>
        </w:rPr>
        <w:t xml:space="preserve"> on their own opinions rather than Scripture made it difficult for them to see Jesus accurately. </w:t>
      </w:r>
    </w:p>
    <w:p w14:paraId="04E3897B" w14:textId="77777777" w:rsidR="0065557F" w:rsidRDefault="0065557F" w:rsidP="0065557F">
      <w:pPr>
        <w:ind w:left="720"/>
        <w:rPr>
          <w:color w:val="404040" w:themeColor="text1" w:themeTint="BF"/>
        </w:rPr>
      </w:pPr>
    </w:p>
    <w:p w14:paraId="5B39EFAA" w14:textId="2C925AF2" w:rsidR="005323F9" w:rsidRDefault="0065557F" w:rsidP="0065557F">
      <w:pPr>
        <w:ind w:left="720"/>
        <w:rPr>
          <w:color w:val="404040" w:themeColor="text1" w:themeTint="BF"/>
        </w:rPr>
      </w:pPr>
      <w:r>
        <w:rPr>
          <w:color w:val="404040" w:themeColor="text1" w:themeTint="BF"/>
        </w:rPr>
        <w:t xml:space="preserve">The Old Testament indeed says the Messiah will come from </w:t>
      </w:r>
      <w:r w:rsidR="002F1D5E">
        <w:rPr>
          <w:color w:val="404040" w:themeColor="text1" w:themeTint="BF"/>
        </w:rPr>
        <w:t>Bethlehem</w:t>
      </w:r>
      <w:r>
        <w:rPr>
          <w:color w:val="404040" w:themeColor="text1" w:themeTint="BF"/>
        </w:rPr>
        <w:t xml:space="preserve"> (Micah 5:2). It also predicted Joseph’s flight with Mary and Jesus to Egypt after </w:t>
      </w:r>
      <w:r w:rsidR="000D544A">
        <w:rPr>
          <w:color w:val="404040" w:themeColor="text1" w:themeTint="BF"/>
        </w:rPr>
        <w:t>Jesus’s</w:t>
      </w:r>
      <w:r>
        <w:rPr>
          <w:color w:val="404040" w:themeColor="text1" w:themeTint="BF"/>
        </w:rPr>
        <w:t xml:space="preserve"> birth (Hosea 11:1</w:t>
      </w:r>
      <w:r w:rsidR="002F1D5E">
        <w:rPr>
          <w:color w:val="404040" w:themeColor="text1" w:themeTint="BF"/>
        </w:rPr>
        <w:t xml:space="preserve">) </w:t>
      </w:r>
      <w:r w:rsidR="007C4536">
        <w:rPr>
          <w:color w:val="404040" w:themeColor="text1" w:themeTint="BF"/>
        </w:rPr>
        <w:t>and</w:t>
      </w:r>
      <w:r>
        <w:rPr>
          <w:color w:val="404040" w:themeColor="text1" w:themeTint="BF"/>
        </w:rPr>
        <w:t xml:space="preserve"> claims that </w:t>
      </w:r>
      <w:r w:rsidR="005323F9">
        <w:rPr>
          <w:color w:val="404040" w:themeColor="text1" w:themeTint="BF"/>
        </w:rPr>
        <w:t>Jesus would come from David’s seed (Isaiah 11:1). Matthew 2:23 says</w:t>
      </w:r>
      <w:r w:rsidR="000D544A">
        <w:rPr>
          <w:color w:val="404040" w:themeColor="text1" w:themeTint="BF"/>
        </w:rPr>
        <w:t>,</w:t>
      </w:r>
      <w:r w:rsidR="005323F9">
        <w:rPr>
          <w:color w:val="404040" w:themeColor="text1" w:themeTint="BF"/>
        </w:rPr>
        <w:t xml:space="preserve"> according to the prophets, the Messiah would be called a Nazarene. All of these are true of Jesus. He is the ultimate fulfilment of Old </w:t>
      </w:r>
      <w:r w:rsidR="00FE5E9E">
        <w:rPr>
          <w:color w:val="404040" w:themeColor="text1" w:themeTint="BF"/>
        </w:rPr>
        <w:t>T</w:t>
      </w:r>
      <w:r w:rsidR="005323F9">
        <w:rPr>
          <w:color w:val="404040" w:themeColor="text1" w:themeTint="BF"/>
        </w:rPr>
        <w:t xml:space="preserve">estament </w:t>
      </w:r>
      <w:r w:rsidR="002F1D5E">
        <w:rPr>
          <w:color w:val="404040" w:themeColor="text1" w:themeTint="BF"/>
        </w:rPr>
        <w:t>prophecy</w:t>
      </w:r>
      <w:r w:rsidR="005323F9">
        <w:rPr>
          <w:color w:val="404040" w:themeColor="text1" w:themeTint="BF"/>
        </w:rPr>
        <w:t xml:space="preserve"> and the promised Messiah. However, the people </w:t>
      </w:r>
      <w:r w:rsidR="002F1D5E">
        <w:rPr>
          <w:color w:val="404040" w:themeColor="text1" w:themeTint="BF"/>
        </w:rPr>
        <w:t xml:space="preserve">argued </w:t>
      </w:r>
      <w:r w:rsidR="005323F9">
        <w:rPr>
          <w:color w:val="404040" w:themeColor="text1" w:themeTint="BF"/>
        </w:rPr>
        <w:t xml:space="preserve">their positions more than they </w:t>
      </w:r>
      <w:r w:rsidR="002F1D5E">
        <w:rPr>
          <w:color w:val="404040" w:themeColor="text1" w:themeTint="BF"/>
        </w:rPr>
        <w:t>examined</w:t>
      </w:r>
      <w:r w:rsidR="005323F9">
        <w:rPr>
          <w:color w:val="404040" w:themeColor="text1" w:themeTint="BF"/>
        </w:rPr>
        <w:t xml:space="preserve"> the text. When we </w:t>
      </w:r>
      <w:r w:rsidR="000D544A">
        <w:rPr>
          <w:color w:val="404040" w:themeColor="text1" w:themeTint="BF"/>
        </w:rPr>
        <w:t>respond similarly</w:t>
      </w:r>
      <w:r w:rsidR="005323F9">
        <w:rPr>
          <w:color w:val="404040" w:themeColor="text1" w:themeTint="BF"/>
        </w:rPr>
        <w:t xml:space="preserve">, we </w:t>
      </w:r>
      <w:r w:rsidR="000D544A">
        <w:rPr>
          <w:color w:val="404040" w:themeColor="text1" w:themeTint="BF"/>
        </w:rPr>
        <w:t>miss</w:t>
      </w:r>
      <w:r w:rsidR="005323F9">
        <w:rPr>
          <w:color w:val="404040" w:themeColor="text1" w:themeTint="BF"/>
        </w:rPr>
        <w:t xml:space="preserve"> the fullness of God’s Word. </w:t>
      </w:r>
      <w:r w:rsidR="000D544A">
        <w:rPr>
          <w:color w:val="404040" w:themeColor="text1" w:themeTint="BF"/>
        </w:rPr>
        <w:t>As</w:t>
      </w:r>
      <w:r w:rsidR="005323F9">
        <w:rPr>
          <w:color w:val="404040" w:themeColor="text1" w:themeTint="BF"/>
        </w:rPr>
        <w:t xml:space="preserve"> faithful students of the Scriptures, </w:t>
      </w:r>
      <w:r w:rsidR="000D544A">
        <w:rPr>
          <w:color w:val="404040" w:themeColor="text1" w:themeTint="BF"/>
        </w:rPr>
        <w:t xml:space="preserve">it is important </w:t>
      </w:r>
      <w:r w:rsidR="005323F9">
        <w:rPr>
          <w:color w:val="404040" w:themeColor="text1" w:themeTint="BF"/>
        </w:rPr>
        <w:t>that we use the Bible as the basis for forming our opinions and not the other way around. Scripture leads</w:t>
      </w:r>
      <w:r w:rsidR="000D544A">
        <w:rPr>
          <w:color w:val="404040" w:themeColor="text1" w:themeTint="BF"/>
        </w:rPr>
        <w:t xml:space="preserve"> and</w:t>
      </w:r>
      <w:r w:rsidR="005323F9">
        <w:rPr>
          <w:color w:val="404040" w:themeColor="text1" w:themeTint="BF"/>
        </w:rPr>
        <w:t xml:space="preserve"> our conclusions should follow. </w:t>
      </w:r>
    </w:p>
    <w:p w14:paraId="623FCB80" w14:textId="77777777" w:rsidR="005323F9" w:rsidRDefault="005323F9" w:rsidP="0065557F">
      <w:pPr>
        <w:ind w:left="720"/>
        <w:rPr>
          <w:color w:val="404040" w:themeColor="text1" w:themeTint="BF"/>
        </w:rPr>
      </w:pPr>
    </w:p>
    <w:p w14:paraId="584F54AB" w14:textId="176BA64D" w:rsidR="005323F9" w:rsidRDefault="005323F9" w:rsidP="005323F9">
      <w:pPr>
        <w:ind w:left="720"/>
        <w:rPr>
          <w:color w:val="404040" w:themeColor="text1" w:themeTint="BF"/>
        </w:rPr>
      </w:pPr>
      <w:r>
        <w:rPr>
          <w:color w:val="404040" w:themeColor="text1" w:themeTint="BF"/>
        </w:rPr>
        <w:t xml:space="preserve">The crowd was confused about who Jesus is because they lacked a sufficient understanding of the Old Testament. Today, many Christians avoid studying the Old Testament, </w:t>
      </w:r>
      <w:r w:rsidR="00A431E8">
        <w:rPr>
          <w:color w:val="404040" w:themeColor="text1" w:themeTint="BF"/>
        </w:rPr>
        <w:t>feeling</w:t>
      </w:r>
      <w:r>
        <w:rPr>
          <w:color w:val="404040" w:themeColor="text1" w:themeTint="BF"/>
        </w:rPr>
        <w:t xml:space="preserve"> intimidated by </w:t>
      </w:r>
      <w:r w:rsidR="002F1D5E">
        <w:rPr>
          <w:color w:val="404040" w:themeColor="text1" w:themeTint="BF"/>
        </w:rPr>
        <w:t>its</w:t>
      </w:r>
      <w:r>
        <w:rPr>
          <w:color w:val="404040" w:themeColor="text1" w:themeTint="BF"/>
        </w:rPr>
        <w:t xml:space="preserve"> length or the difficulty in understanding parts of it. Others feel as though the New </w:t>
      </w:r>
      <w:r w:rsidR="00E55791">
        <w:rPr>
          <w:color w:val="404040" w:themeColor="text1" w:themeTint="BF"/>
        </w:rPr>
        <w:t>Testament has</w:t>
      </w:r>
      <w:r>
        <w:rPr>
          <w:color w:val="404040" w:themeColor="text1" w:themeTint="BF"/>
        </w:rPr>
        <w:t xml:space="preserve"> replaced </w:t>
      </w:r>
      <w:r w:rsidR="00A431E8">
        <w:rPr>
          <w:color w:val="404040" w:themeColor="text1" w:themeTint="BF"/>
        </w:rPr>
        <w:t>these Scriptures</w:t>
      </w:r>
      <w:r w:rsidR="00E55791">
        <w:rPr>
          <w:color w:val="404040" w:themeColor="text1" w:themeTint="BF"/>
        </w:rPr>
        <w:t xml:space="preserve"> and</w:t>
      </w:r>
      <w:r>
        <w:rPr>
          <w:color w:val="404040" w:themeColor="text1" w:themeTint="BF"/>
        </w:rPr>
        <w:t xml:space="preserve"> therefore</w:t>
      </w:r>
      <w:r w:rsidR="00A431E8">
        <w:rPr>
          <w:color w:val="404040" w:themeColor="text1" w:themeTint="BF"/>
        </w:rPr>
        <w:t xml:space="preserve"> the Old Testament</w:t>
      </w:r>
      <w:r>
        <w:rPr>
          <w:color w:val="404040" w:themeColor="text1" w:themeTint="BF"/>
        </w:rPr>
        <w:t xml:space="preserve"> is less important to the life of the believer</w:t>
      </w:r>
      <w:r w:rsidR="00A431E8">
        <w:rPr>
          <w:color w:val="404040" w:themeColor="text1" w:themeTint="BF"/>
        </w:rPr>
        <w:t xml:space="preserve"> today</w:t>
      </w:r>
      <w:r>
        <w:rPr>
          <w:color w:val="404040" w:themeColor="text1" w:themeTint="BF"/>
        </w:rPr>
        <w:t xml:space="preserve">. However, like the crowd, we </w:t>
      </w:r>
      <w:r w:rsidR="00A431E8">
        <w:rPr>
          <w:color w:val="404040" w:themeColor="text1" w:themeTint="BF"/>
        </w:rPr>
        <w:t>mis</w:t>
      </w:r>
      <w:r>
        <w:rPr>
          <w:color w:val="404040" w:themeColor="text1" w:themeTint="BF"/>
        </w:rPr>
        <w:t xml:space="preserve">understand Jesus if we do not understand what the Old Testament has to say about Him. We can be tempted, as they were, to form our opinions about </w:t>
      </w:r>
      <w:r w:rsidR="00A431E8">
        <w:rPr>
          <w:color w:val="404040" w:themeColor="text1" w:themeTint="BF"/>
        </w:rPr>
        <w:t>the Scriptures</w:t>
      </w:r>
      <w:r>
        <w:rPr>
          <w:color w:val="404040" w:themeColor="text1" w:themeTint="BF"/>
        </w:rPr>
        <w:t xml:space="preserve">, rather than letting </w:t>
      </w:r>
      <w:r w:rsidR="00A431E8">
        <w:rPr>
          <w:color w:val="404040" w:themeColor="text1" w:themeTint="BF"/>
        </w:rPr>
        <w:t>the Bible</w:t>
      </w:r>
      <w:r>
        <w:rPr>
          <w:color w:val="404040" w:themeColor="text1" w:themeTint="BF"/>
        </w:rPr>
        <w:t xml:space="preserve"> speak for itself. As we wrap up today’s study, let’s </w:t>
      </w:r>
      <w:r w:rsidR="00A431E8">
        <w:rPr>
          <w:color w:val="404040" w:themeColor="text1" w:themeTint="BF"/>
        </w:rPr>
        <w:t>consider</w:t>
      </w:r>
      <w:r>
        <w:rPr>
          <w:color w:val="404040" w:themeColor="text1" w:themeTint="BF"/>
        </w:rPr>
        <w:t xml:space="preserve"> why Christians should study the Old Testament. </w:t>
      </w:r>
    </w:p>
    <w:p w14:paraId="4C5CCCF4" w14:textId="77777777" w:rsidR="005323F9" w:rsidRDefault="005323F9" w:rsidP="005323F9">
      <w:pPr>
        <w:ind w:left="720"/>
        <w:rPr>
          <w:color w:val="404040" w:themeColor="text1" w:themeTint="BF"/>
        </w:rPr>
      </w:pPr>
    </w:p>
    <w:p w14:paraId="7DB9E92E" w14:textId="2F6ECDA2" w:rsidR="005323F9" w:rsidRDefault="005323F9" w:rsidP="005323F9">
      <w:pPr>
        <w:ind w:left="720"/>
        <w:rPr>
          <w:color w:val="404040" w:themeColor="text1" w:themeTint="BF"/>
        </w:rPr>
      </w:pPr>
      <w:r>
        <w:rPr>
          <w:color w:val="404040" w:themeColor="text1" w:themeTint="BF"/>
        </w:rPr>
        <w:t xml:space="preserve">First, we should study the Old Testament because </w:t>
      </w:r>
      <w:r w:rsidR="005121AC">
        <w:rPr>
          <w:color w:val="404040" w:themeColor="text1" w:themeTint="BF"/>
        </w:rPr>
        <w:t xml:space="preserve">the Bible would be incomplete without it. From Genesis 1:1 to Revelation 22:21, God speaks to us through His </w:t>
      </w:r>
      <w:r w:rsidR="00E55791">
        <w:rPr>
          <w:color w:val="404040" w:themeColor="text1" w:themeTint="BF"/>
        </w:rPr>
        <w:t>Word and</w:t>
      </w:r>
      <w:r w:rsidR="005121AC">
        <w:rPr>
          <w:color w:val="404040" w:themeColor="text1" w:themeTint="BF"/>
        </w:rPr>
        <w:t xml:space="preserve"> calls each letter of it “God-breathed</w:t>
      </w:r>
      <w:r w:rsidR="007C4536">
        <w:rPr>
          <w:color w:val="404040" w:themeColor="text1" w:themeTint="BF"/>
        </w:rPr>
        <w:t>”</w:t>
      </w:r>
      <w:r w:rsidR="005121AC">
        <w:rPr>
          <w:color w:val="404040" w:themeColor="text1" w:themeTint="BF"/>
        </w:rPr>
        <w:t xml:space="preserve"> (2 Timothy 3:16-17)</w:t>
      </w:r>
      <w:r w:rsidR="00914A53">
        <w:rPr>
          <w:color w:val="404040" w:themeColor="text1" w:themeTint="BF"/>
        </w:rPr>
        <w:t>.</w:t>
      </w:r>
    </w:p>
    <w:p w14:paraId="76DE33B9" w14:textId="77777777" w:rsidR="005121AC" w:rsidRDefault="005121AC" w:rsidP="005323F9">
      <w:pPr>
        <w:ind w:left="720"/>
        <w:rPr>
          <w:color w:val="404040" w:themeColor="text1" w:themeTint="BF"/>
        </w:rPr>
      </w:pPr>
    </w:p>
    <w:p w14:paraId="6F6425F1" w14:textId="136A061D" w:rsidR="005121AC" w:rsidRDefault="005121AC" w:rsidP="005323F9">
      <w:pPr>
        <w:ind w:left="720"/>
        <w:rPr>
          <w:color w:val="404040" w:themeColor="text1" w:themeTint="BF"/>
        </w:rPr>
      </w:pPr>
      <w:r>
        <w:rPr>
          <w:color w:val="404040" w:themeColor="text1" w:themeTint="BF"/>
        </w:rPr>
        <w:t>Second, we should study the Old Testament because Jesus said He did not come to abolish the law, but to fulfill it. He sa</w:t>
      </w:r>
      <w:r w:rsidR="00AE5E1B">
        <w:rPr>
          <w:color w:val="404040" w:themeColor="text1" w:themeTint="BF"/>
        </w:rPr>
        <w:t>id</w:t>
      </w:r>
      <w:r>
        <w:rPr>
          <w:color w:val="404040" w:themeColor="text1" w:themeTint="BF"/>
        </w:rPr>
        <w:t xml:space="preserve"> not one stroke of the law will pass away until all things are </w:t>
      </w:r>
      <w:r w:rsidR="00E55791">
        <w:rPr>
          <w:color w:val="404040" w:themeColor="text1" w:themeTint="BF"/>
        </w:rPr>
        <w:t>accomplished</w:t>
      </w:r>
      <w:r w:rsidR="001847A8">
        <w:rPr>
          <w:color w:val="404040" w:themeColor="text1" w:themeTint="BF"/>
        </w:rPr>
        <w:t xml:space="preserve"> (Matthew 5:17-20). We are to study </w:t>
      </w:r>
      <w:r>
        <w:rPr>
          <w:color w:val="404040" w:themeColor="text1" w:themeTint="BF"/>
        </w:rPr>
        <w:t>God’s Word and follow His commands faithfully</w:t>
      </w:r>
      <w:r w:rsidR="00914A53">
        <w:rPr>
          <w:color w:val="404040" w:themeColor="text1" w:themeTint="BF"/>
        </w:rPr>
        <w:t>.</w:t>
      </w:r>
    </w:p>
    <w:p w14:paraId="7AB1BA9F" w14:textId="77777777" w:rsidR="005121AC" w:rsidRDefault="005121AC" w:rsidP="005323F9">
      <w:pPr>
        <w:ind w:left="720"/>
        <w:rPr>
          <w:color w:val="404040" w:themeColor="text1" w:themeTint="BF"/>
        </w:rPr>
      </w:pPr>
    </w:p>
    <w:p w14:paraId="0452E274" w14:textId="74CCF1C3" w:rsidR="005121AC" w:rsidRDefault="005121AC" w:rsidP="005121AC">
      <w:pPr>
        <w:ind w:left="720"/>
        <w:rPr>
          <w:color w:val="404040" w:themeColor="text1" w:themeTint="BF"/>
        </w:rPr>
      </w:pPr>
      <w:r>
        <w:rPr>
          <w:color w:val="404040" w:themeColor="text1" w:themeTint="BF"/>
        </w:rPr>
        <w:t xml:space="preserve">Third, the Bible teaches us </w:t>
      </w:r>
      <w:r w:rsidR="001847A8">
        <w:rPr>
          <w:color w:val="404040" w:themeColor="text1" w:themeTint="BF"/>
        </w:rPr>
        <w:t>important</w:t>
      </w:r>
      <w:r>
        <w:rPr>
          <w:color w:val="404040" w:themeColor="text1" w:themeTint="BF"/>
        </w:rPr>
        <w:t xml:space="preserve"> truths about God and humanity. </w:t>
      </w:r>
      <w:r w:rsidR="00E55791">
        <w:rPr>
          <w:color w:val="404040" w:themeColor="text1" w:themeTint="BF"/>
        </w:rPr>
        <w:t>From the creation story</w:t>
      </w:r>
      <w:r>
        <w:rPr>
          <w:color w:val="404040" w:themeColor="text1" w:themeTint="BF"/>
        </w:rPr>
        <w:t xml:space="preserve"> to the fall, to the Law and Prophets, we understand </w:t>
      </w:r>
      <w:r w:rsidR="00FE5E9E">
        <w:rPr>
          <w:color w:val="404040" w:themeColor="text1" w:themeTint="BF"/>
        </w:rPr>
        <w:t>w</w:t>
      </w:r>
      <w:r>
        <w:rPr>
          <w:color w:val="404040" w:themeColor="text1" w:themeTint="BF"/>
        </w:rPr>
        <w:t xml:space="preserve">ho God is and who we are as we examine the fullness of history. </w:t>
      </w:r>
    </w:p>
    <w:p w14:paraId="686097D7" w14:textId="77777777" w:rsidR="00FC29C5" w:rsidRDefault="00FC29C5" w:rsidP="005121AC">
      <w:pPr>
        <w:ind w:left="720"/>
        <w:rPr>
          <w:color w:val="404040" w:themeColor="text1" w:themeTint="BF"/>
        </w:rPr>
      </w:pPr>
    </w:p>
    <w:p w14:paraId="69CD2881" w14:textId="0ACD9296" w:rsidR="005121AC" w:rsidRDefault="005121AC" w:rsidP="005121AC">
      <w:pPr>
        <w:ind w:left="720"/>
        <w:rPr>
          <w:color w:val="404040" w:themeColor="text1" w:themeTint="BF"/>
        </w:rPr>
      </w:pPr>
      <w:r>
        <w:rPr>
          <w:color w:val="404040" w:themeColor="text1" w:themeTint="BF"/>
        </w:rPr>
        <w:t xml:space="preserve">Fourth, we should read the Old Testament because it is the Bible that Jesus read. Throughout the Gospels, Jesus quoted the Old Testament hundreds of times. In getting to know the Old Testament, we get to know the worldview </w:t>
      </w:r>
      <w:r w:rsidR="005C737C">
        <w:rPr>
          <w:color w:val="404040" w:themeColor="text1" w:themeTint="BF"/>
        </w:rPr>
        <w:t>of Jesus</w:t>
      </w:r>
      <w:r>
        <w:rPr>
          <w:color w:val="404040" w:themeColor="text1" w:themeTint="BF"/>
        </w:rPr>
        <w:t xml:space="preserve">. </w:t>
      </w:r>
    </w:p>
    <w:p w14:paraId="3796CF33" w14:textId="77777777" w:rsidR="005121AC" w:rsidRDefault="005121AC" w:rsidP="005121AC">
      <w:pPr>
        <w:ind w:left="720"/>
        <w:rPr>
          <w:color w:val="404040" w:themeColor="text1" w:themeTint="BF"/>
        </w:rPr>
      </w:pPr>
    </w:p>
    <w:p w14:paraId="69FD8F00" w14:textId="21102BD4" w:rsidR="005121AC" w:rsidRDefault="005121AC" w:rsidP="005121AC">
      <w:pPr>
        <w:ind w:left="720"/>
        <w:rPr>
          <w:color w:val="404040" w:themeColor="text1" w:themeTint="BF"/>
        </w:rPr>
      </w:pPr>
      <w:r>
        <w:rPr>
          <w:color w:val="404040" w:themeColor="text1" w:themeTint="BF"/>
        </w:rPr>
        <w:t xml:space="preserve">Fifth, the Old Testament provides wisdom and instruction for believers today. The moral law of the Old Testament, like the </w:t>
      </w:r>
      <w:r w:rsidR="00FC29C5">
        <w:rPr>
          <w:color w:val="404040" w:themeColor="text1" w:themeTint="BF"/>
        </w:rPr>
        <w:t>Ten</w:t>
      </w:r>
      <w:r>
        <w:rPr>
          <w:color w:val="404040" w:themeColor="text1" w:themeTint="BF"/>
        </w:rPr>
        <w:t xml:space="preserve"> Commandments, which instruct us in loving God and loving our neighbors is still valid today. In the Old Testament</w:t>
      </w:r>
      <w:r w:rsidR="00DE5ADE">
        <w:rPr>
          <w:color w:val="404040" w:themeColor="text1" w:themeTint="BF"/>
        </w:rPr>
        <w:t>,</w:t>
      </w:r>
      <w:r>
        <w:rPr>
          <w:color w:val="404040" w:themeColor="text1" w:themeTint="BF"/>
        </w:rPr>
        <w:t xml:space="preserve"> we learn how we are to live</w:t>
      </w:r>
      <w:r w:rsidR="00FF213E">
        <w:rPr>
          <w:color w:val="404040" w:themeColor="text1" w:themeTint="BF"/>
        </w:rPr>
        <w:t xml:space="preserve">—honoring God, </w:t>
      </w:r>
      <w:r w:rsidR="00FF213E">
        <w:rPr>
          <w:color w:val="404040" w:themeColor="text1" w:themeTint="BF"/>
        </w:rPr>
        <w:lastRenderedPageBreak/>
        <w:t xml:space="preserve">speaking with honesty, </w:t>
      </w:r>
      <w:r w:rsidR="00DE5ADE">
        <w:rPr>
          <w:color w:val="404040" w:themeColor="text1" w:themeTint="BF"/>
        </w:rPr>
        <w:t>caring for</w:t>
      </w:r>
      <w:r w:rsidR="00FF213E">
        <w:rPr>
          <w:color w:val="404040" w:themeColor="text1" w:themeTint="BF"/>
        </w:rPr>
        <w:t xml:space="preserve"> our neighbors, and living with contentment. In the Psalms</w:t>
      </w:r>
      <w:r w:rsidR="00DE5ADE">
        <w:rPr>
          <w:color w:val="404040" w:themeColor="text1" w:themeTint="BF"/>
        </w:rPr>
        <w:t>,</w:t>
      </w:r>
      <w:r w:rsidR="00FF213E">
        <w:rPr>
          <w:color w:val="404040" w:themeColor="text1" w:themeTint="BF"/>
        </w:rPr>
        <w:t xml:space="preserve"> we learn what authentic worship looks like, and in the </w:t>
      </w:r>
      <w:r w:rsidR="00E55791">
        <w:rPr>
          <w:color w:val="404040" w:themeColor="text1" w:themeTint="BF"/>
        </w:rPr>
        <w:t>Proverbs,</w:t>
      </w:r>
      <w:r w:rsidR="00FF213E">
        <w:rPr>
          <w:color w:val="404040" w:themeColor="text1" w:themeTint="BF"/>
        </w:rPr>
        <w:t xml:space="preserve"> we learn wisdom for daily living. The prophets point </w:t>
      </w:r>
      <w:r w:rsidR="002F1D5E">
        <w:rPr>
          <w:color w:val="404040" w:themeColor="text1" w:themeTint="BF"/>
        </w:rPr>
        <w:t>to</w:t>
      </w:r>
      <w:r w:rsidR="00FF213E">
        <w:rPr>
          <w:color w:val="404040" w:themeColor="text1" w:themeTint="BF"/>
        </w:rPr>
        <w:t xml:space="preserve"> the hope of </w:t>
      </w:r>
      <w:r w:rsidR="00E55791">
        <w:rPr>
          <w:color w:val="404040" w:themeColor="text1" w:themeTint="BF"/>
        </w:rPr>
        <w:t>Christ and</w:t>
      </w:r>
      <w:r w:rsidR="00FF213E">
        <w:rPr>
          <w:color w:val="404040" w:themeColor="text1" w:themeTint="BF"/>
        </w:rPr>
        <w:t xml:space="preserve"> stir our hearts with gratitude that we live in the reality of Jesus’</w:t>
      </w:r>
      <w:r w:rsidR="00DE5ADE">
        <w:rPr>
          <w:color w:val="404040" w:themeColor="text1" w:themeTint="BF"/>
        </w:rPr>
        <w:t>s</w:t>
      </w:r>
      <w:r w:rsidR="00FF213E">
        <w:rPr>
          <w:color w:val="404040" w:themeColor="text1" w:themeTint="BF"/>
        </w:rPr>
        <w:t xml:space="preserve"> life, death, and resurrection. To </w:t>
      </w:r>
      <w:r w:rsidR="007C4536">
        <w:rPr>
          <w:color w:val="404040" w:themeColor="text1" w:themeTint="BF"/>
        </w:rPr>
        <w:t>miss</w:t>
      </w:r>
      <w:r w:rsidR="00FF213E">
        <w:rPr>
          <w:color w:val="404040" w:themeColor="text1" w:themeTint="BF"/>
        </w:rPr>
        <w:t xml:space="preserve"> the Old Testament would be to </w:t>
      </w:r>
      <w:r w:rsidR="007C4536">
        <w:rPr>
          <w:color w:val="404040" w:themeColor="text1" w:themeTint="BF"/>
        </w:rPr>
        <w:t>miss</w:t>
      </w:r>
      <w:r w:rsidR="00FF213E">
        <w:rPr>
          <w:color w:val="404040" w:themeColor="text1" w:themeTint="BF"/>
        </w:rPr>
        <w:t xml:space="preserve"> the full expression of God to His people. </w:t>
      </w:r>
    </w:p>
    <w:p w14:paraId="177373CB" w14:textId="77777777" w:rsidR="00FF213E" w:rsidRDefault="00FF213E" w:rsidP="005121AC">
      <w:pPr>
        <w:ind w:left="720"/>
        <w:rPr>
          <w:color w:val="404040" w:themeColor="text1" w:themeTint="BF"/>
        </w:rPr>
      </w:pPr>
    </w:p>
    <w:p w14:paraId="549516FB" w14:textId="0C222EAB" w:rsidR="00FF213E" w:rsidRDefault="00FF213E" w:rsidP="005121AC">
      <w:pPr>
        <w:ind w:left="720"/>
        <w:rPr>
          <w:color w:val="404040" w:themeColor="text1" w:themeTint="BF"/>
        </w:rPr>
      </w:pPr>
      <w:r>
        <w:rPr>
          <w:color w:val="404040" w:themeColor="text1" w:themeTint="BF"/>
        </w:rPr>
        <w:t xml:space="preserve">Finally, we should read the Old Testament because in it we are pointed toward Jesus, the Messiah. As we spend time in the Old Testament, we see how all of Scripture </w:t>
      </w:r>
      <w:r w:rsidR="00066D29">
        <w:rPr>
          <w:color w:val="404040" w:themeColor="text1" w:themeTint="BF"/>
        </w:rPr>
        <w:t>points</w:t>
      </w:r>
      <w:r>
        <w:rPr>
          <w:color w:val="404040" w:themeColor="text1" w:themeTint="BF"/>
        </w:rPr>
        <w:t xml:space="preserve"> toward Jesus—the author and perfector of our faith (Hebrews 12:2)</w:t>
      </w:r>
      <w:r w:rsidR="00FC29C5">
        <w:rPr>
          <w:color w:val="404040" w:themeColor="text1" w:themeTint="BF"/>
        </w:rPr>
        <w:t>.</w:t>
      </w:r>
      <w:r w:rsidR="00A96ABE">
        <w:rPr>
          <w:color w:val="404040" w:themeColor="text1" w:themeTint="BF"/>
        </w:rPr>
        <w:t xml:space="preserve"> We can study Scripture for the rest of our lives and never unearth all of God’s treasures. </w:t>
      </w:r>
      <w:r w:rsidR="007C4536">
        <w:rPr>
          <w:color w:val="404040" w:themeColor="text1" w:themeTint="BF"/>
        </w:rPr>
        <w:t>We will</w:t>
      </w:r>
      <w:r w:rsidR="00A96ABE">
        <w:rPr>
          <w:color w:val="404040" w:themeColor="text1" w:themeTint="BF"/>
        </w:rPr>
        <w:t xml:space="preserve"> never arrive completely, but we’ll be transformed as we study God’s Word throughout our lives. As D.A. Carson wrote, “We do not master the text; the text </w:t>
      </w:r>
      <w:proofErr w:type="gramStart"/>
      <w:r w:rsidR="00E55791">
        <w:rPr>
          <w:color w:val="404040" w:themeColor="text1" w:themeTint="BF"/>
        </w:rPr>
        <w:t>masters</w:t>
      </w:r>
      <w:proofErr w:type="gramEnd"/>
      <w:r w:rsidR="00A96ABE">
        <w:rPr>
          <w:color w:val="404040" w:themeColor="text1" w:themeTint="BF"/>
        </w:rPr>
        <w:t xml:space="preserve"> us.” </w:t>
      </w:r>
    </w:p>
    <w:p w14:paraId="3D331EA7" w14:textId="77777777" w:rsidR="00FF213E" w:rsidRDefault="00FF213E" w:rsidP="005121AC">
      <w:pPr>
        <w:ind w:left="720"/>
        <w:rPr>
          <w:color w:val="404040" w:themeColor="text1" w:themeTint="BF"/>
        </w:rPr>
      </w:pPr>
    </w:p>
    <w:p w14:paraId="450C0825" w14:textId="5C2D9BA0" w:rsidR="00FF213E" w:rsidRDefault="00FF213E" w:rsidP="005121AC">
      <w:pPr>
        <w:ind w:left="720"/>
        <w:rPr>
          <w:color w:val="404040" w:themeColor="text1" w:themeTint="BF"/>
        </w:rPr>
      </w:pPr>
      <w:r>
        <w:rPr>
          <w:color w:val="404040" w:themeColor="text1" w:themeTint="BF"/>
        </w:rPr>
        <w:t xml:space="preserve">The crowd at the Festival of Shelters had mixed </w:t>
      </w:r>
      <w:r w:rsidR="00A82AE3">
        <w:rPr>
          <w:color w:val="404040" w:themeColor="text1" w:themeTint="BF"/>
        </w:rPr>
        <w:t>responses to</w:t>
      </w:r>
      <w:r>
        <w:rPr>
          <w:color w:val="404040" w:themeColor="text1" w:themeTint="BF"/>
        </w:rPr>
        <w:t xml:space="preserve"> Jesus. The crowd was divided, partly because of their varying levels of faith, but also because of their misunderstanding or incomplete knowledge of the Old Testament. Jesus stood in the temple and proclaimed the truth, but not everyone </w:t>
      </w:r>
      <w:r w:rsidR="00A82AE3">
        <w:rPr>
          <w:color w:val="404040" w:themeColor="text1" w:themeTint="BF"/>
        </w:rPr>
        <w:t>present</w:t>
      </w:r>
      <w:r>
        <w:rPr>
          <w:color w:val="404040" w:themeColor="text1" w:themeTint="BF"/>
        </w:rPr>
        <w:t xml:space="preserve"> had eyes to see </w:t>
      </w:r>
      <w:r w:rsidR="00A82AE3">
        <w:rPr>
          <w:color w:val="404040" w:themeColor="text1" w:themeTint="BF"/>
        </w:rPr>
        <w:t>and</w:t>
      </w:r>
      <w:r>
        <w:rPr>
          <w:color w:val="404040" w:themeColor="text1" w:themeTint="BF"/>
        </w:rPr>
        <w:t xml:space="preserve"> ears to hear. Today, we have the fullness of Scripture at our fingertips. The Bible has never been more accessible and available in more languages and translations than it is today. </w:t>
      </w:r>
      <w:r w:rsidR="00A82AE3">
        <w:rPr>
          <w:color w:val="404040" w:themeColor="text1" w:themeTint="BF"/>
        </w:rPr>
        <w:t>Believers</w:t>
      </w:r>
      <w:r>
        <w:rPr>
          <w:color w:val="404040" w:themeColor="text1" w:themeTint="BF"/>
        </w:rPr>
        <w:t xml:space="preserve"> should be faithful students of the fullness of God’s Word so that we, unlike some in the crowd that day, may hear Jesus clearly and respond to Him in faith. </w:t>
      </w:r>
    </w:p>
    <w:p w14:paraId="6B7FA9E9" w14:textId="77777777" w:rsidR="00FF213E" w:rsidRPr="005323F9" w:rsidRDefault="00FF213E" w:rsidP="005121AC">
      <w:pPr>
        <w:ind w:left="720"/>
        <w:rPr>
          <w:color w:val="404040" w:themeColor="text1" w:themeTint="BF"/>
        </w:rPr>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3BE2ACDC" w:rsidR="00ED608E" w:rsidRDefault="00A96ABE" w:rsidP="00A96ABE">
      <w:pPr>
        <w:pStyle w:val="ListParagraph"/>
        <w:numPr>
          <w:ilvl w:val="0"/>
          <w:numId w:val="34"/>
        </w:numPr>
        <w:rPr>
          <w:i/>
          <w:iCs/>
          <w:color w:val="404040" w:themeColor="text1" w:themeTint="BF"/>
        </w:rPr>
      </w:pPr>
      <w:r>
        <w:rPr>
          <w:i/>
          <w:iCs/>
          <w:color w:val="404040" w:themeColor="text1" w:themeTint="BF"/>
        </w:rPr>
        <w:t>What specific Old Testament misunderstanding</w:t>
      </w:r>
      <w:r w:rsidR="008D618F">
        <w:rPr>
          <w:i/>
          <w:iCs/>
          <w:color w:val="404040" w:themeColor="text1" w:themeTint="BF"/>
        </w:rPr>
        <w:t>s</w:t>
      </w:r>
      <w:r>
        <w:rPr>
          <w:i/>
          <w:iCs/>
          <w:color w:val="404040" w:themeColor="text1" w:themeTint="BF"/>
        </w:rPr>
        <w:t xml:space="preserve"> led some people to reject Jesus?</w:t>
      </w:r>
    </w:p>
    <w:p w14:paraId="346FA9A0" w14:textId="534B226C" w:rsidR="00A96ABE" w:rsidRDefault="00A96ABE" w:rsidP="00A96ABE">
      <w:pPr>
        <w:pStyle w:val="ListParagraph"/>
        <w:numPr>
          <w:ilvl w:val="0"/>
          <w:numId w:val="34"/>
        </w:numPr>
        <w:rPr>
          <w:i/>
          <w:iCs/>
          <w:color w:val="404040" w:themeColor="text1" w:themeTint="BF"/>
        </w:rPr>
      </w:pPr>
      <w:r>
        <w:rPr>
          <w:i/>
          <w:iCs/>
          <w:color w:val="404040" w:themeColor="text1" w:themeTint="BF"/>
        </w:rPr>
        <w:t>How can Scripture be used defensively</w:t>
      </w:r>
      <w:r w:rsidR="008D618F">
        <w:rPr>
          <w:i/>
          <w:iCs/>
          <w:color w:val="404040" w:themeColor="text1" w:themeTint="BF"/>
        </w:rPr>
        <w:t xml:space="preserve"> and selfishly</w:t>
      </w:r>
      <w:r>
        <w:rPr>
          <w:i/>
          <w:iCs/>
          <w:color w:val="404040" w:themeColor="text1" w:themeTint="BF"/>
        </w:rPr>
        <w:t xml:space="preserve"> rather than faithfully?</w:t>
      </w:r>
    </w:p>
    <w:p w14:paraId="182A8FFE" w14:textId="4424DB9A" w:rsidR="00A96ABE" w:rsidRPr="00A96ABE" w:rsidRDefault="00A96ABE" w:rsidP="00A96ABE">
      <w:pPr>
        <w:pStyle w:val="ListParagraph"/>
        <w:numPr>
          <w:ilvl w:val="0"/>
          <w:numId w:val="34"/>
        </w:numPr>
        <w:rPr>
          <w:i/>
          <w:iCs/>
          <w:color w:val="404040" w:themeColor="text1" w:themeTint="BF"/>
        </w:rPr>
      </w:pPr>
      <w:r>
        <w:rPr>
          <w:i/>
          <w:iCs/>
          <w:color w:val="404040" w:themeColor="text1" w:themeTint="BF"/>
        </w:rPr>
        <w:t xml:space="preserve">What posture should God’s people take in carefully studying the full measure of God’s Word? What </w:t>
      </w:r>
      <w:r w:rsidR="00E55791">
        <w:rPr>
          <w:i/>
          <w:iCs/>
          <w:color w:val="404040" w:themeColor="text1" w:themeTint="BF"/>
        </w:rPr>
        <w:t>needs</w:t>
      </w:r>
      <w:r>
        <w:rPr>
          <w:i/>
          <w:iCs/>
          <w:color w:val="404040" w:themeColor="text1" w:themeTint="BF"/>
        </w:rPr>
        <w:t xml:space="preserve"> to change in your personal discipleship</w:t>
      </w:r>
      <w:r w:rsidR="008D618F">
        <w:rPr>
          <w:i/>
          <w:iCs/>
          <w:color w:val="404040" w:themeColor="text1" w:themeTint="BF"/>
        </w:rPr>
        <w:t>, as you seek to</w:t>
      </w:r>
      <w:r>
        <w:rPr>
          <w:i/>
          <w:iCs/>
          <w:color w:val="404040" w:themeColor="text1" w:themeTint="BF"/>
        </w:rPr>
        <w:t xml:space="preserve"> grow in your knowledge and understanding of Scripture? </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7ABD0D6F" w:rsidR="00A30638" w:rsidRPr="00B44B9B" w:rsidRDefault="003B0014" w:rsidP="00B44B9B">
      <w:pPr>
        <w:ind w:left="1080"/>
        <w:rPr>
          <w:i/>
          <w:iCs/>
          <w:color w:val="404040" w:themeColor="text1" w:themeTint="BF"/>
        </w:rPr>
      </w:pPr>
      <w:r w:rsidRPr="00B44B9B">
        <w:rPr>
          <w:i/>
          <w:iCs/>
          <w:color w:val="404040" w:themeColor="text1" w:themeTint="BF"/>
        </w:rPr>
        <w:t xml:space="preserve">Which group in this passage do you most identify </w:t>
      </w:r>
      <w:r w:rsidR="002F1D5E" w:rsidRPr="00B44B9B">
        <w:rPr>
          <w:i/>
          <w:iCs/>
          <w:color w:val="404040" w:themeColor="text1" w:themeTint="BF"/>
        </w:rPr>
        <w:t>with, and</w:t>
      </w:r>
      <w:r w:rsidRPr="00B44B9B">
        <w:rPr>
          <w:i/>
          <w:iCs/>
          <w:color w:val="404040" w:themeColor="text1" w:themeTint="BF"/>
        </w:rPr>
        <w:t xml:space="preserve"> why?</w:t>
      </w:r>
    </w:p>
    <w:p w14:paraId="56CC25A5" w14:textId="56082ABF" w:rsidR="003B0014" w:rsidRPr="00B44B9B" w:rsidRDefault="003B0014" w:rsidP="00B44B9B">
      <w:pPr>
        <w:ind w:left="1080"/>
        <w:rPr>
          <w:i/>
          <w:iCs/>
          <w:color w:val="404040" w:themeColor="text1" w:themeTint="BF"/>
        </w:rPr>
      </w:pPr>
      <w:r w:rsidRPr="00B44B9B">
        <w:rPr>
          <w:i/>
          <w:iCs/>
          <w:color w:val="404040" w:themeColor="text1" w:themeTint="BF"/>
        </w:rPr>
        <w:t>What tends to cloud people’s vision of Jesus today: lack of understanding, wrong expectations, or resistance to surrender?</w:t>
      </w:r>
    </w:p>
    <w:p w14:paraId="0A3F94FB" w14:textId="6CF48D6B" w:rsidR="003B0014" w:rsidRPr="00B44B9B" w:rsidRDefault="003B0014" w:rsidP="00B44B9B">
      <w:pPr>
        <w:ind w:left="1080"/>
        <w:rPr>
          <w:i/>
          <w:iCs/>
          <w:color w:val="404040" w:themeColor="text1" w:themeTint="BF"/>
        </w:rPr>
      </w:pPr>
      <w:r w:rsidRPr="00B44B9B">
        <w:rPr>
          <w:i/>
          <w:iCs/>
          <w:color w:val="404040" w:themeColor="text1" w:themeTint="BF"/>
        </w:rPr>
        <w:t>How does this passage challenge the way you listen to Jesus’</w:t>
      </w:r>
      <w:r w:rsidR="00910809" w:rsidRPr="00B44B9B">
        <w:rPr>
          <w:i/>
          <w:iCs/>
          <w:color w:val="404040" w:themeColor="text1" w:themeTint="BF"/>
        </w:rPr>
        <w:t>s</w:t>
      </w:r>
      <w:r w:rsidRPr="00B44B9B">
        <w:rPr>
          <w:i/>
          <w:iCs/>
          <w:color w:val="404040" w:themeColor="text1" w:themeTint="BF"/>
        </w:rPr>
        <w:t xml:space="preserve"> words now?</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417A9B86" w14:textId="429DB17D" w:rsidR="003B0014" w:rsidRPr="003B0014" w:rsidRDefault="003B0014" w:rsidP="00E51BA1">
      <w:pPr>
        <w:ind w:left="720"/>
        <w:rPr>
          <w:color w:val="404040" w:themeColor="text1" w:themeTint="BF"/>
        </w:rPr>
      </w:pPr>
      <w:r w:rsidRPr="003B0014">
        <w:rPr>
          <w:color w:val="404040" w:themeColor="text1" w:themeTint="BF"/>
        </w:rPr>
        <w:t xml:space="preserve">Reflect on how Jesus fulfills Israel’s history as both </w:t>
      </w:r>
      <w:r w:rsidRPr="003B0014">
        <w:rPr>
          <w:b/>
          <w:bCs/>
          <w:color w:val="404040" w:themeColor="text1" w:themeTint="BF"/>
        </w:rPr>
        <w:t>bread in the wilderness</w:t>
      </w:r>
      <w:r w:rsidRPr="003B0014">
        <w:rPr>
          <w:color w:val="404040" w:themeColor="text1" w:themeTint="BF"/>
        </w:rPr>
        <w:t xml:space="preserve"> and </w:t>
      </w:r>
      <w:r w:rsidRPr="003B0014">
        <w:rPr>
          <w:b/>
          <w:bCs/>
          <w:color w:val="404040" w:themeColor="text1" w:themeTint="BF"/>
        </w:rPr>
        <w:t>water from the rock</w:t>
      </w:r>
      <w:r w:rsidR="00E51BA1">
        <w:rPr>
          <w:b/>
          <w:bCs/>
          <w:color w:val="404040" w:themeColor="text1" w:themeTint="BF"/>
        </w:rPr>
        <w:t xml:space="preserve"> </w:t>
      </w:r>
      <w:r w:rsidR="00E51BA1" w:rsidRPr="00E51BA1">
        <w:rPr>
          <w:color w:val="404040" w:themeColor="text1" w:themeTint="BF"/>
        </w:rPr>
        <w:t>(Exodus 16–17)</w:t>
      </w:r>
      <w:r w:rsidRPr="00E51BA1">
        <w:rPr>
          <w:color w:val="404040" w:themeColor="text1" w:themeTint="BF"/>
        </w:rPr>
        <w:t>—</w:t>
      </w:r>
      <w:r w:rsidRPr="003B0014">
        <w:rPr>
          <w:color w:val="404040" w:themeColor="text1" w:themeTint="BF"/>
        </w:rPr>
        <w:t>not merely as symbols of provision, but as the very means of salvation.</w:t>
      </w:r>
    </w:p>
    <w:p w14:paraId="20419D6E" w14:textId="77777777" w:rsidR="003B0014" w:rsidRDefault="003B0014" w:rsidP="003B0014">
      <w:pPr>
        <w:ind w:left="720"/>
        <w:rPr>
          <w:color w:val="404040" w:themeColor="text1" w:themeTint="BF"/>
        </w:rPr>
      </w:pPr>
    </w:p>
    <w:p w14:paraId="17AD3488" w14:textId="52E46D4A" w:rsidR="003B0014" w:rsidRPr="003B0014" w:rsidRDefault="003B0014" w:rsidP="003B0014">
      <w:pPr>
        <w:ind w:left="720"/>
        <w:rPr>
          <w:color w:val="404040" w:themeColor="text1" w:themeTint="BF"/>
        </w:rPr>
      </w:pPr>
      <w:r w:rsidRPr="003B0014">
        <w:rPr>
          <w:color w:val="404040" w:themeColor="text1" w:themeTint="BF"/>
        </w:rPr>
        <w:t>As you reflect this week, consider:</w:t>
      </w:r>
    </w:p>
    <w:p w14:paraId="750B0C5B" w14:textId="77777777" w:rsidR="003B0014" w:rsidRPr="003B0014" w:rsidRDefault="003B0014" w:rsidP="003B0014">
      <w:pPr>
        <w:pStyle w:val="ListParagraph"/>
        <w:numPr>
          <w:ilvl w:val="0"/>
          <w:numId w:val="37"/>
        </w:numPr>
        <w:rPr>
          <w:i/>
          <w:iCs/>
          <w:color w:val="404040" w:themeColor="text1" w:themeTint="BF"/>
        </w:rPr>
      </w:pPr>
      <w:r w:rsidRPr="003B0014">
        <w:rPr>
          <w:i/>
          <w:iCs/>
          <w:color w:val="404040" w:themeColor="text1" w:themeTint="BF"/>
        </w:rPr>
        <w:t xml:space="preserve">Where do you most need Jesus as </w:t>
      </w:r>
      <w:r w:rsidRPr="003B0014">
        <w:rPr>
          <w:b/>
          <w:bCs/>
          <w:i/>
          <w:iCs/>
          <w:color w:val="404040" w:themeColor="text1" w:themeTint="BF"/>
        </w:rPr>
        <w:t>bread</w:t>
      </w:r>
      <w:r w:rsidRPr="003B0014">
        <w:rPr>
          <w:i/>
          <w:iCs/>
          <w:color w:val="404040" w:themeColor="text1" w:themeTint="BF"/>
        </w:rPr>
        <w:t>—sustenance and strength?</w:t>
      </w:r>
    </w:p>
    <w:p w14:paraId="12556332" w14:textId="6A9519C8" w:rsidR="00A30638" w:rsidRPr="003B0014" w:rsidRDefault="003B0014" w:rsidP="003B0014">
      <w:pPr>
        <w:pStyle w:val="ListParagraph"/>
        <w:numPr>
          <w:ilvl w:val="0"/>
          <w:numId w:val="37"/>
        </w:numPr>
        <w:rPr>
          <w:color w:val="404040" w:themeColor="text1" w:themeTint="BF"/>
        </w:rPr>
      </w:pPr>
      <w:r w:rsidRPr="003B0014">
        <w:rPr>
          <w:i/>
          <w:iCs/>
          <w:color w:val="404040" w:themeColor="text1" w:themeTint="BF"/>
        </w:rPr>
        <w:t xml:space="preserve">Where do you most need Him as </w:t>
      </w:r>
      <w:r w:rsidRPr="003B0014">
        <w:rPr>
          <w:b/>
          <w:bCs/>
          <w:i/>
          <w:iCs/>
          <w:color w:val="404040" w:themeColor="text1" w:themeTint="BF"/>
        </w:rPr>
        <w:t>living water</w:t>
      </w:r>
      <w:r w:rsidRPr="003B0014">
        <w:rPr>
          <w:i/>
          <w:iCs/>
          <w:color w:val="404040" w:themeColor="text1" w:themeTint="BF"/>
        </w:rPr>
        <w:t>—renewal and life?</w:t>
      </w:r>
      <w:r w:rsidRPr="003B0014">
        <w:rPr>
          <w:color w:val="404040" w:themeColor="text1" w:themeTint="BF"/>
        </w:rPr>
        <w:br/>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05775378" w:rsidR="00C37484" w:rsidRPr="003B0014" w:rsidRDefault="003B0014" w:rsidP="003B0014">
      <w:pPr>
        <w:pStyle w:val="ListParagraph"/>
        <w:numPr>
          <w:ilvl w:val="0"/>
          <w:numId w:val="38"/>
        </w:numPr>
        <w:rPr>
          <w:color w:val="404040" w:themeColor="text1" w:themeTint="BF"/>
        </w:rPr>
      </w:pPr>
      <w:r>
        <w:rPr>
          <w:color w:val="404040" w:themeColor="text1" w:themeTint="BF"/>
        </w:rPr>
        <w:t xml:space="preserve">What </w:t>
      </w:r>
      <w:r w:rsidR="00E51BA1">
        <w:rPr>
          <w:color w:val="404040" w:themeColor="text1" w:themeTint="BF"/>
        </w:rPr>
        <w:t>needs</w:t>
      </w:r>
      <w:r>
        <w:rPr>
          <w:color w:val="404040" w:themeColor="text1" w:themeTint="BF"/>
        </w:rPr>
        <w:t xml:space="preserve"> to shift in your life this week (how you start or end your day, what you watch o</w:t>
      </w:r>
      <w:r w:rsidR="00E51BA1">
        <w:rPr>
          <w:color w:val="404040" w:themeColor="text1" w:themeTint="BF"/>
        </w:rPr>
        <w:t>r</w:t>
      </w:r>
      <w:r>
        <w:rPr>
          <w:color w:val="404040" w:themeColor="text1" w:themeTint="BF"/>
        </w:rPr>
        <w:t xml:space="preserve"> listen to, </w:t>
      </w:r>
      <w:r w:rsidR="00E51BA1">
        <w:rPr>
          <w:color w:val="404040" w:themeColor="text1" w:themeTint="BF"/>
        </w:rPr>
        <w:t>those</w:t>
      </w:r>
      <w:r>
        <w:rPr>
          <w:color w:val="404040" w:themeColor="text1" w:themeTint="BF"/>
        </w:rPr>
        <w:t xml:space="preserve"> you spend intentional time</w:t>
      </w:r>
      <w:r w:rsidR="00E51BA1">
        <w:rPr>
          <w:color w:val="404040" w:themeColor="text1" w:themeTint="BF"/>
        </w:rPr>
        <w:t xml:space="preserve"> with</w:t>
      </w:r>
      <w:r>
        <w:rPr>
          <w:color w:val="404040" w:themeColor="text1" w:themeTint="BF"/>
        </w:rPr>
        <w:t xml:space="preserve">) </w:t>
      </w:r>
      <w:r w:rsidR="00E51BA1">
        <w:rPr>
          <w:color w:val="404040" w:themeColor="text1" w:themeTint="BF"/>
        </w:rPr>
        <w:t>to</w:t>
      </w:r>
      <w:r>
        <w:rPr>
          <w:color w:val="404040" w:themeColor="text1" w:themeTint="BF"/>
        </w:rPr>
        <w:t xml:space="preserve"> stay connected with Christ who quenches our spiritual thirst? </w:t>
      </w:r>
    </w:p>
    <w:p w14:paraId="67224F21" w14:textId="77777777" w:rsidR="00ED608E" w:rsidRDefault="00ED608E" w:rsidP="00383B90">
      <w:pPr>
        <w:ind w:left="720"/>
        <w:rPr>
          <w:color w:val="404040" w:themeColor="text1" w:themeTint="BF"/>
        </w:rPr>
      </w:pPr>
    </w:p>
    <w:p w14:paraId="5727D5D3" w14:textId="77777777" w:rsidR="00ED608E" w:rsidRDefault="00ED608E" w:rsidP="00383B90">
      <w:pPr>
        <w:ind w:left="720"/>
        <w:rPr>
          <w:color w:val="404040" w:themeColor="text1" w:themeTint="BF"/>
        </w:rPr>
      </w:pPr>
    </w:p>
    <w:p w14:paraId="3E38511C" w14:textId="77777777" w:rsidR="000434BC" w:rsidRDefault="000434BC" w:rsidP="00383B90">
      <w:pPr>
        <w:ind w:left="720"/>
        <w:rPr>
          <w:color w:val="404040" w:themeColor="text1" w:themeTint="BF"/>
        </w:rPr>
      </w:pPr>
    </w:p>
    <w:p w14:paraId="5267B827" w14:textId="77777777" w:rsidR="000434BC" w:rsidRDefault="000434BC" w:rsidP="00383B90">
      <w:pPr>
        <w:ind w:left="720"/>
        <w:rPr>
          <w:color w:val="404040" w:themeColor="text1" w:themeTint="BF"/>
        </w:rPr>
      </w:pPr>
    </w:p>
    <w:p w14:paraId="46E15102" w14:textId="77777777" w:rsidR="000434BC" w:rsidRDefault="000434BC" w:rsidP="00383B90">
      <w:pPr>
        <w:ind w:left="720"/>
        <w:rPr>
          <w:color w:val="404040" w:themeColor="text1" w:themeTint="BF"/>
        </w:rPr>
      </w:pPr>
    </w:p>
    <w:p w14:paraId="5273A5A3" w14:textId="77777777" w:rsidR="000434BC" w:rsidRDefault="000434BC" w:rsidP="00383B90">
      <w:pPr>
        <w:ind w:left="720"/>
        <w:rPr>
          <w:color w:val="404040" w:themeColor="text1" w:themeTint="BF"/>
        </w:rPr>
      </w:pPr>
    </w:p>
    <w:p w14:paraId="3C369AED" w14:textId="77777777" w:rsidR="000434BC" w:rsidRDefault="000434BC" w:rsidP="00383B90">
      <w:pPr>
        <w:ind w:left="720"/>
        <w:rPr>
          <w:color w:val="404040" w:themeColor="text1" w:themeTint="BF"/>
        </w:rPr>
      </w:pPr>
    </w:p>
    <w:p w14:paraId="0FF4A127" w14:textId="77777777" w:rsidR="000434BC" w:rsidRDefault="000434BC" w:rsidP="00383B90">
      <w:pPr>
        <w:ind w:left="720"/>
        <w:rPr>
          <w:color w:val="404040" w:themeColor="text1" w:themeTint="BF"/>
        </w:rPr>
      </w:pPr>
    </w:p>
    <w:p w14:paraId="582B0B16"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62D373BB" w:rsidR="00ED608E" w:rsidRDefault="00BA2897" w:rsidP="00383B90">
      <w:pPr>
        <w:ind w:left="720"/>
        <w:rPr>
          <w:color w:val="404040" w:themeColor="text1" w:themeTint="BF"/>
        </w:rPr>
      </w:pPr>
      <w:r>
        <w:rPr>
          <w:color w:val="404040" w:themeColor="text1" w:themeTint="BF"/>
        </w:rPr>
        <w:t xml:space="preserve">Herod’s Theatre in Jerusalem-A Wooden Structure, </w:t>
      </w:r>
      <w:hyperlink r:id="rId11" w:history="1">
        <w:r w:rsidRPr="00731098">
          <w:rPr>
            <w:rStyle w:val="Hyperlink"/>
          </w:rPr>
          <w:t>https://bibleinterp.arizona.edu/articles/2004/08/pat288001</w:t>
        </w:r>
      </w:hyperlink>
      <w:r>
        <w:rPr>
          <w:color w:val="404040" w:themeColor="text1" w:themeTint="BF"/>
        </w:rPr>
        <w:t>, 2004.</w:t>
      </w:r>
    </w:p>
    <w:p w14:paraId="0ECCC048" w14:textId="77777777" w:rsidR="00BA2897" w:rsidRDefault="00BA2897" w:rsidP="00383B90">
      <w:pPr>
        <w:ind w:left="720"/>
        <w:rPr>
          <w:color w:val="404040" w:themeColor="text1" w:themeTint="BF"/>
        </w:rPr>
      </w:pPr>
    </w:p>
    <w:p w14:paraId="77C12164" w14:textId="280140D8" w:rsidR="00BA2897" w:rsidRDefault="00DB59EC" w:rsidP="00383B90">
      <w:pPr>
        <w:ind w:left="720"/>
        <w:rPr>
          <w:color w:val="404040" w:themeColor="text1" w:themeTint="BF"/>
        </w:rPr>
      </w:pPr>
      <w:r>
        <w:rPr>
          <w:color w:val="404040" w:themeColor="text1" w:themeTint="BF"/>
        </w:rPr>
        <w:t xml:space="preserve">Caesarea </w:t>
      </w:r>
      <w:r w:rsidR="002F1D5E">
        <w:rPr>
          <w:color w:val="404040" w:themeColor="text1" w:themeTint="BF"/>
        </w:rPr>
        <w:t>Amphitheater</w:t>
      </w:r>
      <w:r>
        <w:rPr>
          <w:color w:val="404040" w:themeColor="text1" w:themeTint="BF"/>
        </w:rPr>
        <w:t xml:space="preserve"> Information Page, </w:t>
      </w:r>
      <w:hyperlink r:id="rId12" w:history="1">
        <w:r w:rsidRPr="00731098">
          <w:rPr>
            <w:rStyle w:val="Hyperlink"/>
          </w:rPr>
          <w:t>https://caesarea.com/en/rec-leisure/%D7%94%D7%95%D7%A4%D7%A2%D7%95%D7%AA-%D7%95%D7%9E%D7%95%D7%A1%D7%99%D7%A7%D7%94/</w:t>
        </w:r>
      </w:hyperlink>
      <w:r>
        <w:rPr>
          <w:color w:val="404040" w:themeColor="text1" w:themeTint="BF"/>
        </w:rPr>
        <w:t>, 2026</w:t>
      </w:r>
    </w:p>
    <w:p w14:paraId="3F382214" w14:textId="77777777" w:rsidR="00DB59EC" w:rsidRDefault="00DB59EC" w:rsidP="00383B90">
      <w:pPr>
        <w:ind w:left="720"/>
        <w:rPr>
          <w:color w:val="404040" w:themeColor="text1" w:themeTint="BF"/>
        </w:rPr>
      </w:pPr>
    </w:p>
    <w:p w14:paraId="3BB12A6E" w14:textId="69FE0F83" w:rsidR="00DB59EC" w:rsidRDefault="0065443E" w:rsidP="00383B90">
      <w:pPr>
        <w:ind w:left="720"/>
        <w:rPr>
          <w:color w:val="404040" w:themeColor="text1" w:themeTint="BF"/>
        </w:rPr>
      </w:pPr>
      <w:r>
        <w:rPr>
          <w:color w:val="404040" w:themeColor="text1" w:themeTint="BF"/>
        </w:rPr>
        <w:t xml:space="preserve">How Many Prophesies Did Jesus Fulfill?, </w:t>
      </w:r>
      <w:hyperlink r:id="rId13" w:history="1">
        <w:r w:rsidRPr="00731098">
          <w:rPr>
            <w:rStyle w:val="Hyperlink"/>
          </w:rPr>
          <w:t>https://www.gotquestions.org/prophecies-of-Jesus.html</w:t>
        </w:r>
      </w:hyperlink>
      <w:r>
        <w:rPr>
          <w:color w:val="404040" w:themeColor="text1" w:themeTint="BF"/>
        </w:rPr>
        <w:t xml:space="preserve">, </w:t>
      </w:r>
      <w:r w:rsidR="00EC1839">
        <w:rPr>
          <w:color w:val="404040" w:themeColor="text1" w:themeTint="BF"/>
        </w:rPr>
        <w:t>2026.</w:t>
      </w:r>
    </w:p>
    <w:p w14:paraId="466A7916" w14:textId="77777777" w:rsidR="00EC1839" w:rsidRDefault="00EC1839" w:rsidP="00383B90">
      <w:pPr>
        <w:ind w:left="720"/>
        <w:rPr>
          <w:color w:val="404040" w:themeColor="text1" w:themeTint="BF"/>
        </w:rPr>
      </w:pPr>
    </w:p>
    <w:p w14:paraId="164DF0D2" w14:textId="68B0BC6B" w:rsidR="00060705" w:rsidRDefault="00377B1E" w:rsidP="00383B90">
      <w:pPr>
        <w:ind w:left="720"/>
        <w:rPr>
          <w:color w:val="404040" w:themeColor="text1" w:themeTint="BF"/>
        </w:rPr>
      </w:pPr>
      <w:r w:rsidRPr="00377B1E">
        <w:rPr>
          <w:color w:val="404040" w:themeColor="text1" w:themeTint="BF"/>
        </w:rPr>
        <w:t xml:space="preserve">Timothy Keller, </w:t>
      </w:r>
      <w:r w:rsidRPr="00377B1E">
        <w:rPr>
          <w:i/>
          <w:iCs/>
          <w:color w:val="404040" w:themeColor="text1" w:themeTint="BF"/>
        </w:rPr>
        <w:t>The Reason for God: Belief in an Age of Skepticism</w:t>
      </w:r>
      <w:r w:rsidR="000434BC">
        <w:rPr>
          <w:i/>
          <w:iCs/>
          <w:color w:val="404040" w:themeColor="text1" w:themeTint="BF"/>
        </w:rPr>
        <w:t xml:space="preserve">, </w:t>
      </w:r>
      <w:r w:rsidR="000434BC" w:rsidRPr="000434BC">
        <w:rPr>
          <w:color w:val="404040" w:themeColor="text1" w:themeTint="BF"/>
        </w:rPr>
        <w:t>2009</w:t>
      </w:r>
      <w:r w:rsidR="00060705">
        <w:rPr>
          <w:color w:val="404040" w:themeColor="text1" w:themeTint="BF"/>
        </w:rPr>
        <w:t>.</w:t>
      </w:r>
    </w:p>
    <w:p w14:paraId="270773B8" w14:textId="77777777" w:rsidR="00060705" w:rsidRDefault="00060705" w:rsidP="00383B90">
      <w:pPr>
        <w:ind w:left="720"/>
        <w:rPr>
          <w:color w:val="404040" w:themeColor="text1" w:themeTint="BF"/>
        </w:rPr>
      </w:pPr>
    </w:p>
    <w:p w14:paraId="79986EF3" w14:textId="77777777" w:rsidR="00A96ABE" w:rsidRDefault="00A96ABE" w:rsidP="00383B90">
      <w:pPr>
        <w:ind w:left="720"/>
        <w:rPr>
          <w:color w:val="404040" w:themeColor="text1" w:themeTint="BF"/>
        </w:rPr>
      </w:pPr>
      <w:r w:rsidRPr="00A96ABE">
        <w:rPr>
          <w:color w:val="404040" w:themeColor="text1" w:themeTint="BF"/>
        </w:rPr>
        <w:t xml:space="preserve">D. A. Carson, </w:t>
      </w:r>
      <w:r w:rsidRPr="00A96ABE">
        <w:rPr>
          <w:i/>
          <w:iCs/>
          <w:color w:val="404040" w:themeColor="text1" w:themeTint="BF"/>
        </w:rPr>
        <w:t>Exegetical Fallacies</w:t>
      </w:r>
      <w:r w:rsidRPr="00A96ABE">
        <w:rPr>
          <w:color w:val="404040" w:themeColor="text1" w:themeTint="BF"/>
        </w:rPr>
        <w:t>, 2nd ed., 1996</w:t>
      </w:r>
      <w:r>
        <w:rPr>
          <w:color w:val="404040" w:themeColor="text1" w:themeTint="BF"/>
        </w:rPr>
        <w:t>.</w:t>
      </w:r>
    </w:p>
    <w:p w14:paraId="65A1E134" w14:textId="77777777" w:rsidR="00A96ABE" w:rsidRDefault="00A96ABE" w:rsidP="00383B90">
      <w:pPr>
        <w:ind w:left="720"/>
        <w:rPr>
          <w:color w:val="404040" w:themeColor="text1" w:themeTint="BF"/>
        </w:rPr>
      </w:pPr>
    </w:p>
    <w:p w14:paraId="2E1F28D2" w14:textId="6D824EF5" w:rsidR="00BA2897" w:rsidRPr="00383B90" w:rsidRDefault="00A96ABE" w:rsidP="000434BC">
      <w:pPr>
        <w:ind w:left="720"/>
        <w:rPr>
          <w:color w:val="404040" w:themeColor="text1" w:themeTint="BF"/>
        </w:rPr>
      </w:pPr>
      <w:r>
        <w:rPr>
          <w:color w:val="404040" w:themeColor="text1" w:themeTint="BF"/>
        </w:rPr>
        <w:t xml:space="preserve">Seven Reasons to Study the Old Testament, </w:t>
      </w:r>
      <w:hyperlink r:id="rId14" w:history="1">
        <w:r w:rsidRPr="00731098">
          <w:rPr>
            <w:rStyle w:val="Hyperlink"/>
          </w:rPr>
          <w:t>https://transform.westernseminary.edu/resources/7-reasons-to-study-old-testament</w:t>
        </w:r>
      </w:hyperlink>
      <w:r>
        <w:rPr>
          <w:color w:val="404040" w:themeColor="text1" w:themeTint="BF"/>
        </w:rPr>
        <w:t>.</w:t>
      </w:r>
    </w:p>
    <w:sectPr w:rsidR="00BA2897" w:rsidRPr="00383B90" w:rsidSect="005B6B8B">
      <w:headerReference w:type="default" r:id="rId15"/>
      <w:footerReference w:type="default" r:id="rId16"/>
      <w:headerReference w:type="first" r:id="rId17"/>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0E4BD" w14:textId="77777777" w:rsidR="008A145D" w:rsidRDefault="008A145D" w:rsidP="00602BFD">
      <w:r>
        <w:separator/>
      </w:r>
    </w:p>
    <w:p w14:paraId="1C2406F2" w14:textId="77777777" w:rsidR="008A145D" w:rsidRDefault="008A145D" w:rsidP="00602BFD"/>
  </w:endnote>
  <w:endnote w:type="continuationSeparator" w:id="0">
    <w:p w14:paraId="6D9F03F8" w14:textId="77777777" w:rsidR="008A145D" w:rsidRDefault="008A145D" w:rsidP="00602BFD">
      <w:r>
        <w:continuationSeparator/>
      </w:r>
    </w:p>
    <w:p w14:paraId="08682F8B" w14:textId="77777777" w:rsidR="008A145D" w:rsidRDefault="008A145D" w:rsidP="00602BFD"/>
  </w:endnote>
  <w:endnote w:type="continuationNotice" w:id="1">
    <w:p w14:paraId="0468E576" w14:textId="77777777" w:rsidR="008A145D" w:rsidRDefault="008A14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07D6632-46D1-F041-A485-36AA70DFE076}"/>
    <w:embedBold r:id="rId2" w:fontKey="{A08DEE2E-5F9D-B84C-BC30-04650A9B4019}"/>
    <w:embedItalic r:id="rId3" w:fontKey="{C05F28B4-7E1F-D449-AF2B-4D196BE44512}"/>
    <w:embedBoldItalic r:id="rId4" w:fontKey="{E7B031BA-761D-9249-A04F-740F0E2FE3C2}"/>
  </w:font>
  <w:font w:name="Calibri">
    <w:panose1 w:val="020F0502020204030204"/>
    <w:charset w:val="00"/>
    <w:family w:val="swiss"/>
    <w:pitch w:val="variable"/>
    <w:sig w:usb0="E4002EFF" w:usb1="C200247B" w:usb2="00000009" w:usb3="00000000" w:csb0="000001FF" w:csb1="00000000"/>
    <w:embedRegular r:id="rId5" w:fontKey="{2210A1A4-90E4-D84B-AB58-737321488C5E}"/>
    <w:embedBold r:id="rId6" w:fontKey="{4B4EA20D-CF7C-8944-9C57-FE0AD8F1DED6}"/>
  </w:font>
  <w:font w:name="Symbol">
    <w:panose1 w:val="05050102010706020507"/>
    <w:charset w:val="02"/>
    <w:family w:val="decorative"/>
    <w:pitch w:val="variable"/>
    <w:sig w:usb0="00000000" w:usb1="10000000" w:usb2="00000000" w:usb3="00000000" w:csb0="80000000" w:csb1="00000000"/>
    <w:embedRegular r:id="rId7" w:fontKey="{99199582-5E93-504A-B916-389B091E74E8}"/>
  </w:font>
  <w:font w:name="Courier New">
    <w:panose1 w:val="02070309020205020404"/>
    <w:charset w:val="00"/>
    <w:family w:val="modern"/>
    <w:pitch w:val="fixed"/>
    <w:sig w:usb0="E0002EFF" w:usb1="C0007843" w:usb2="00000009" w:usb3="00000000" w:csb0="000001FF" w:csb1="00000000"/>
    <w:embedRegular r:id="rId8" w:fontKey="{CD1F56BA-A6EB-B843-9380-07A67D610484}"/>
  </w:font>
  <w:font w:name="Wingdings">
    <w:panose1 w:val="05000000000000000000"/>
    <w:charset w:val="4D"/>
    <w:family w:val="decorative"/>
    <w:pitch w:val="variable"/>
    <w:sig w:usb0="00000003" w:usb1="00000000" w:usb2="00000000" w:usb3="00000000" w:csb0="80000001" w:csb1="00000000"/>
    <w:embedRegular r:id="rId9" w:fontKey="{65799354-B61D-E942-8EAD-9AED45A563A9}"/>
  </w:font>
  <w:font w:name="Corbel">
    <w:panose1 w:val="020B0503020204020204"/>
    <w:charset w:val="00"/>
    <w:family w:val="swiss"/>
    <w:pitch w:val="variable"/>
    <w:sig w:usb0="A00002EF" w:usb1="4000A44B" w:usb2="00000000" w:usb3="00000000" w:csb0="0000019F" w:csb1="00000000"/>
    <w:embedRegular r:id="rId10" w:fontKey="{F7092033-77B3-9A41-92E8-B1F546478317}"/>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9" w:fontKey="{9B18E3E0-C38F-FC48-8BBE-0D6FE3A4E658}"/>
    <w:embedBold r:id="rId20" w:fontKey="{C14F892C-CDCC-494D-BC18-E007CFD8B993}"/>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3" w:fontKey="{F41C821C-6006-AE46-B80C-7E719D8FABE2}"/>
  </w:font>
  <w:font w:name="Times">
    <w:altName w:val="Times New Roma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5" w:fontKey="{B6447F34-E548-3D40-AE84-13B262872F32}"/>
  </w:font>
  <w:font w:name="Arial">
    <w:panose1 w:val="020B0604020202020204"/>
    <w:charset w:val="00"/>
    <w:family w:val="swiss"/>
    <w:pitch w:val="variable"/>
    <w:sig w:usb0="E0002EFF" w:usb1="C000785B" w:usb2="00000009" w:usb3="00000000" w:csb0="000001FF" w:csb1="00000000"/>
    <w:embedRegular r:id="rId26" w:fontKey="{FCDBDC31-2824-5C42-804D-B1699FBF5354}"/>
    <w:embedItalic r:id="rId27" w:fontKey="{7688595C-3A41-E744-A01F-7D20E89CF252}"/>
  </w:font>
  <w:font w:name="Montserrat">
    <w:panose1 w:val="00000500000000000000"/>
    <w:charset w:val="4D"/>
    <w:family w:val="auto"/>
    <w:pitch w:val="variable"/>
    <w:sig w:usb0="2000020F" w:usb1="00000003" w:usb2="00000000" w:usb3="00000000" w:csb0="00000197" w:csb1="00000000"/>
    <w:embedRegular r:id="rId28" w:fontKey="{FF0C5CB7-EE02-524E-9F18-4C51AB94EC1F}"/>
    <w:embedBold r:id="rId29" w:fontKey="{94520BA1-6C41-4542-BEC5-55BA40C4E9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25734" w14:textId="77777777" w:rsidR="008A145D" w:rsidRDefault="008A145D" w:rsidP="00602BFD">
      <w:r>
        <w:separator/>
      </w:r>
    </w:p>
    <w:p w14:paraId="78485A1A" w14:textId="77777777" w:rsidR="008A145D" w:rsidRDefault="008A145D" w:rsidP="00602BFD"/>
  </w:footnote>
  <w:footnote w:type="continuationSeparator" w:id="0">
    <w:p w14:paraId="71F51F28" w14:textId="77777777" w:rsidR="008A145D" w:rsidRDefault="008A145D" w:rsidP="00602BFD">
      <w:r>
        <w:continuationSeparator/>
      </w:r>
    </w:p>
    <w:p w14:paraId="63B92363" w14:textId="77777777" w:rsidR="008A145D" w:rsidRDefault="008A145D" w:rsidP="00602BFD"/>
  </w:footnote>
  <w:footnote w:type="continuationNotice" w:id="1">
    <w:p w14:paraId="29AF6FC4" w14:textId="77777777" w:rsidR="008A145D" w:rsidRDefault="008A145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1481C8AB" w:rsidR="007D668C" w:rsidRPr="00FB1B64" w:rsidRDefault="00234D4E" w:rsidP="00FB1B64">
                          <w:pPr>
                            <w:jc w:val="right"/>
                            <w:rPr>
                              <w:rFonts w:ascii="Montserrat" w:hAnsi="Montserrat"/>
                              <w:b/>
                              <w:bCs/>
                              <w:sz w:val="24"/>
                              <w:szCs w:val="24"/>
                            </w:rPr>
                          </w:pPr>
                          <w:r>
                            <w:rPr>
                              <w:b/>
                              <w:bCs/>
                              <w:color w:val="8E817B"/>
                            </w:rPr>
                            <w:t xml:space="preserve">The People’s </w:t>
                          </w:r>
                          <w:r w:rsidR="00F978C4">
                            <w:rPr>
                              <w:b/>
                              <w:bCs/>
                              <w:color w:val="8E817B"/>
                            </w:rPr>
                            <w:t>Divided Opinions on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1481C8AB" w:rsidR="007D668C" w:rsidRPr="00FB1B64" w:rsidRDefault="00234D4E" w:rsidP="00FB1B64">
                    <w:pPr>
                      <w:jc w:val="right"/>
                      <w:rPr>
                        <w:rFonts w:ascii="Montserrat" w:hAnsi="Montserrat"/>
                        <w:b/>
                        <w:bCs/>
                        <w:sz w:val="24"/>
                        <w:szCs w:val="24"/>
                      </w:rPr>
                    </w:pPr>
                    <w:r>
                      <w:rPr>
                        <w:b/>
                        <w:bCs/>
                        <w:color w:val="8E817B"/>
                      </w:rPr>
                      <w:t xml:space="preserve">The People’s </w:t>
                    </w:r>
                    <w:r w:rsidR="00F978C4">
                      <w:rPr>
                        <w:b/>
                        <w:bCs/>
                        <w:color w:val="8E817B"/>
                      </w:rPr>
                      <w:t>Divided Opinions on Jesus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3BF0550C"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281EA59" w14:textId="77777777" w:rsidR="00234D4E" w:rsidRDefault="00F978C4" w:rsidP="00FD16A6">
                          <w:pPr>
                            <w:rPr>
                              <w:rFonts w:ascii="Montserrat" w:hAnsi="Montserrat"/>
                              <w:color w:val="FFFFFF" w:themeColor="background1"/>
                              <w:sz w:val="28"/>
                              <w:szCs w:val="28"/>
                            </w:rPr>
                          </w:pPr>
                          <w:r>
                            <w:rPr>
                              <w:rFonts w:ascii="Montserrat" w:hAnsi="Montserrat"/>
                              <w:color w:val="FFFFFF" w:themeColor="background1"/>
                              <w:sz w:val="28"/>
                              <w:szCs w:val="28"/>
                            </w:rPr>
                            <w:t>Session</w:t>
                          </w:r>
                          <w:r w:rsidR="005275C2">
                            <w:rPr>
                              <w:rFonts w:ascii="Montserrat" w:hAnsi="Montserrat"/>
                              <w:color w:val="FFFFFF" w:themeColor="background1"/>
                              <w:sz w:val="28"/>
                              <w:szCs w:val="28"/>
                            </w:rPr>
                            <w:t xml:space="preserve"> </w:t>
                          </w:r>
                          <w:r w:rsidR="00AE2029">
                            <w:rPr>
                              <w:rFonts w:ascii="Montserrat" w:hAnsi="Montserrat"/>
                              <w:color w:val="FFFFFF" w:themeColor="background1"/>
                              <w:sz w:val="28"/>
                              <w:szCs w:val="28"/>
                            </w:rPr>
                            <w:t>15</w:t>
                          </w:r>
                          <w:r>
                            <w:rPr>
                              <w:rFonts w:ascii="Montserrat" w:hAnsi="Montserrat"/>
                              <w:color w:val="FFFFFF" w:themeColor="background1"/>
                              <w:sz w:val="28"/>
                              <w:szCs w:val="28"/>
                            </w:rPr>
                            <w:t xml:space="preserve">: </w:t>
                          </w:r>
                          <w:r w:rsidR="00234D4E">
                            <w:rPr>
                              <w:rFonts w:ascii="Montserrat" w:hAnsi="Montserrat"/>
                              <w:color w:val="FFFFFF" w:themeColor="background1"/>
                              <w:sz w:val="28"/>
                              <w:szCs w:val="28"/>
                            </w:rPr>
                            <w:t xml:space="preserve">The People’s </w:t>
                          </w:r>
                          <w:r w:rsidR="00AE2029">
                            <w:rPr>
                              <w:rFonts w:ascii="Montserrat" w:hAnsi="Montserrat"/>
                              <w:color w:val="FFFFFF" w:themeColor="background1"/>
                              <w:sz w:val="28"/>
                              <w:szCs w:val="28"/>
                            </w:rPr>
                            <w:t xml:space="preserve">Divided Opinions </w:t>
                          </w:r>
                        </w:p>
                        <w:p w14:paraId="7D85F309" w14:textId="0A2CC4AE" w:rsidR="00DD31A0" w:rsidRPr="006D3029" w:rsidRDefault="00AE2029" w:rsidP="00FD16A6">
                          <w:pPr>
                            <w:rPr>
                              <w:rFonts w:ascii="Montserrat" w:hAnsi="Montserrat"/>
                              <w:b/>
                              <w:bCs/>
                              <w:sz w:val="28"/>
                              <w:szCs w:val="28"/>
                            </w:rPr>
                          </w:pPr>
                          <w:r>
                            <w:rPr>
                              <w:rFonts w:ascii="Montserrat" w:hAnsi="Montserrat"/>
                              <w:color w:val="FFFFFF" w:themeColor="background1"/>
                              <w:sz w:val="28"/>
                              <w:szCs w:val="28"/>
                            </w:rPr>
                            <w:t>on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3BF0550C"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281EA59" w14:textId="77777777" w:rsidR="00234D4E" w:rsidRDefault="00F978C4" w:rsidP="00FD16A6">
                    <w:pPr>
                      <w:rPr>
                        <w:rFonts w:ascii="Montserrat" w:hAnsi="Montserrat"/>
                        <w:color w:val="FFFFFF" w:themeColor="background1"/>
                        <w:sz w:val="28"/>
                        <w:szCs w:val="28"/>
                      </w:rPr>
                    </w:pPr>
                    <w:r>
                      <w:rPr>
                        <w:rFonts w:ascii="Montserrat" w:hAnsi="Montserrat"/>
                        <w:color w:val="FFFFFF" w:themeColor="background1"/>
                        <w:sz w:val="28"/>
                        <w:szCs w:val="28"/>
                      </w:rPr>
                      <w:t>Session</w:t>
                    </w:r>
                    <w:r w:rsidR="005275C2">
                      <w:rPr>
                        <w:rFonts w:ascii="Montserrat" w:hAnsi="Montserrat"/>
                        <w:color w:val="FFFFFF" w:themeColor="background1"/>
                        <w:sz w:val="28"/>
                        <w:szCs w:val="28"/>
                      </w:rPr>
                      <w:t xml:space="preserve"> </w:t>
                    </w:r>
                    <w:r w:rsidR="00AE2029">
                      <w:rPr>
                        <w:rFonts w:ascii="Montserrat" w:hAnsi="Montserrat"/>
                        <w:color w:val="FFFFFF" w:themeColor="background1"/>
                        <w:sz w:val="28"/>
                        <w:szCs w:val="28"/>
                      </w:rPr>
                      <w:t>15</w:t>
                    </w:r>
                    <w:r>
                      <w:rPr>
                        <w:rFonts w:ascii="Montserrat" w:hAnsi="Montserrat"/>
                        <w:color w:val="FFFFFF" w:themeColor="background1"/>
                        <w:sz w:val="28"/>
                        <w:szCs w:val="28"/>
                      </w:rPr>
                      <w:t xml:space="preserve">: </w:t>
                    </w:r>
                    <w:r w:rsidR="00234D4E">
                      <w:rPr>
                        <w:rFonts w:ascii="Montserrat" w:hAnsi="Montserrat"/>
                        <w:color w:val="FFFFFF" w:themeColor="background1"/>
                        <w:sz w:val="28"/>
                        <w:szCs w:val="28"/>
                      </w:rPr>
                      <w:t xml:space="preserve">The People’s </w:t>
                    </w:r>
                    <w:r w:rsidR="00AE2029">
                      <w:rPr>
                        <w:rFonts w:ascii="Montserrat" w:hAnsi="Montserrat"/>
                        <w:color w:val="FFFFFF" w:themeColor="background1"/>
                        <w:sz w:val="28"/>
                        <w:szCs w:val="28"/>
                      </w:rPr>
                      <w:t xml:space="preserve">Divided Opinions </w:t>
                    </w:r>
                  </w:p>
                  <w:p w14:paraId="7D85F309" w14:textId="0A2CC4AE" w:rsidR="00DD31A0" w:rsidRPr="006D3029" w:rsidRDefault="00AE2029" w:rsidP="00FD16A6">
                    <w:pPr>
                      <w:rPr>
                        <w:rFonts w:ascii="Montserrat" w:hAnsi="Montserrat"/>
                        <w:b/>
                        <w:bCs/>
                        <w:sz w:val="28"/>
                        <w:szCs w:val="28"/>
                      </w:rPr>
                    </w:pPr>
                    <w:r>
                      <w:rPr>
                        <w:rFonts w:ascii="Montserrat" w:hAnsi="Montserrat"/>
                        <w:color w:val="FFFFFF" w:themeColor="background1"/>
                        <w:sz w:val="28"/>
                        <w:szCs w:val="28"/>
                      </w:rPr>
                      <w:t>on Jesus</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4A43162"/>
    <w:multiLevelType w:val="hybridMultilevel"/>
    <w:tmpl w:val="83280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D50D5F"/>
    <w:multiLevelType w:val="hybridMultilevel"/>
    <w:tmpl w:val="621AD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56D5401"/>
    <w:multiLevelType w:val="hybridMultilevel"/>
    <w:tmpl w:val="EBAA8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CE0E14"/>
    <w:multiLevelType w:val="hybridMultilevel"/>
    <w:tmpl w:val="B4B8A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EF40E0D"/>
    <w:multiLevelType w:val="multilevel"/>
    <w:tmpl w:val="9116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41763C8"/>
    <w:multiLevelType w:val="hybridMultilevel"/>
    <w:tmpl w:val="69A41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EA0AA5"/>
    <w:multiLevelType w:val="hybridMultilevel"/>
    <w:tmpl w:val="1C903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6"/>
  </w:num>
  <w:num w:numId="2" w16cid:durableId="1499036843">
    <w:abstractNumId w:val="10"/>
  </w:num>
  <w:num w:numId="3" w16cid:durableId="1662198925">
    <w:abstractNumId w:val="25"/>
  </w:num>
  <w:num w:numId="4" w16cid:durableId="597060948">
    <w:abstractNumId w:val="17"/>
  </w:num>
  <w:num w:numId="5" w16cid:durableId="1025521453">
    <w:abstractNumId w:val="18"/>
  </w:num>
  <w:num w:numId="6" w16cid:durableId="1630435529">
    <w:abstractNumId w:val="30"/>
  </w:num>
  <w:num w:numId="7" w16cid:durableId="1270578128">
    <w:abstractNumId w:val="9"/>
  </w:num>
  <w:num w:numId="8" w16cid:durableId="993677933">
    <w:abstractNumId w:val="15"/>
  </w:num>
  <w:num w:numId="9" w16cid:durableId="1640719765">
    <w:abstractNumId w:val="28"/>
  </w:num>
  <w:num w:numId="10" w16cid:durableId="1550847062">
    <w:abstractNumId w:val="1"/>
  </w:num>
  <w:num w:numId="11" w16cid:durableId="550919882">
    <w:abstractNumId w:val="5"/>
  </w:num>
  <w:num w:numId="12" w16cid:durableId="212348965">
    <w:abstractNumId w:val="0"/>
  </w:num>
  <w:num w:numId="13" w16cid:durableId="1771925793">
    <w:abstractNumId w:val="2"/>
  </w:num>
  <w:num w:numId="14" w16cid:durableId="543446352">
    <w:abstractNumId w:val="12"/>
  </w:num>
  <w:num w:numId="15" w16cid:durableId="2028173798">
    <w:abstractNumId w:val="11"/>
  </w:num>
  <w:num w:numId="16" w16cid:durableId="1238630630">
    <w:abstractNumId w:val="26"/>
  </w:num>
  <w:num w:numId="17" w16cid:durableId="1436906718">
    <w:abstractNumId w:val="3"/>
  </w:num>
  <w:num w:numId="18" w16cid:durableId="1443570688">
    <w:abstractNumId w:val="37"/>
  </w:num>
  <w:num w:numId="19" w16cid:durableId="1954633206">
    <w:abstractNumId w:val="29"/>
  </w:num>
  <w:num w:numId="20" w16cid:durableId="279458928">
    <w:abstractNumId w:val="20"/>
  </w:num>
  <w:num w:numId="21" w16cid:durableId="713501322">
    <w:abstractNumId w:val="35"/>
  </w:num>
  <w:num w:numId="22" w16cid:durableId="1560287665">
    <w:abstractNumId w:val="4"/>
  </w:num>
  <w:num w:numId="23" w16cid:durableId="331225703">
    <w:abstractNumId w:val="27"/>
  </w:num>
  <w:num w:numId="24" w16cid:durableId="363364166">
    <w:abstractNumId w:val="36"/>
  </w:num>
  <w:num w:numId="25" w16cid:durableId="803084820">
    <w:abstractNumId w:val="21"/>
  </w:num>
  <w:num w:numId="26" w16cid:durableId="1036274557">
    <w:abstractNumId w:val="14"/>
  </w:num>
  <w:num w:numId="27" w16cid:durableId="439616089">
    <w:abstractNumId w:val="33"/>
  </w:num>
  <w:num w:numId="28" w16cid:durableId="299195913">
    <w:abstractNumId w:val="19"/>
  </w:num>
  <w:num w:numId="29" w16cid:durableId="881332218">
    <w:abstractNumId w:val="13"/>
  </w:num>
  <w:num w:numId="30" w16cid:durableId="1699624052">
    <w:abstractNumId w:val="32"/>
  </w:num>
  <w:num w:numId="31" w16cid:durableId="1101992178">
    <w:abstractNumId w:val="24"/>
  </w:num>
  <w:num w:numId="32" w16cid:durableId="1826385840">
    <w:abstractNumId w:val="31"/>
  </w:num>
  <w:num w:numId="33" w16cid:durableId="126247009">
    <w:abstractNumId w:val="7"/>
  </w:num>
  <w:num w:numId="34" w16cid:durableId="1459841185">
    <w:abstractNumId w:val="6"/>
  </w:num>
  <w:num w:numId="35" w16cid:durableId="943731196">
    <w:abstractNumId w:val="22"/>
  </w:num>
  <w:num w:numId="36" w16cid:durableId="1684013793">
    <w:abstractNumId w:val="23"/>
  </w:num>
  <w:num w:numId="37" w16cid:durableId="186798044">
    <w:abstractNumId w:val="34"/>
  </w:num>
  <w:num w:numId="38" w16cid:durableId="194468034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EE9"/>
    <w:rsid w:val="00015444"/>
    <w:rsid w:val="0002346E"/>
    <w:rsid w:val="00030CC1"/>
    <w:rsid w:val="00035C93"/>
    <w:rsid w:val="00037566"/>
    <w:rsid w:val="00041A3C"/>
    <w:rsid w:val="000434BC"/>
    <w:rsid w:val="00046AF3"/>
    <w:rsid w:val="000478B5"/>
    <w:rsid w:val="000521F8"/>
    <w:rsid w:val="00052382"/>
    <w:rsid w:val="00060705"/>
    <w:rsid w:val="00060B52"/>
    <w:rsid w:val="00061A79"/>
    <w:rsid w:val="0006568A"/>
    <w:rsid w:val="00066D29"/>
    <w:rsid w:val="00071160"/>
    <w:rsid w:val="00076F0F"/>
    <w:rsid w:val="00084253"/>
    <w:rsid w:val="000920C6"/>
    <w:rsid w:val="000946A4"/>
    <w:rsid w:val="00096C9F"/>
    <w:rsid w:val="00097077"/>
    <w:rsid w:val="000B371E"/>
    <w:rsid w:val="000B4A78"/>
    <w:rsid w:val="000C2BBE"/>
    <w:rsid w:val="000C2FF7"/>
    <w:rsid w:val="000D054F"/>
    <w:rsid w:val="000D1F49"/>
    <w:rsid w:val="000D544A"/>
    <w:rsid w:val="000D788D"/>
    <w:rsid w:val="000E22B1"/>
    <w:rsid w:val="000E3F83"/>
    <w:rsid w:val="000E7D49"/>
    <w:rsid w:val="000F3E74"/>
    <w:rsid w:val="000F4DAA"/>
    <w:rsid w:val="000F7F6E"/>
    <w:rsid w:val="001141BF"/>
    <w:rsid w:val="0011458F"/>
    <w:rsid w:val="00114F7F"/>
    <w:rsid w:val="0011628D"/>
    <w:rsid w:val="001302C4"/>
    <w:rsid w:val="001308EA"/>
    <w:rsid w:val="00132129"/>
    <w:rsid w:val="0013316A"/>
    <w:rsid w:val="00134884"/>
    <w:rsid w:val="001402B4"/>
    <w:rsid w:val="00141BBF"/>
    <w:rsid w:val="001460B9"/>
    <w:rsid w:val="001509CA"/>
    <w:rsid w:val="001569EE"/>
    <w:rsid w:val="00163E41"/>
    <w:rsid w:val="001702D4"/>
    <w:rsid w:val="001727CA"/>
    <w:rsid w:val="00177E34"/>
    <w:rsid w:val="00180BCF"/>
    <w:rsid w:val="001847A8"/>
    <w:rsid w:val="00184C1E"/>
    <w:rsid w:val="00185A73"/>
    <w:rsid w:val="00187D40"/>
    <w:rsid w:val="00191C63"/>
    <w:rsid w:val="001934F6"/>
    <w:rsid w:val="0019360E"/>
    <w:rsid w:val="001964CD"/>
    <w:rsid w:val="0019660E"/>
    <w:rsid w:val="001A018E"/>
    <w:rsid w:val="001A0715"/>
    <w:rsid w:val="001A0AEE"/>
    <w:rsid w:val="001B2451"/>
    <w:rsid w:val="001B2CE6"/>
    <w:rsid w:val="001C0F55"/>
    <w:rsid w:val="001C169F"/>
    <w:rsid w:val="001C434F"/>
    <w:rsid w:val="001C4DB3"/>
    <w:rsid w:val="001D110D"/>
    <w:rsid w:val="001D2BFB"/>
    <w:rsid w:val="001D5E30"/>
    <w:rsid w:val="001D6D0A"/>
    <w:rsid w:val="001E3D52"/>
    <w:rsid w:val="001E4FDB"/>
    <w:rsid w:val="001E5551"/>
    <w:rsid w:val="0020364D"/>
    <w:rsid w:val="00206298"/>
    <w:rsid w:val="002135DA"/>
    <w:rsid w:val="00213D74"/>
    <w:rsid w:val="002167F7"/>
    <w:rsid w:val="002168ED"/>
    <w:rsid w:val="00220840"/>
    <w:rsid w:val="0022574C"/>
    <w:rsid w:val="00230C23"/>
    <w:rsid w:val="002336C5"/>
    <w:rsid w:val="00234D4E"/>
    <w:rsid w:val="00235E00"/>
    <w:rsid w:val="002462FB"/>
    <w:rsid w:val="0024772F"/>
    <w:rsid w:val="00252483"/>
    <w:rsid w:val="00252659"/>
    <w:rsid w:val="00253B52"/>
    <w:rsid w:val="00254A32"/>
    <w:rsid w:val="00257878"/>
    <w:rsid w:val="00261E32"/>
    <w:rsid w:val="002648D9"/>
    <w:rsid w:val="002659F7"/>
    <w:rsid w:val="002666D0"/>
    <w:rsid w:val="00271BCE"/>
    <w:rsid w:val="00272DD8"/>
    <w:rsid w:val="00277EB1"/>
    <w:rsid w:val="00291766"/>
    <w:rsid w:val="002B06F5"/>
    <w:rsid w:val="002B0C2A"/>
    <w:rsid w:val="002B5EBF"/>
    <w:rsid w:val="002B7F1B"/>
    <w:rsid w:val="002C4143"/>
    <w:rsid w:val="002C41A9"/>
    <w:rsid w:val="002C43F2"/>
    <w:rsid w:val="002C4D71"/>
    <w:rsid w:val="002C56E6"/>
    <w:rsid w:val="002C74FB"/>
    <w:rsid w:val="002D13DD"/>
    <w:rsid w:val="002D39A5"/>
    <w:rsid w:val="002D45D0"/>
    <w:rsid w:val="002D5851"/>
    <w:rsid w:val="002E0ACF"/>
    <w:rsid w:val="002E4CC8"/>
    <w:rsid w:val="002F0B10"/>
    <w:rsid w:val="002F1D5E"/>
    <w:rsid w:val="002F2AF3"/>
    <w:rsid w:val="002F65DD"/>
    <w:rsid w:val="002F69A3"/>
    <w:rsid w:val="002F7370"/>
    <w:rsid w:val="00337774"/>
    <w:rsid w:val="00352235"/>
    <w:rsid w:val="00361691"/>
    <w:rsid w:val="00361E11"/>
    <w:rsid w:val="003709E7"/>
    <w:rsid w:val="00373D0B"/>
    <w:rsid w:val="003748A5"/>
    <w:rsid w:val="00376B65"/>
    <w:rsid w:val="00377B1E"/>
    <w:rsid w:val="00380956"/>
    <w:rsid w:val="00381581"/>
    <w:rsid w:val="00383B90"/>
    <w:rsid w:val="00384774"/>
    <w:rsid w:val="0039390A"/>
    <w:rsid w:val="00394FED"/>
    <w:rsid w:val="003A56E7"/>
    <w:rsid w:val="003A7C93"/>
    <w:rsid w:val="003B0014"/>
    <w:rsid w:val="003B08B6"/>
    <w:rsid w:val="003B6B4C"/>
    <w:rsid w:val="003C3133"/>
    <w:rsid w:val="003D43A3"/>
    <w:rsid w:val="003D4806"/>
    <w:rsid w:val="003E0132"/>
    <w:rsid w:val="003E1C5D"/>
    <w:rsid w:val="003E6A45"/>
    <w:rsid w:val="003F0847"/>
    <w:rsid w:val="003F40D6"/>
    <w:rsid w:val="0040090B"/>
    <w:rsid w:val="00403254"/>
    <w:rsid w:val="0040553F"/>
    <w:rsid w:val="00406B2E"/>
    <w:rsid w:val="004204B9"/>
    <w:rsid w:val="004250A3"/>
    <w:rsid w:val="0042594C"/>
    <w:rsid w:val="004265B5"/>
    <w:rsid w:val="00426869"/>
    <w:rsid w:val="004324F0"/>
    <w:rsid w:val="00433F80"/>
    <w:rsid w:val="004406BF"/>
    <w:rsid w:val="004467E6"/>
    <w:rsid w:val="00447A03"/>
    <w:rsid w:val="00460C64"/>
    <w:rsid w:val="0046302A"/>
    <w:rsid w:val="004703B9"/>
    <w:rsid w:val="00470A65"/>
    <w:rsid w:val="00473D85"/>
    <w:rsid w:val="00477545"/>
    <w:rsid w:val="0048379E"/>
    <w:rsid w:val="0048534A"/>
    <w:rsid w:val="00487D2D"/>
    <w:rsid w:val="00495D52"/>
    <w:rsid w:val="00496EEE"/>
    <w:rsid w:val="004A0C22"/>
    <w:rsid w:val="004A1217"/>
    <w:rsid w:val="004A1F74"/>
    <w:rsid w:val="004A3E0B"/>
    <w:rsid w:val="004A5282"/>
    <w:rsid w:val="004D3CD2"/>
    <w:rsid w:val="004D5D62"/>
    <w:rsid w:val="004E0DF2"/>
    <w:rsid w:val="005010B7"/>
    <w:rsid w:val="00506B73"/>
    <w:rsid w:val="005112D0"/>
    <w:rsid w:val="005117FD"/>
    <w:rsid w:val="005121AC"/>
    <w:rsid w:val="0052475E"/>
    <w:rsid w:val="00526DCC"/>
    <w:rsid w:val="005275C2"/>
    <w:rsid w:val="00531C1F"/>
    <w:rsid w:val="005323F9"/>
    <w:rsid w:val="0053318F"/>
    <w:rsid w:val="0054471F"/>
    <w:rsid w:val="00550150"/>
    <w:rsid w:val="005513D9"/>
    <w:rsid w:val="005526A8"/>
    <w:rsid w:val="00552BAD"/>
    <w:rsid w:val="005532CC"/>
    <w:rsid w:val="005535D8"/>
    <w:rsid w:val="00556B2D"/>
    <w:rsid w:val="00560AA1"/>
    <w:rsid w:val="00565D08"/>
    <w:rsid w:val="00571598"/>
    <w:rsid w:val="00572754"/>
    <w:rsid w:val="00577E06"/>
    <w:rsid w:val="00592821"/>
    <w:rsid w:val="00594060"/>
    <w:rsid w:val="005A3BF7"/>
    <w:rsid w:val="005A5513"/>
    <w:rsid w:val="005A5B7C"/>
    <w:rsid w:val="005B6B8B"/>
    <w:rsid w:val="005B75D9"/>
    <w:rsid w:val="005C2F4E"/>
    <w:rsid w:val="005C37E2"/>
    <w:rsid w:val="005C737C"/>
    <w:rsid w:val="005D349D"/>
    <w:rsid w:val="005D636A"/>
    <w:rsid w:val="005E5C70"/>
    <w:rsid w:val="005F0033"/>
    <w:rsid w:val="005F1C7B"/>
    <w:rsid w:val="005F2035"/>
    <w:rsid w:val="005F7512"/>
    <w:rsid w:val="005F77F1"/>
    <w:rsid w:val="005F7990"/>
    <w:rsid w:val="00602BFD"/>
    <w:rsid w:val="00611711"/>
    <w:rsid w:val="006120EB"/>
    <w:rsid w:val="00614F5A"/>
    <w:rsid w:val="0061531F"/>
    <w:rsid w:val="0062016E"/>
    <w:rsid w:val="00632608"/>
    <w:rsid w:val="0063456C"/>
    <w:rsid w:val="0063739C"/>
    <w:rsid w:val="0064068F"/>
    <w:rsid w:val="0065443E"/>
    <w:rsid w:val="0065557F"/>
    <w:rsid w:val="00660E46"/>
    <w:rsid w:val="00671DB5"/>
    <w:rsid w:val="00674A39"/>
    <w:rsid w:val="006813C9"/>
    <w:rsid w:val="0069091A"/>
    <w:rsid w:val="00695F1E"/>
    <w:rsid w:val="006A0E1F"/>
    <w:rsid w:val="006A1888"/>
    <w:rsid w:val="006A49DC"/>
    <w:rsid w:val="006A58BA"/>
    <w:rsid w:val="006A69EB"/>
    <w:rsid w:val="006B0E77"/>
    <w:rsid w:val="006B3991"/>
    <w:rsid w:val="006B4AEE"/>
    <w:rsid w:val="006B56AE"/>
    <w:rsid w:val="006D3029"/>
    <w:rsid w:val="006D71B6"/>
    <w:rsid w:val="006F28C7"/>
    <w:rsid w:val="006F4D3F"/>
    <w:rsid w:val="006F61A7"/>
    <w:rsid w:val="006F6C46"/>
    <w:rsid w:val="007003EA"/>
    <w:rsid w:val="00704F5D"/>
    <w:rsid w:val="007136CD"/>
    <w:rsid w:val="00715113"/>
    <w:rsid w:val="00723D3C"/>
    <w:rsid w:val="007303D7"/>
    <w:rsid w:val="007319F7"/>
    <w:rsid w:val="00734757"/>
    <w:rsid w:val="0074129D"/>
    <w:rsid w:val="00742DAD"/>
    <w:rsid w:val="007520D7"/>
    <w:rsid w:val="0075591F"/>
    <w:rsid w:val="00761D21"/>
    <w:rsid w:val="00763C21"/>
    <w:rsid w:val="00765AB9"/>
    <w:rsid w:val="00767172"/>
    <w:rsid w:val="00770F25"/>
    <w:rsid w:val="007755F6"/>
    <w:rsid w:val="007758FD"/>
    <w:rsid w:val="00776511"/>
    <w:rsid w:val="00782F60"/>
    <w:rsid w:val="00785DBA"/>
    <w:rsid w:val="00790015"/>
    <w:rsid w:val="007916B2"/>
    <w:rsid w:val="00797389"/>
    <w:rsid w:val="007A35A8"/>
    <w:rsid w:val="007A4C5F"/>
    <w:rsid w:val="007A70AA"/>
    <w:rsid w:val="007B0A85"/>
    <w:rsid w:val="007B72B2"/>
    <w:rsid w:val="007C046C"/>
    <w:rsid w:val="007C4536"/>
    <w:rsid w:val="007C5ECB"/>
    <w:rsid w:val="007C68D0"/>
    <w:rsid w:val="007C6A52"/>
    <w:rsid w:val="007D1EB5"/>
    <w:rsid w:val="007D47F3"/>
    <w:rsid w:val="007D668C"/>
    <w:rsid w:val="007E1CB8"/>
    <w:rsid w:val="007E7EC7"/>
    <w:rsid w:val="007F22DC"/>
    <w:rsid w:val="008047F6"/>
    <w:rsid w:val="008152A5"/>
    <w:rsid w:val="00815E3E"/>
    <w:rsid w:val="0082043E"/>
    <w:rsid w:val="00821809"/>
    <w:rsid w:val="00825487"/>
    <w:rsid w:val="00832DC8"/>
    <w:rsid w:val="00834772"/>
    <w:rsid w:val="0085363C"/>
    <w:rsid w:val="00855539"/>
    <w:rsid w:val="00864B2A"/>
    <w:rsid w:val="00870438"/>
    <w:rsid w:val="008726AB"/>
    <w:rsid w:val="00876788"/>
    <w:rsid w:val="0088095C"/>
    <w:rsid w:val="008829E8"/>
    <w:rsid w:val="008954EF"/>
    <w:rsid w:val="008A145D"/>
    <w:rsid w:val="008B61EA"/>
    <w:rsid w:val="008C14BE"/>
    <w:rsid w:val="008C568B"/>
    <w:rsid w:val="008D4C1D"/>
    <w:rsid w:val="008D5B16"/>
    <w:rsid w:val="008D618F"/>
    <w:rsid w:val="008E203A"/>
    <w:rsid w:val="008E508C"/>
    <w:rsid w:val="008F568E"/>
    <w:rsid w:val="00903B5A"/>
    <w:rsid w:val="00905E8D"/>
    <w:rsid w:val="0090629E"/>
    <w:rsid w:val="009066E2"/>
    <w:rsid w:val="00910809"/>
    <w:rsid w:val="0091229C"/>
    <w:rsid w:val="0091349D"/>
    <w:rsid w:val="0091410E"/>
    <w:rsid w:val="00914A53"/>
    <w:rsid w:val="00924C3D"/>
    <w:rsid w:val="009305F3"/>
    <w:rsid w:val="009375FC"/>
    <w:rsid w:val="00940E73"/>
    <w:rsid w:val="0094302B"/>
    <w:rsid w:val="00945DA7"/>
    <w:rsid w:val="00951E64"/>
    <w:rsid w:val="009556CC"/>
    <w:rsid w:val="009573FD"/>
    <w:rsid w:val="00957580"/>
    <w:rsid w:val="00962EFE"/>
    <w:rsid w:val="0096625A"/>
    <w:rsid w:val="00971147"/>
    <w:rsid w:val="00974F9B"/>
    <w:rsid w:val="0098305D"/>
    <w:rsid w:val="0098597D"/>
    <w:rsid w:val="009865B9"/>
    <w:rsid w:val="00987A55"/>
    <w:rsid w:val="009922FD"/>
    <w:rsid w:val="00993F60"/>
    <w:rsid w:val="009978D2"/>
    <w:rsid w:val="009A3E47"/>
    <w:rsid w:val="009A6386"/>
    <w:rsid w:val="009B11B6"/>
    <w:rsid w:val="009B3314"/>
    <w:rsid w:val="009B7500"/>
    <w:rsid w:val="009C0294"/>
    <w:rsid w:val="009C5621"/>
    <w:rsid w:val="009D0E1B"/>
    <w:rsid w:val="009F104A"/>
    <w:rsid w:val="009F619A"/>
    <w:rsid w:val="009F6DDE"/>
    <w:rsid w:val="009F7C20"/>
    <w:rsid w:val="00A214EF"/>
    <w:rsid w:val="00A2266E"/>
    <w:rsid w:val="00A22DEB"/>
    <w:rsid w:val="00A2397A"/>
    <w:rsid w:val="00A30638"/>
    <w:rsid w:val="00A370A8"/>
    <w:rsid w:val="00A431E8"/>
    <w:rsid w:val="00A44473"/>
    <w:rsid w:val="00A5494C"/>
    <w:rsid w:val="00A63741"/>
    <w:rsid w:val="00A66887"/>
    <w:rsid w:val="00A73271"/>
    <w:rsid w:val="00A734AA"/>
    <w:rsid w:val="00A77FF6"/>
    <w:rsid w:val="00A8206E"/>
    <w:rsid w:val="00A82AE3"/>
    <w:rsid w:val="00A96ABE"/>
    <w:rsid w:val="00AA024E"/>
    <w:rsid w:val="00AA46C8"/>
    <w:rsid w:val="00AB0117"/>
    <w:rsid w:val="00AC057A"/>
    <w:rsid w:val="00AC1A2E"/>
    <w:rsid w:val="00AC343D"/>
    <w:rsid w:val="00AD5725"/>
    <w:rsid w:val="00AE106F"/>
    <w:rsid w:val="00AE2029"/>
    <w:rsid w:val="00AE5E1B"/>
    <w:rsid w:val="00AE7265"/>
    <w:rsid w:val="00AE7912"/>
    <w:rsid w:val="00AF056A"/>
    <w:rsid w:val="00AF33D6"/>
    <w:rsid w:val="00B00E04"/>
    <w:rsid w:val="00B02C70"/>
    <w:rsid w:val="00B033AD"/>
    <w:rsid w:val="00B04190"/>
    <w:rsid w:val="00B0605E"/>
    <w:rsid w:val="00B15013"/>
    <w:rsid w:val="00B2277D"/>
    <w:rsid w:val="00B25235"/>
    <w:rsid w:val="00B31999"/>
    <w:rsid w:val="00B3336D"/>
    <w:rsid w:val="00B35440"/>
    <w:rsid w:val="00B44B9B"/>
    <w:rsid w:val="00B4581D"/>
    <w:rsid w:val="00B477C2"/>
    <w:rsid w:val="00B500B5"/>
    <w:rsid w:val="00B52096"/>
    <w:rsid w:val="00B547A6"/>
    <w:rsid w:val="00B62AB7"/>
    <w:rsid w:val="00B65A2E"/>
    <w:rsid w:val="00B71829"/>
    <w:rsid w:val="00B74CDE"/>
    <w:rsid w:val="00B76643"/>
    <w:rsid w:val="00B80ED9"/>
    <w:rsid w:val="00B818D8"/>
    <w:rsid w:val="00B84FE6"/>
    <w:rsid w:val="00B8728E"/>
    <w:rsid w:val="00B87476"/>
    <w:rsid w:val="00B9522C"/>
    <w:rsid w:val="00B96100"/>
    <w:rsid w:val="00BA2897"/>
    <w:rsid w:val="00BA5B23"/>
    <w:rsid w:val="00BB0F36"/>
    <w:rsid w:val="00BB5950"/>
    <w:rsid w:val="00BB71DB"/>
    <w:rsid w:val="00BC6B3D"/>
    <w:rsid w:val="00BC707B"/>
    <w:rsid w:val="00BD4753"/>
    <w:rsid w:val="00BD5CB1"/>
    <w:rsid w:val="00BD5E97"/>
    <w:rsid w:val="00BE247A"/>
    <w:rsid w:val="00BE62EE"/>
    <w:rsid w:val="00BE7216"/>
    <w:rsid w:val="00BF78FF"/>
    <w:rsid w:val="00C003BA"/>
    <w:rsid w:val="00C03FFB"/>
    <w:rsid w:val="00C1063C"/>
    <w:rsid w:val="00C20199"/>
    <w:rsid w:val="00C2652E"/>
    <w:rsid w:val="00C342DF"/>
    <w:rsid w:val="00C37484"/>
    <w:rsid w:val="00C37E27"/>
    <w:rsid w:val="00C43A9E"/>
    <w:rsid w:val="00C43D41"/>
    <w:rsid w:val="00C4481A"/>
    <w:rsid w:val="00C46878"/>
    <w:rsid w:val="00C626E6"/>
    <w:rsid w:val="00C67A04"/>
    <w:rsid w:val="00C75B18"/>
    <w:rsid w:val="00C75B47"/>
    <w:rsid w:val="00C806B1"/>
    <w:rsid w:val="00C837A4"/>
    <w:rsid w:val="00C85BB6"/>
    <w:rsid w:val="00C90687"/>
    <w:rsid w:val="00C91EA2"/>
    <w:rsid w:val="00C94B21"/>
    <w:rsid w:val="00C97C72"/>
    <w:rsid w:val="00CA4696"/>
    <w:rsid w:val="00CB01FF"/>
    <w:rsid w:val="00CB4A51"/>
    <w:rsid w:val="00CC640E"/>
    <w:rsid w:val="00CC6CBC"/>
    <w:rsid w:val="00CD4532"/>
    <w:rsid w:val="00CD47B0"/>
    <w:rsid w:val="00CD4C43"/>
    <w:rsid w:val="00CD6BF9"/>
    <w:rsid w:val="00CD7DBB"/>
    <w:rsid w:val="00CE2C1C"/>
    <w:rsid w:val="00CE6104"/>
    <w:rsid w:val="00CE7918"/>
    <w:rsid w:val="00CF6676"/>
    <w:rsid w:val="00CF76F0"/>
    <w:rsid w:val="00D0071B"/>
    <w:rsid w:val="00D04845"/>
    <w:rsid w:val="00D114E5"/>
    <w:rsid w:val="00D141A8"/>
    <w:rsid w:val="00D16163"/>
    <w:rsid w:val="00D369FF"/>
    <w:rsid w:val="00D449FF"/>
    <w:rsid w:val="00D5306C"/>
    <w:rsid w:val="00D5522C"/>
    <w:rsid w:val="00D62C1F"/>
    <w:rsid w:val="00D65AC3"/>
    <w:rsid w:val="00D77209"/>
    <w:rsid w:val="00D805BD"/>
    <w:rsid w:val="00D815B5"/>
    <w:rsid w:val="00D96229"/>
    <w:rsid w:val="00DA20B6"/>
    <w:rsid w:val="00DA7109"/>
    <w:rsid w:val="00DB3FAD"/>
    <w:rsid w:val="00DB59EC"/>
    <w:rsid w:val="00DB60D5"/>
    <w:rsid w:val="00DB6409"/>
    <w:rsid w:val="00DC00D0"/>
    <w:rsid w:val="00DC173C"/>
    <w:rsid w:val="00DC1A64"/>
    <w:rsid w:val="00DC1D49"/>
    <w:rsid w:val="00DC4639"/>
    <w:rsid w:val="00DD2301"/>
    <w:rsid w:val="00DD31A0"/>
    <w:rsid w:val="00DD373B"/>
    <w:rsid w:val="00DD4307"/>
    <w:rsid w:val="00DD7925"/>
    <w:rsid w:val="00DE3F2A"/>
    <w:rsid w:val="00DE5ADE"/>
    <w:rsid w:val="00DF070D"/>
    <w:rsid w:val="00DF100B"/>
    <w:rsid w:val="00DF1F40"/>
    <w:rsid w:val="00DF24BD"/>
    <w:rsid w:val="00DF30DF"/>
    <w:rsid w:val="00DF3404"/>
    <w:rsid w:val="00E112B8"/>
    <w:rsid w:val="00E12C05"/>
    <w:rsid w:val="00E23637"/>
    <w:rsid w:val="00E25569"/>
    <w:rsid w:val="00E2771C"/>
    <w:rsid w:val="00E42A66"/>
    <w:rsid w:val="00E51BA1"/>
    <w:rsid w:val="00E55791"/>
    <w:rsid w:val="00E55A25"/>
    <w:rsid w:val="00E60A0C"/>
    <w:rsid w:val="00E61C09"/>
    <w:rsid w:val="00E72862"/>
    <w:rsid w:val="00E75B8C"/>
    <w:rsid w:val="00E776A2"/>
    <w:rsid w:val="00E84BB7"/>
    <w:rsid w:val="00E92131"/>
    <w:rsid w:val="00E92F42"/>
    <w:rsid w:val="00EA1405"/>
    <w:rsid w:val="00EA4229"/>
    <w:rsid w:val="00EB02B8"/>
    <w:rsid w:val="00EB3B58"/>
    <w:rsid w:val="00EC0F76"/>
    <w:rsid w:val="00EC1839"/>
    <w:rsid w:val="00EC19CF"/>
    <w:rsid w:val="00EC6BD0"/>
    <w:rsid w:val="00EC7359"/>
    <w:rsid w:val="00ED07AF"/>
    <w:rsid w:val="00ED0AE5"/>
    <w:rsid w:val="00ED608E"/>
    <w:rsid w:val="00ED730D"/>
    <w:rsid w:val="00EE1B19"/>
    <w:rsid w:val="00EE2B50"/>
    <w:rsid w:val="00EE3054"/>
    <w:rsid w:val="00EE3EC6"/>
    <w:rsid w:val="00EE55B8"/>
    <w:rsid w:val="00EE6C6F"/>
    <w:rsid w:val="00F00606"/>
    <w:rsid w:val="00F01256"/>
    <w:rsid w:val="00F05525"/>
    <w:rsid w:val="00F079F2"/>
    <w:rsid w:val="00F206FB"/>
    <w:rsid w:val="00F22D23"/>
    <w:rsid w:val="00F2587E"/>
    <w:rsid w:val="00F27985"/>
    <w:rsid w:val="00F41CC0"/>
    <w:rsid w:val="00F478C7"/>
    <w:rsid w:val="00F5004D"/>
    <w:rsid w:val="00F5108D"/>
    <w:rsid w:val="00F53E34"/>
    <w:rsid w:val="00F60EDF"/>
    <w:rsid w:val="00F614FA"/>
    <w:rsid w:val="00F62D93"/>
    <w:rsid w:val="00F8016B"/>
    <w:rsid w:val="00F80F88"/>
    <w:rsid w:val="00F83DE7"/>
    <w:rsid w:val="00F8611A"/>
    <w:rsid w:val="00F9509F"/>
    <w:rsid w:val="00F95BDE"/>
    <w:rsid w:val="00F978C4"/>
    <w:rsid w:val="00F97EBC"/>
    <w:rsid w:val="00FB0CFC"/>
    <w:rsid w:val="00FB1B64"/>
    <w:rsid w:val="00FB3A44"/>
    <w:rsid w:val="00FC29C5"/>
    <w:rsid w:val="00FC3BD7"/>
    <w:rsid w:val="00FC7475"/>
    <w:rsid w:val="00FD16A6"/>
    <w:rsid w:val="00FD21A2"/>
    <w:rsid w:val="00FD49A7"/>
    <w:rsid w:val="00FD7F9B"/>
    <w:rsid w:val="00FE2ACE"/>
    <w:rsid w:val="00FE32EF"/>
    <w:rsid w:val="00FE5E9E"/>
    <w:rsid w:val="00FE7822"/>
    <w:rsid w:val="00FE78A0"/>
    <w:rsid w:val="00FF1D76"/>
    <w:rsid w:val="00FF213E"/>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tquestions.org/prophecies-of-Jesus.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esarea.com/en/rec-leisure/%D7%94%D7%95%D7%A4%D7%A2%D7%95%D7%AA-%D7%95%D7%9E%D7%95%D7%A1%D7%99%D7%A7%D7%94/"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bleinterp.arizona.edu/articles/2004/08/pat28800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form.westernseminary.edu/resources/7-reasons-to-study-old-testa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01B143-2EEE-4563-991D-2C9452B0B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83</TotalTime>
  <Pages>9</Pages>
  <Words>3528</Words>
  <Characters>17504</Characters>
  <Application>Microsoft Office Word</Application>
  <DocSecurity>0</DocSecurity>
  <Lines>343</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54</cp:revision>
  <dcterms:created xsi:type="dcterms:W3CDTF">2026-01-21T16:29:00Z</dcterms:created>
  <dcterms:modified xsi:type="dcterms:W3CDTF">2026-01-27T20:14:00Z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