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E645D" w14:textId="68C121FE" w:rsidR="00674A39" w:rsidRDefault="00674A39" w:rsidP="00FD16A6">
      <w:pPr>
        <w:pStyle w:val="Heading1"/>
        <w:tabs>
          <w:tab w:val="clear" w:pos="2520"/>
          <w:tab w:val="clear" w:pos="3360"/>
          <w:tab w:val="left" w:pos="6720"/>
        </w:tabs>
        <w:spacing w:line="360" w:lineRule="auto"/>
        <w:rPr>
          <w:color w:val="8E817B"/>
        </w:rPr>
      </w:pPr>
    </w:p>
    <w:p w14:paraId="60211C93" w14:textId="504AB99C" w:rsidR="00C837A4" w:rsidRDefault="00C837A4" w:rsidP="00C837A4">
      <w:pPr>
        <w:pStyle w:val="Heading1"/>
        <w:spacing w:line="360" w:lineRule="auto"/>
        <w:ind w:left="720"/>
        <w:rPr>
          <w:color w:val="8E817B"/>
        </w:rPr>
      </w:pPr>
    </w:p>
    <w:p w14:paraId="7905B950" w14:textId="5DBF7EB8" w:rsidR="00C837A4" w:rsidRDefault="007758FD" w:rsidP="00C837A4">
      <w:pPr>
        <w:pStyle w:val="Heading1"/>
        <w:spacing w:line="360" w:lineRule="auto"/>
        <w:ind w:left="720"/>
        <w:rPr>
          <w:color w:val="8E817B"/>
        </w:rPr>
      </w:pPr>
      <w:r>
        <w:rPr>
          <w:noProof/>
          <w:color w:val="8E817B"/>
        </w:rPr>
        <mc:AlternateContent>
          <mc:Choice Requires="wps">
            <w:drawing>
              <wp:anchor distT="0" distB="0" distL="114300" distR="114300" simplePos="0" relativeHeight="251658240" behindDoc="0" locked="0" layoutInCell="1" allowOverlap="1" wp14:anchorId="3D8E82CF" wp14:editId="635C7E23">
                <wp:simplePos x="0" y="0"/>
                <wp:positionH relativeFrom="column">
                  <wp:posOffset>469900</wp:posOffset>
                </wp:positionH>
                <wp:positionV relativeFrom="paragraph">
                  <wp:posOffset>23968</wp:posOffset>
                </wp:positionV>
                <wp:extent cx="2089785" cy="632460"/>
                <wp:effectExtent l="0" t="0" r="0" b="0"/>
                <wp:wrapNone/>
                <wp:docPr id="512617105" name="Text Box 512617105"/>
                <wp:cNvGraphicFramePr/>
                <a:graphic xmlns:a="http://schemas.openxmlformats.org/drawingml/2006/main">
                  <a:graphicData uri="http://schemas.microsoft.com/office/word/2010/wordprocessingShape">
                    <wps:wsp>
                      <wps:cNvSpPr txBox="1"/>
                      <wps:spPr>
                        <a:xfrm>
                          <a:off x="0" y="0"/>
                          <a:ext cx="2089785" cy="632460"/>
                        </a:xfrm>
                        <a:prstGeom prst="rect">
                          <a:avLst/>
                        </a:prstGeom>
                        <a:noFill/>
                        <a:ln w="6350">
                          <a:noFill/>
                        </a:ln>
                      </wps:spPr>
                      <wps:txbx>
                        <w:txbxContent>
                          <w:p w14:paraId="3E62D673" w14:textId="77777777" w:rsidR="00C837A4" w:rsidRDefault="00C837A4" w:rsidP="00C837A4">
                            <w:pPr>
                              <w:pStyle w:val="Heading2"/>
                              <w:spacing w:before="0" w:line="276" w:lineRule="auto"/>
                              <w:ind w:right="576"/>
                              <w:suppressOverlap w:val="0"/>
                              <w:rPr>
                                <w:color w:val="8E817B"/>
                              </w:rPr>
                            </w:pPr>
                            <w:r w:rsidRPr="0024772F">
                              <w:rPr>
                                <w:color w:val="8E817B"/>
                              </w:rPr>
                              <w:t>THE LESSON</w:t>
                            </w:r>
                            <w:r>
                              <w:rPr>
                                <w:color w:val="8E817B"/>
                              </w:rPr>
                              <w:t xml:space="preserve"> </w:t>
                            </w:r>
                            <w:r w:rsidRPr="0024772F">
                              <w:rPr>
                                <w:color w:val="8E817B"/>
                              </w:rPr>
                              <w:t xml:space="preserve">AT </w:t>
                            </w:r>
                          </w:p>
                          <w:p w14:paraId="70C9D077" w14:textId="1F3E5DA3" w:rsidR="00C837A4" w:rsidRPr="0024772F" w:rsidRDefault="00C837A4" w:rsidP="00C837A4">
                            <w:pPr>
                              <w:pStyle w:val="Heading2"/>
                              <w:spacing w:before="0" w:line="276" w:lineRule="auto"/>
                              <w:ind w:right="576"/>
                              <w:suppressOverlap w:val="0"/>
                              <w:rPr>
                                <w:color w:val="8E817B"/>
                              </w:rPr>
                            </w:pPr>
                            <w:r w:rsidRPr="0024772F">
                              <w:rPr>
                                <w:color w:val="8E817B"/>
                              </w:rPr>
                              <w:t>A GLANC</w:t>
                            </w:r>
                            <w:r w:rsidR="00FD16A6">
                              <w:rPr>
                                <w:color w:val="8E817B"/>
                              </w:rPr>
                              <w:t>E</w:t>
                            </w:r>
                            <w:r w:rsidRPr="0024772F">
                              <w:rPr>
                                <w:color w:val="8E817B"/>
                              </w:rPr>
                              <w:t xml:space="preserve"> </w:t>
                            </w:r>
                          </w:p>
                          <w:p w14:paraId="04331A9D" w14:textId="77777777" w:rsidR="00C837A4" w:rsidRDefault="00C837A4"/>
                          <w:p w14:paraId="23E4F2C1" w14:textId="77777777" w:rsidR="00C837A4" w:rsidRDefault="00C837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D8E82CF" id="_x0000_t202" coordsize="21600,21600" o:spt="202" path="m,l,21600r21600,l21600,xe">
                <v:stroke joinstyle="miter"/>
                <v:path gradientshapeok="t" o:connecttype="rect"/>
              </v:shapetype>
              <v:shape id="Text Box 512617105" o:spid="_x0000_s1026" type="#_x0000_t202" style="position:absolute;left:0;text-align:left;margin-left:37pt;margin-top:1.9pt;width:164.55pt;height:49.8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" filled="f" stroked="f" strokeweight=".5pt">
                <v:textbox>
                  <w:txbxContent>
                    <w:p w14:paraId="3E62D673" w14:textId="77777777" w:rsidR="00C837A4" w:rsidRDefault="00C837A4" w:rsidP="00C837A4">
                      <w:pPr>
                        <w:pStyle w:val="Heading2"/>
                        <w:spacing w:before="0" w:line="276" w:lineRule="auto"/>
                        <w:ind w:right="576"/>
                        <w:suppressOverlap w:val="0"/>
                        <w:rPr>
                          <w:color w:val="8E817B"/>
                        </w:rPr>
                      </w:pPr>
                      <w:r w:rsidRPr="0024772F">
                        <w:rPr>
                          <w:color w:val="8E817B"/>
                        </w:rPr>
                        <w:t>THE LESSON</w:t>
                      </w:r>
                      <w:r>
                        <w:rPr>
                          <w:color w:val="8E817B"/>
                        </w:rPr>
                        <w:t xml:space="preserve"> </w:t>
                      </w:r>
                      <w:r w:rsidRPr="0024772F">
                        <w:rPr>
                          <w:color w:val="8E817B"/>
                        </w:rPr>
                        <w:t xml:space="preserve">AT </w:t>
                      </w:r>
                    </w:p>
                    <w:p w14:paraId="70C9D077" w14:textId="1F3E5DA3" w:rsidR="00C837A4" w:rsidRPr="0024772F" w:rsidRDefault="00C837A4" w:rsidP="00C837A4">
                      <w:pPr>
                        <w:pStyle w:val="Heading2"/>
                        <w:spacing w:before="0" w:line="276" w:lineRule="auto"/>
                        <w:ind w:right="576"/>
                        <w:suppressOverlap w:val="0"/>
                        <w:rPr>
                          <w:color w:val="8E817B"/>
                        </w:rPr>
                      </w:pPr>
                      <w:r w:rsidRPr="0024772F">
                        <w:rPr>
                          <w:color w:val="8E817B"/>
                        </w:rPr>
                        <w:t>A GLANC</w:t>
                      </w:r>
                      <w:r w:rsidR="00FD16A6">
                        <w:rPr>
                          <w:color w:val="8E817B"/>
                        </w:rPr>
                        <w:t>E</w:t>
                      </w:r>
                      <w:r w:rsidRPr="0024772F">
                        <w:rPr>
                          <w:color w:val="8E817B"/>
                        </w:rPr>
                        <w:t xml:space="preserve"> </w:t>
                      </w:r>
                    </w:p>
                    <w:p w14:paraId="04331A9D" w14:textId="77777777" w:rsidR="00C837A4" w:rsidRDefault="00C837A4"/>
                    <w:p w14:paraId="23E4F2C1" w14:textId="77777777" w:rsidR="00C837A4" w:rsidRDefault="00C837A4"/>
                  </w:txbxContent>
                </v:textbox>
              </v:shape>
            </w:pict>
          </mc:Fallback>
        </mc:AlternateContent>
      </w:r>
      <w:r w:rsidR="00C837A4">
        <w:rPr>
          <w:noProof/>
          <w:color w:val="8E817B"/>
        </w:rPr>
        <mc:AlternateContent>
          <mc:Choice Requires="wps">
            <w:drawing>
              <wp:anchor distT="0" distB="0" distL="114300" distR="114300" simplePos="0" relativeHeight="251658242" behindDoc="0" locked="0" layoutInCell="1" allowOverlap="1" wp14:anchorId="04190CA8" wp14:editId="351DA6B6">
                <wp:simplePos x="0" y="0"/>
                <wp:positionH relativeFrom="column">
                  <wp:posOffset>2562225</wp:posOffset>
                </wp:positionH>
                <wp:positionV relativeFrom="paragraph">
                  <wp:posOffset>198120</wp:posOffset>
                </wp:positionV>
                <wp:extent cx="4561367" cy="7616952"/>
                <wp:effectExtent l="0" t="0" r="0" b="0"/>
                <wp:wrapNone/>
                <wp:docPr id="1246197107" name="Text Box 1246197107"/>
                <wp:cNvGraphicFramePr/>
                <a:graphic xmlns:a="http://schemas.openxmlformats.org/drawingml/2006/main">
                  <a:graphicData uri="http://schemas.microsoft.com/office/word/2010/wordprocessingShape">
                    <wps:wsp>
                      <wps:cNvSpPr txBox="1"/>
                      <wps:spPr>
                        <a:xfrm>
                          <a:off x="0" y="0"/>
                          <a:ext cx="4561367" cy="7616952"/>
                        </a:xfrm>
                        <a:prstGeom prst="rect">
                          <a:avLst/>
                        </a:prstGeom>
                        <a:noFill/>
                        <a:ln w="6350">
                          <a:noFill/>
                        </a:ln>
                      </wps:spPr>
                      <wps:txbx>
                        <w:txbxContent>
                          <w:tbl>
                            <w:tblPr>
                              <w:tblW w:w="5437" w:type="pct"/>
                              <w:tblLayout w:type="fixed"/>
                              <w:tblCellMar>
                                <w:left w:w="115" w:type="dxa"/>
                                <w:right w:w="72" w:type="dxa"/>
                              </w:tblCellMar>
                              <w:tblLook w:val="0600" w:firstRow="0" w:lastRow="0" w:firstColumn="0" w:lastColumn="0" w:noHBand="1" w:noVBand="1"/>
                            </w:tblPr>
                            <w:tblGrid>
                              <w:gridCol w:w="7503"/>
                            </w:tblGrid>
                            <w:tr w:rsidR="00C837A4" w:rsidRPr="0024772F" w14:paraId="296B5529" w14:textId="77777777" w:rsidTr="003C3133">
                              <w:trPr>
                                <w:trHeight w:val="80"/>
                              </w:trPr>
                              <w:tc>
                                <w:tcPr>
                                  <w:tcW w:w="6704" w:type="dxa"/>
                                </w:tcPr>
                                <w:p w14:paraId="2CC1FF49" w14:textId="77777777" w:rsidR="00C837A4" w:rsidRPr="0024772F" w:rsidRDefault="00C837A4" w:rsidP="007758FD">
                                  <w:pPr>
                                    <w:pStyle w:val="Style1"/>
                                    <w:spacing w:line="360" w:lineRule="auto"/>
                                    <w:ind w:right="576"/>
                                    <w:suppressOverlap w:val="0"/>
                                    <w:rPr>
                                      <w:color w:val="8E817B"/>
                                    </w:rPr>
                                  </w:pPr>
                                  <w:r w:rsidRPr="0024772F">
                                    <w:rPr>
                                      <w:color w:val="8E817B"/>
                                    </w:rPr>
                                    <w:t>today’s scriptures</w:t>
                                  </w:r>
                                </w:p>
                              </w:tc>
                            </w:tr>
                            <w:tr w:rsidR="00C837A4" w:rsidRPr="00BE7216" w14:paraId="6BB6BB6C" w14:textId="77777777" w:rsidTr="003C3133">
                              <w:trPr>
                                <w:trHeight w:val="720"/>
                              </w:trPr>
                              <w:tc>
                                <w:tcPr>
                                  <w:tcW w:w="6704" w:type="dxa"/>
                                </w:tcPr>
                                <w:p w14:paraId="6C361644" w14:textId="3A7B889F" w:rsidR="00660E46" w:rsidRDefault="00F8016B" w:rsidP="007758FD">
                                  <w:pPr>
                                    <w:ind w:right="576"/>
                                    <w:rPr>
                                      <w:i/>
                                      <w:color w:val="404040" w:themeColor="text1" w:themeTint="BF"/>
                                    </w:rPr>
                                  </w:pPr>
                                  <w:r>
                                    <w:rPr>
                                      <w:i/>
                                      <w:color w:val="404040" w:themeColor="text1" w:themeTint="BF"/>
                                    </w:rPr>
                                    <w:t xml:space="preserve">John </w:t>
                                  </w:r>
                                  <w:r w:rsidR="006D5211">
                                    <w:rPr>
                                      <w:i/>
                                      <w:color w:val="404040" w:themeColor="text1" w:themeTint="BF"/>
                                    </w:rPr>
                                    <w:t>8:21-59</w:t>
                                  </w:r>
                                </w:p>
                                <w:p w14:paraId="15AEBDDE" w14:textId="417A3F18" w:rsidR="00C837A4" w:rsidRPr="00BE7216" w:rsidRDefault="00C837A4" w:rsidP="007758FD">
                                  <w:pPr>
                                    <w:ind w:right="576"/>
                                  </w:pPr>
                                </w:p>
                              </w:tc>
                            </w:tr>
                            <w:tr w:rsidR="00C837A4" w:rsidRPr="0024772F" w14:paraId="4698DEB2" w14:textId="77777777" w:rsidTr="003C3133">
                              <w:trPr>
                                <w:trHeight w:val="20"/>
                              </w:trPr>
                              <w:tc>
                                <w:tcPr>
                                  <w:tcW w:w="6704" w:type="dxa"/>
                                </w:tcPr>
                                <w:p w14:paraId="5C410CE7" w14:textId="77777777" w:rsidR="00C837A4" w:rsidRPr="0024772F" w:rsidRDefault="00C837A4" w:rsidP="007758FD">
                                  <w:pPr>
                                    <w:pStyle w:val="Table"/>
                                    <w:spacing w:line="360" w:lineRule="auto"/>
                                    <w:ind w:right="576"/>
                                    <w:suppressOverlap w:val="0"/>
                                    <w:rPr>
                                      <w:color w:val="8E817B"/>
                                    </w:rPr>
                                  </w:pPr>
                                  <w:r w:rsidRPr="0024772F">
                                    <w:rPr>
                                      <w:color w:val="8E817B"/>
                                    </w:rPr>
                                    <w:t>the main idea</w:t>
                                  </w:r>
                                </w:p>
                              </w:tc>
                            </w:tr>
                            <w:tr w:rsidR="00C837A4" w:rsidRPr="00BE7216" w14:paraId="440F6E3B" w14:textId="77777777" w:rsidTr="003C3133">
                              <w:trPr>
                                <w:trHeight w:val="981"/>
                              </w:trPr>
                              <w:tc>
                                <w:tcPr>
                                  <w:tcW w:w="6704" w:type="dxa"/>
                                </w:tcPr>
                                <w:p w14:paraId="6884148A" w14:textId="5FA00DA9" w:rsidR="00015E66" w:rsidRPr="000748D1" w:rsidRDefault="00015E66" w:rsidP="00015E66">
                                  <w:pPr>
                                    <w:pStyle w:val="Style2"/>
                                    <w:ind w:right="576"/>
                                    <w:rPr>
                                      <w:rFonts w:ascii="Arial" w:hAnsi="Arial"/>
                                      <w:color w:val="404040" w:themeColor="text1" w:themeTint="BF"/>
                                    </w:rPr>
                                  </w:pPr>
                                  <w:r w:rsidRPr="000748D1">
                                    <w:rPr>
                                      <w:rFonts w:ascii="Arial" w:hAnsi="Arial"/>
                                      <w:color w:val="404040" w:themeColor="text1" w:themeTint="BF"/>
                                    </w:rPr>
                                    <w:t xml:space="preserve">Jesus reframes spiritual identity not by ancestry, but by relationship. In today’s text, </w:t>
                                  </w:r>
                                  <w:r w:rsidR="00292BF4" w:rsidRPr="000748D1">
                                    <w:rPr>
                                      <w:rFonts w:ascii="Arial" w:hAnsi="Arial"/>
                                      <w:color w:val="404040" w:themeColor="text1" w:themeTint="BF"/>
                                    </w:rPr>
                                    <w:t>Jesus proclaim</w:t>
                                  </w:r>
                                  <w:r w:rsidR="000D24F7" w:rsidRPr="000748D1">
                                    <w:rPr>
                                      <w:rFonts w:ascii="Arial" w:hAnsi="Arial"/>
                                      <w:color w:val="404040" w:themeColor="text1" w:themeTint="BF"/>
                                    </w:rPr>
                                    <w:t>ed</w:t>
                                  </w:r>
                                  <w:r w:rsidR="00292BF4" w:rsidRPr="000748D1">
                                    <w:rPr>
                                      <w:rFonts w:ascii="Arial" w:hAnsi="Arial"/>
                                      <w:color w:val="404040" w:themeColor="text1" w:themeTint="BF"/>
                                    </w:rPr>
                                    <w:t xml:space="preserve"> that eternal </w:t>
                                  </w:r>
                                  <w:r w:rsidRPr="000748D1">
                                    <w:rPr>
                                      <w:rFonts w:ascii="Arial" w:hAnsi="Arial"/>
                                      <w:color w:val="404040" w:themeColor="text1" w:themeTint="BF"/>
                                    </w:rPr>
                                    <w:t>inheritance is not automatic</w:t>
                                  </w:r>
                                  <w:r w:rsidR="00292BF4" w:rsidRPr="000748D1">
                                    <w:rPr>
                                      <w:rFonts w:ascii="Arial" w:hAnsi="Arial"/>
                                      <w:color w:val="404040" w:themeColor="text1" w:themeTint="BF"/>
                                    </w:rPr>
                                    <w:t xml:space="preserve">, but is received </w:t>
                                  </w:r>
                                  <w:r w:rsidRPr="000748D1">
                                    <w:rPr>
                                      <w:rFonts w:ascii="Arial" w:hAnsi="Arial"/>
                                      <w:color w:val="404040" w:themeColor="text1" w:themeTint="BF"/>
                                    </w:rPr>
                                    <w:t>through faith</w:t>
                                  </w:r>
                                  <w:r w:rsidR="00943A16" w:rsidRPr="000748D1">
                                    <w:rPr>
                                      <w:rFonts w:ascii="Arial" w:hAnsi="Arial"/>
                                      <w:color w:val="404040" w:themeColor="text1" w:themeTint="BF"/>
                                    </w:rPr>
                                    <w:t xml:space="preserve"> </w:t>
                                  </w:r>
                                  <w:r w:rsidRPr="000748D1">
                                    <w:rPr>
                                      <w:rFonts w:ascii="Arial" w:hAnsi="Arial"/>
                                      <w:color w:val="404040" w:themeColor="text1" w:themeTint="BF"/>
                                    </w:rPr>
                                    <w:t xml:space="preserve">in </w:t>
                                  </w:r>
                                  <w:r w:rsidR="00943A16" w:rsidRPr="000748D1">
                                    <w:rPr>
                                      <w:rFonts w:ascii="Arial" w:hAnsi="Arial"/>
                                      <w:color w:val="404040" w:themeColor="text1" w:themeTint="BF"/>
                                    </w:rPr>
                                    <w:t>Him</w:t>
                                  </w:r>
                                  <w:r w:rsidRPr="000748D1">
                                    <w:rPr>
                                      <w:rFonts w:ascii="Arial" w:hAnsi="Arial"/>
                                      <w:color w:val="404040" w:themeColor="text1" w:themeTint="BF"/>
                                    </w:rPr>
                                    <w:t>.</w:t>
                                  </w:r>
                                </w:p>
                                <w:p w14:paraId="71A43844" w14:textId="40611C36" w:rsidR="00C837A4" w:rsidRPr="00BE7216" w:rsidRDefault="00C837A4" w:rsidP="007758FD">
                                  <w:pPr>
                                    <w:pStyle w:val="Style2"/>
                                    <w:ind w:right="576"/>
                                    <w:suppressOverlap w:val="0"/>
                                    <w:rPr>
                                      <w:rFonts w:ascii="Arial" w:hAnsi="Arial"/>
                                    </w:rPr>
                                  </w:pPr>
                                </w:p>
                              </w:tc>
                            </w:tr>
                            <w:tr w:rsidR="00C837A4" w:rsidRPr="0024772F" w14:paraId="1149F1D4" w14:textId="77777777" w:rsidTr="003C3133">
                              <w:trPr>
                                <w:trHeight w:val="20"/>
                              </w:trPr>
                              <w:tc>
                                <w:tcPr>
                                  <w:tcW w:w="6704" w:type="dxa"/>
                                </w:tcPr>
                                <w:p w14:paraId="1F04AC12" w14:textId="77777777" w:rsidR="00C837A4" w:rsidRPr="0024772F" w:rsidRDefault="00C837A4" w:rsidP="007758FD">
                                  <w:pPr>
                                    <w:pStyle w:val="Table"/>
                                    <w:spacing w:line="360" w:lineRule="auto"/>
                                    <w:ind w:right="576"/>
                                    <w:suppressOverlap w:val="0"/>
                                    <w:rPr>
                                      <w:color w:val="8E817B"/>
                                    </w:rPr>
                                  </w:pPr>
                                  <w:r w:rsidRPr="0024772F">
                                    <w:rPr>
                                      <w:color w:val="8E817B"/>
                                    </w:rPr>
                                    <w:t>question to explore</w:t>
                                  </w:r>
                                </w:p>
                              </w:tc>
                            </w:tr>
                            <w:tr w:rsidR="00C837A4" w:rsidRPr="007D668C" w14:paraId="0DB93CF3" w14:textId="77777777" w:rsidTr="003C3133">
                              <w:trPr>
                                <w:trHeight w:val="729"/>
                              </w:trPr>
                              <w:tc>
                                <w:tcPr>
                                  <w:tcW w:w="6704" w:type="dxa"/>
                                </w:tcPr>
                                <w:p w14:paraId="5CCF09D6" w14:textId="1396F14F" w:rsidR="00C837A4" w:rsidRPr="007D668C" w:rsidRDefault="00943A16" w:rsidP="007758FD">
                                  <w:pPr>
                                    <w:ind w:right="576"/>
                                    <w:rPr>
                                      <w:i/>
                                      <w:iCs/>
                                      <w:color w:val="404040" w:themeColor="text1" w:themeTint="BF"/>
                                    </w:rPr>
                                  </w:pPr>
                                  <w:r w:rsidRPr="00943A16">
                                    <w:rPr>
                                      <w:i/>
                                      <w:iCs/>
                                      <w:color w:val="404040" w:themeColor="text1" w:themeTint="BF"/>
                                    </w:rPr>
                                    <w:t>How does Jesus challenge us to have a high view of sin, but an even higher view of grace? Why is this encouraging?</w:t>
                                  </w:r>
                                </w:p>
                              </w:tc>
                            </w:tr>
                            <w:tr w:rsidR="00C837A4" w:rsidRPr="0024772F" w14:paraId="10A6F2D3" w14:textId="77777777" w:rsidTr="003C3133">
                              <w:trPr>
                                <w:trHeight w:val="144"/>
                              </w:trPr>
                              <w:tc>
                                <w:tcPr>
                                  <w:tcW w:w="6704" w:type="dxa"/>
                                </w:tcPr>
                                <w:p w14:paraId="1663E077" w14:textId="77777777" w:rsidR="00C837A4" w:rsidRPr="0024772F" w:rsidRDefault="00C837A4" w:rsidP="007758FD">
                                  <w:pPr>
                                    <w:pStyle w:val="Table"/>
                                    <w:spacing w:line="360" w:lineRule="auto"/>
                                    <w:ind w:right="576"/>
                                    <w:suppressOverlap w:val="0"/>
                                    <w:rPr>
                                      <w:color w:val="7C7470"/>
                                    </w:rPr>
                                  </w:pPr>
                                  <w:r w:rsidRPr="0024772F">
                                    <w:rPr>
                                      <w:color w:val="8E817B"/>
                                    </w:rPr>
                                    <w:t>scripture in context</w:t>
                                  </w:r>
                                </w:p>
                              </w:tc>
                            </w:tr>
                            <w:tr w:rsidR="00C837A4" w:rsidRPr="00C626E6" w14:paraId="482AB05B" w14:textId="77777777" w:rsidTr="003C3133">
                              <w:trPr>
                                <w:trHeight w:val="3125"/>
                              </w:trPr>
                              <w:tc>
                                <w:tcPr>
                                  <w:tcW w:w="6704" w:type="dxa"/>
                                </w:tcPr>
                                <w:p w14:paraId="5525290E" w14:textId="574F91A5" w:rsidR="00253B52" w:rsidRDefault="00DB6409" w:rsidP="007758FD">
                                  <w:pPr>
                                    <w:ind w:right="576"/>
                                    <w:rPr>
                                      <w:color w:val="404040" w:themeColor="text1" w:themeTint="BF"/>
                                    </w:rPr>
                                  </w:pPr>
                                  <w:r>
                                    <w:rPr>
                                      <w:b/>
                                      <w:bCs/>
                                      <w:color w:val="404040" w:themeColor="text1" w:themeTint="BF"/>
                                    </w:rPr>
                                    <w:t xml:space="preserve">John </w:t>
                                  </w:r>
                                  <w:r w:rsidR="009E31F7">
                                    <w:rPr>
                                      <w:b/>
                                      <w:bCs/>
                                      <w:color w:val="404040" w:themeColor="text1" w:themeTint="BF"/>
                                    </w:rPr>
                                    <w:t>8:21-</w:t>
                                  </w:r>
                                  <w:r w:rsidR="00990E35">
                                    <w:rPr>
                                      <w:b/>
                                      <w:bCs/>
                                      <w:color w:val="404040" w:themeColor="text1" w:themeTint="BF"/>
                                    </w:rPr>
                                    <w:t>29</w:t>
                                  </w:r>
                                  <w:r w:rsidR="00C837A4" w:rsidRPr="00E60A0C">
                                    <w:rPr>
                                      <w:b/>
                                      <w:bCs/>
                                      <w:color w:val="404040" w:themeColor="text1" w:themeTint="BF"/>
                                    </w:rPr>
                                    <w:t xml:space="preserve"> </w:t>
                                  </w:r>
                                  <w:r w:rsidR="00AE0506">
                                    <w:rPr>
                                      <w:color w:val="404040" w:themeColor="text1" w:themeTint="BF"/>
                                    </w:rPr>
                                    <w:t xml:space="preserve">In these last verses of chapter 8, Jesus spoke in </w:t>
                                  </w:r>
                                  <w:r w:rsidR="00176535">
                                    <w:rPr>
                                      <w:color w:val="404040" w:themeColor="text1" w:themeTint="BF"/>
                                    </w:rPr>
                                    <w:t>clear</w:t>
                                  </w:r>
                                  <w:r w:rsidR="00AE0506">
                                    <w:rPr>
                                      <w:color w:val="404040" w:themeColor="text1" w:themeTint="BF"/>
                                    </w:rPr>
                                    <w:t xml:space="preserve"> terms about His divinity and </w:t>
                                  </w:r>
                                  <w:r w:rsidR="005A588E">
                                    <w:rPr>
                                      <w:color w:val="404040" w:themeColor="text1" w:themeTint="BF"/>
                                    </w:rPr>
                                    <w:t xml:space="preserve">predicted His death. </w:t>
                                  </w:r>
                                  <w:r w:rsidR="000F3FFB">
                                    <w:rPr>
                                      <w:color w:val="404040" w:themeColor="text1" w:themeTint="BF"/>
                                    </w:rPr>
                                    <w:t>He told</w:t>
                                  </w:r>
                                  <w:r w:rsidR="00AE0506">
                                    <w:rPr>
                                      <w:color w:val="404040" w:themeColor="text1" w:themeTint="BF"/>
                                    </w:rPr>
                                    <w:t xml:space="preserve"> the Pharisees they would look for </w:t>
                                  </w:r>
                                  <w:r w:rsidR="000F3FFB">
                                    <w:rPr>
                                      <w:color w:val="404040" w:themeColor="text1" w:themeTint="BF"/>
                                    </w:rPr>
                                    <w:t>Him but</w:t>
                                  </w:r>
                                  <w:r w:rsidR="00AE0506">
                                    <w:rPr>
                                      <w:color w:val="404040" w:themeColor="text1" w:themeTint="BF"/>
                                    </w:rPr>
                                    <w:t xml:space="preserve"> would not find Him. </w:t>
                                  </w:r>
                                  <w:r w:rsidR="00176535">
                                    <w:rPr>
                                      <w:color w:val="404040" w:themeColor="text1" w:themeTint="BF"/>
                                    </w:rPr>
                                    <w:t>If</w:t>
                                  </w:r>
                                  <w:r w:rsidR="00AE0506">
                                    <w:rPr>
                                      <w:color w:val="404040" w:themeColor="text1" w:themeTint="BF"/>
                                    </w:rPr>
                                    <w:t xml:space="preserve"> they would not seek Jesus with sincerity and faith, they would die in their sins. </w:t>
                                  </w:r>
                                </w:p>
                                <w:p w14:paraId="37EA9EB7" w14:textId="77777777" w:rsidR="005A588E" w:rsidRDefault="005A588E" w:rsidP="007758FD">
                                  <w:pPr>
                                    <w:ind w:right="576"/>
                                    <w:rPr>
                                      <w:color w:val="404040" w:themeColor="text1" w:themeTint="BF"/>
                                    </w:rPr>
                                  </w:pPr>
                                </w:p>
                                <w:p w14:paraId="385B898E" w14:textId="0A874F07" w:rsidR="00FD16A6" w:rsidRDefault="00BC6B3D" w:rsidP="00FD16A6">
                                  <w:pPr>
                                    <w:ind w:right="576"/>
                                    <w:rPr>
                                      <w:color w:val="404040" w:themeColor="text1" w:themeTint="BF"/>
                                    </w:rPr>
                                  </w:pPr>
                                  <w:r>
                                    <w:rPr>
                                      <w:b/>
                                      <w:bCs/>
                                      <w:color w:val="404040" w:themeColor="text1" w:themeTint="BF"/>
                                    </w:rPr>
                                    <w:t xml:space="preserve">John </w:t>
                                  </w:r>
                                  <w:r w:rsidR="00990E35">
                                    <w:rPr>
                                      <w:b/>
                                      <w:bCs/>
                                      <w:color w:val="404040" w:themeColor="text1" w:themeTint="BF"/>
                                    </w:rPr>
                                    <w:t>8:30-47</w:t>
                                  </w:r>
                                  <w:r w:rsidR="00FD16A6" w:rsidRPr="00E60A0C">
                                    <w:rPr>
                                      <w:b/>
                                      <w:bCs/>
                                      <w:color w:val="404040" w:themeColor="text1" w:themeTint="BF"/>
                                    </w:rPr>
                                    <w:t xml:space="preserve"> </w:t>
                                  </w:r>
                                  <w:r w:rsidR="00BC6D74">
                                    <w:rPr>
                                      <w:color w:val="404040" w:themeColor="text1" w:themeTint="BF"/>
                                    </w:rPr>
                                    <w:t xml:space="preserve">Ancestry is </w:t>
                                  </w:r>
                                  <w:r w:rsidR="000F3FFB">
                                    <w:rPr>
                                      <w:color w:val="404040" w:themeColor="text1" w:themeTint="BF"/>
                                    </w:rPr>
                                    <w:t>different from</w:t>
                                  </w:r>
                                  <w:r w:rsidR="00BC6D74">
                                    <w:rPr>
                                      <w:color w:val="404040" w:themeColor="text1" w:themeTint="BF"/>
                                    </w:rPr>
                                    <w:t xml:space="preserve"> acceptance. The Pharisees wanted to boast in their </w:t>
                                  </w:r>
                                  <w:r w:rsidR="00A57A06">
                                    <w:rPr>
                                      <w:color w:val="404040" w:themeColor="text1" w:themeTint="BF"/>
                                    </w:rPr>
                                    <w:t xml:space="preserve">connection to the Patriarch, Abraham, but failed to see Jesus is the One </w:t>
                                  </w:r>
                                  <w:r w:rsidR="00614EE1">
                                    <w:rPr>
                                      <w:color w:val="404040" w:themeColor="text1" w:themeTint="BF"/>
                                    </w:rPr>
                                    <w:t xml:space="preserve">to whom the </w:t>
                                  </w:r>
                                  <w:r w:rsidR="00AB3505">
                                    <w:rPr>
                                      <w:color w:val="404040" w:themeColor="text1" w:themeTint="BF"/>
                                    </w:rPr>
                                    <w:t>Law</w:t>
                                  </w:r>
                                  <w:r w:rsidR="001C0C3D">
                                    <w:rPr>
                                      <w:color w:val="404040" w:themeColor="text1" w:themeTint="BF"/>
                                    </w:rPr>
                                    <w:t xml:space="preserve"> </w:t>
                                  </w:r>
                                  <w:r w:rsidR="00A57A06">
                                    <w:rPr>
                                      <w:color w:val="404040" w:themeColor="text1" w:themeTint="BF"/>
                                    </w:rPr>
                                    <w:t xml:space="preserve">and Prophets pointed. Jesus declared </w:t>
                                  </w:r>
                                  <w:r w:rsidR="009C56C1">
                                    <w:rPr>
                                      <w:color w:val="404040" w:themeColor="text1" w:themeTint="BF"/>
                                    </w:rPr>
                                    <w:t>His disciples would know the truth, and the truth would set them free</w:t>
                                  </w:r>
                                  <w:r w:rsidR="00241F07">
                                    <w:rPr>
                                      <w:color w:val="404040" w:themeColor="text1" w:themeTint="BF"/>
                                    </w:rPr>
                                    <w:t xml:space="preserve">. </w:t>
                                  </w:r>
                                </w:p>
                                <w:p w14:paraId="09248374" w14:textId="77777777" w:rsidR="00253B52" w:rsidRPr="00E60A0C" w:rsidRDefault="00253B52" w:rsidP="007758FD">
                                  <w:pPr>
                                    <w:ind w:right="576"/>
                                    <w:rPr>
                                      <w:b/>
                                      <w:bCs/>
                                      <w:color w:val="404040" w:themeColor="text1" w:themeTint="BF"/>
                                    </w:rPr>
                                  </w:pPr>
                                </w:p>
                                <w:p w14:paraId="15AA7A83" w14:textId="35B66852" w:rsidR="00C837A4" w:rsidRPr="006A1279" w:rsidRDefault="00BC6B3D" w:rsidP="007758FD">
                                  <w:pPr>
                                    <w:ind w:right="576"/>
                                    <w:rPr>
                                      <w:color w:val="404040" w:themeColor="text1" w:themeTint="BF"/>
                                    </w:rPr>
                                  </w:pPr>
                                  <w:r>
                                    <w:rPr>
                                      <w:b/>
                                      <w:bCs/>
                                      <w:color w:val="404040" w:themeColor="text1" w:themeTint="BF"/>
                                    </w:rPr>
                                    <w:t xml:space="preserve">John </w:t>
                                  </w:r>
                                  <w:r w:rsidR="00990E35">
                                    <w:rPr>
                                      <w:b/>
                                      <w:bCs/>
                                      <w:color w:val="404040" w:themeColor="text1" w:themeTint="BF"/>
                                    </w:rPr>
                                    <w:t>8:48-</w:t>
                                  </w:r>
                                  <w:r w:rsidR="009D31B8">
                                    <w:rPr>
                                      <w:b/>
                                      <w:bCs/>
                                      <w:color w:val="404040" w:themeColor="text1" w:themeTint="BF"/>
                                    </w:rPr>
                                    <w:t>59</w:t>
                                  </w:r>
                                  <w:r w:rsidR="00FD16A6" w:rsidRPr="00E60A0C">
                                    <w:rPr>
                                      <w:b/>
                                      <w:bCs/>
                                      <w:color w:val="404040" w:themeColor="text1" w:themeTint="BF"/>
                                    </w:rPr>
                                    <w:t xml:space="preserve"> </w:t>
                                  </w:r>
                                  <w:r w:rsidR="009C56C1">
                                    <w:rPr>
                                      <w:color w:val="404040" w:themeColor="text1" w:themeTint="BF"/>
                                    </w:rPr>
                                    <w:t>Jesus’</w:t>
                                  </w:r>
                                  <w:r w:rsidR="00176535">
                                    <w:rPr>
                                      <w:color w:val="404040" w:themeColor="text1" w:themeTint="BF"/>
                                    </w:rPr>
                                    <w:t>s</w:t>
                                  </w:r>
                                  <w:r w:rsidR="009C56C1">
                                    <w:rPr>
                                      <w:color w:val="404040" w:themeColor="text1" w:themeTint="BF"/>
                                    </w:rPr>
                                    <w:t xml:space="preserve"> bold declarations in these verses</w:t>
                                  </w:r>
                                  <w:r w:rsidR="00176535">
                                    <w:rPr>
                                      <w:color w:val="404040" w:themeColor="text1" w:themeTint="BF"/>
                                    </w:rPr>
                                    <w:t xml:space="preserve"> </w:t>
                                  </w:r>
                                  <w:r w:rsidR="000B272F">
                                    <w:rPr>
                                      <w:color w:val="404040" w:themeColor="text1" w:themeTint="BF"/>
                                    </w:rPr>
                                    <w:t>set in motion the Pharisees plans to take His life. We cannot hear Jesus’</w:t>
                                  </w:r>
                                  <w:r w:rsidR="00176535">
                                    <w:rPr>
                                      <w:color w:val="404040" w:themeColor="text1" w:themeTint="BF"/>
                                    </w:rPr>
                                    <w:t>s</w:t>
                                  </w:r>
                                  <w:r w:rsidR="000B272F">
                                    <w:rPr>
                                      <w:color w:val="404040" w:themeColor="text1" w:themeTint="BF"/>
                                    </w:rPr>
                                    <w:t xml:space="preserve"> claims and remain neutral. Because Jesus is Lord, He deserves our </w:t>
                                  </w:r>
                                  <w:r w:rsidR="0033456B">
                                    <w:rPr>
                                      <w:color w:val="404040" w:themeColor="text1" w:themeTint="BF"/>
                                    </w:rPr>
                                    <w:t xml:space="preserve">worship and devotion. </w:t>
                                  </w:r>
                                </w:p>
                              </w:tc>
                            </w:tr>
                            <w:tr w:rsidR="00ED608E" w:rsidRPr="00C626E6" w14:paraId="0B73E463" w14:textId="77777777" w:rsidTr="003C3133">
                              <w:trPr>
                                <w:trHeight w:val="3125"/>
                              </w:trPr>
                              <w:tc>
                                <w:tcPr>
                                  <w:tcW w:w="6704" w:type="dxa"/>
                                </w:tcPr>
                                <w:p w14:paraId="0FC4C986" w14:textId="77777777" w:rsidR="00ED608E" w:rsidRDefault="00ED608E" w:rsidP="007758FD">
                                  <w:pPr>
                                    <w:ind w:right="576"/>
                                    <w:rPr>
                                      <w:b/>
                                      <w:bCs/>
                                      <w:color w:val="404040" w:themeColor="text1" w:themeTint="BF"/>
                                    </w:rPr>
                                  </w:pPr>
                                </w:p>
                              </w:tc>
                            </w:tr>
                          </w:tbl>
                          <w:p w14:paraId="378CB398" w14:textId="77777777" w:rsidR="00C837A4" w:rsidRDefault="00C837A4" w:rsidP="007758FD">
                            <w:pPr>
                              <w:ind w:right="576"/>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190CA8" id="_x0000_t202" coordsize="21600,21600" o:spt="202" path="m,l,21600r21600,l21600,xe">
                <v:stroke joinstyle="miter"/>
                <v:path gradientshapeok="t" o:connecttype="rect"/>
              </v:shapetype>
              <v:shape id="Text Box 1246197107" o:spid="_x0000_s1027" type="#_x0000_t202" style="position:absolute;left:0;text-align:left;margin-left:201.75pt;margin-top:15.6pt;width:359.15pt;height:599.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" filled="f" stroked="f" strokeweight=".5pt">
                <v:textbox>
                  <w:txbxContent>
                    <w:tbl>
                      <w:tblPr>
                        <w:tblW w:w="5437" w:type="pct"/>
                        <w:tblLayout w:type="fixed"/>
                        <w:tblCellMar>
                          <w:left w:w="115" w:type="dxa"/>
                          <w:right w:w="72" w:type="dxa"/>
                        </w:tblCellMar>
                        <w:tblLook w:val="0600" w:firstRow="0" w:lastRow="0" w:firstColumn="0" w:lastColumn="0" w:noHBand="1" w:noVBand="1"/>
                      </w:tblPr>
                      <w:tblGrid>
                        <w:gridCol w:w="7503"/>
                      </w:tblGrid>
                      <w:tr w:rsidR="00C837A4" w:rsidRPr="0024772F" w14:paraId="296B5529" w14:textId="77777777" w:rsidTr="003C3133">
                        <w:trPr>
                          <w:trHeight w:val="80"/>
                        </w:trPr>
                        <w:tc>
                          <w:tcPr>
                            <w:tcW w:w="6704" w:type="dxa"/>
                          </w:tcPr>
                          <w:p w14:paraId="2CC1FF49" w14:textId="77777777" w:rsidR="00C837A4" w:rsidRPr="0024772F" w:rsidRDefault="00C837A4" w:rsidP="007758FD">
                            <w:pPr>
                              <w:pStyle w:val="Style1"/>
                              <w:spacing w:line="360" w:lineRule="auto"/>
                              <w:ind w:right="576"/>
                              <w:suppressOverlap w:val="0"/>
                              <w:rPr>
                                <w:color w:val="8E817B"/>
                              </w:rPr>
                            </w:pPr>
                            <w:r w:rsidRPr="0024772F">
                              <w:rPr>
                                <w:color w:val="8E817B"/>
                              </w:rPr>
                              <w:t>today’s scriptures</w:t>
                            </w:r>
                          </w:p>
                        </w:tc>
                      </w:tr>
                      <w:tr w:rsidR="00C837A4" w:rsidRPr="00BE7216" w14:paraId="6BB6BB6C" w14:textId="77777777" w:rsidTr="003C3133">
                        <w:trPr>
                          <w:trHeight w:val="720"/>
                        </w:trPr>
                        <w:tc>
                          <w:tcPr>
                            <w:tcW w:w="6704" w:type="dxa"/>
                          </w:tcPr>
                          <w:p w14:paraId="6C361644" w14:textId="3A7B889F" w:rsidR="00660E46" w:rsidRDefault="00F8016B" w:rsidP="007758FD">
                            <w:pPr>
                              <w:ind w:right="576"/>
                              <w:rPr>
                                <w:i/>
                                <w:color w:val="404040" w:themeColor="text1" w:themeTint="BF"/>
                              </w:rPr>
                            </w:pPr>
                            <w:r>
                              <w:rPr>
                                <w:i/>
                                <w:color w:val="404040" w:themeColor="text1" w:themeTint="BF"/>
                              </w:rPr>
                              <w:t xml:space="preserve">John </w:t>
                            </w:r>
                            <w:r w:rsidR="006D5211">
                              <w:rPr>
                                <w:i/>
                                <w:color w:val="404040" w:themeColor="text1" w:themeTint="BF"/>
                              </w:rPr>
                              <w:t>8:21-59</w:t>
                            </w:r>
                          </w:p>
                          <w:p w14:paraId="15AEBDDE" w14:textId="417A3F18" w:rsidR="00C837A4" w:rsidRPr="00BE7216" w:rsidRDefault="00C837A4" w:rsidP="007758FD">
                            <w:pPr>
                              <w:ind w:right="576"/>
                            </w:pPr>
                          </w:p>
                        </w:tc>
                      </w:tr>
                      <w:tr w:rsidR="00C837A4" w:rsidRPr="0024772F" w14:paraId="4698DEB2" w14:textId="77777777" w:rsidTr="003C3133">
                        <w:trPr>
                          <w:trHeight w:val="20"/>
                        </w:trPr>
                        <w:tc>
                          <w:tcPr>
                            <w:tcW w:w="6704" w:type="dxa"/>
                          </w:tcPr>
                          <w:p w14:paraId="5C410CE7" w14:textId="77777777" w:rsidR="00C837A4" w:rsidRPr="0024772F" w:rsidRDefault="00C837A4" w:rsidP="007758FD">
                            <w:pPr>
                              <w:pStyle w:val="Table"/>
                              <w:spacing w:line="360" w:lineRule="auto"/>
                              <w:ind w:right="576"/>
                              <w:suppressOverlap w:val="0"/>
                              <w:rPr>
                                <w:color w:val="8E817B"/>
                              </w:rPr>
                            </w:pPr>
                            <w:r w:rsidRPr="0024772F">
                              <w:rPr>
                                <w:color w:val="8E817B"/>
                              </w:rPr>
                              <w:t>the main idea</w:t>
                            </w:r>
                          </w:p>
                        </w:tc>
                      </w:tr>
                      <w:tr w:rsidR="00C837A4" w:rsidRPr="00BE7216" w14:paraId="440F6E3B" w14:textId="77777777" w:rsidTr="003C3133">
                        <w:trPr>
                          <w:trHeight w:val="981"/>
                        </w:trPr>
                        <w:tc>
                          <w:tcPr>
                            <w:tcW w:w="6704" w:type="dxa"/>
                          </w:tcPr>
                          <w:p w14:paraId="6884148A" w14:textId="5FA00DA9" w:rsidR="00015E66" w:rsidRPr="000748D1" w:rsidRDefault="00015E66" w:rsidP="00015E66">
                            <w:pPr>
                              <w:pStyle w:val="Style2"/>
                              <w:ind w:right="576"/>
                              <w:rPr>
                                <w:rFonts w:ascii="Arial" w:hAnsi="Arial"/>
                                <w:color w:val="404040" w:themeColor="text1" w:themeTint="BF"/>
                              </w:rPr>
                            </w:pPr>
                            <w:r w:rsidRPr="000748D1">
                              <w:rPr>
                                <w:rFonts w:ascii="Arial" w:hAnsi="Arial"/>
                                <w:color w:val="404040" w:themeColor="text1" w:themeTint="BF"/>
                              </w:rPr>
                              <w:t xml:space="preserve">Jesus reframes spiritual identity not by ancestry, but by relationship. In today’s text, </w:t>
                            </w:r>
                            <w:r w:rsidR="00292BF4" w:rsidRPr="000748D1">
                              <w:rPr>
                                <w:rFonts w:ascii="Arial" w:hAnsi="Arial"/>
                                <w:color w:val="404040" w:themeColor="text1" w:themeTint="BF"/>
                              </w:rPr>
                              <w:t>Jesus proclaim</w:t>
                            </w:r>
                            <w:r w:rsidR="000D24F7" w:rsidRPr="000748D1">
                              <w:rPr>
                                <w:rFonts w:ascii="Arial" w:hAnsi="Arial"/>
                                <w:color w:val="404040" w:themeColor="text1" w:themeTint="BF"/>
                              </w:rPr>
                              <w:t>ed</w:t>
                            </w:r>
                            <w:r w:rsidR="00292BF4" w:rsidRPr="000748D1">
                              <w:rPr>
                                <w:rFonts w:ascii="Arial" w:hAnsi="Arial"/>
                                <w:color w:val="404040" w:themeColor="text1" w:themeTint="BF"/>
                              </w:rPr>
                              <w:t xml:space="preserve"> that eternal </w:t>
                            </w:r>
                            <w:r w:rsidRPr="000748D1">
                              <w:rPr>
                                <w:rFonts w:ascii="Arial" w:hAnsi="Arial"/>
                                <w:color w:val="404040" w:themeColor="text1" w:themeTint="BF"/>
                              </w:rPr>
                              <w:t>inheritance is not automatic</w:t>
                            </w:r>
                            <w:r w:rsidR="00292BF4" w:rsidRPr="000748D1">
                              <w:rPr>
                                <w:rFonts w:ascii="Arial" w:hAnsi="Arial"/>
                                <w:color w:val="404040" w:themeColor="text1" w:themeTint="BF"/>
                              </w:rPr>
                              <w:t xml:space="preserve">, but is received </w:t>
                            </w:r>
                            <w:r w:rsidRPr="000748D1">
                              <w:rPr>
                                <w:rFonts w:ascii="Arial" w:hAnsi="Arial"/>
                                <w:color w:val="404040" w:themeColor="text1" w:themeTint="BF"/>
                              </w:rPr>
                              <w:t>through faith</w:t>
                            </w:r>
                            <w:r w:rsidR="00943A16" w:rsidRPr="000748D1">
                              <w:rPr>
                                <w:rFonts w:ascii="Arial" w:hAnsi="Arial"/>
                                <w:color w:val="404040" w:themeColor="text1" w:themeTint="BF"/>
                              </w:rPr>
                              <w:t xml:space="preserve"> </w:t>
                            </w:r>
                            <w:r w:rsidRPr="000748D1">
                              <w:rPr>
                                <w:rFonts w:ascii="Arial" w:hAnsi="Arial"/>
                                <w:color w:val="404040" w:themeColor="text1" w:themeTint="BF"/>
                              </w:rPr>
                              <w:t xml:space="preserve">in </w:t>
                            </w:r>
                            <w:r w:rsidR="00943A16" w:rsidRPr="000748D1">
                              <w:rPr>
                                <w:rFonts w:ascii="Arial" w:hAnsi="Arial"/>
                                <w:color w:val="404040" w:themeColor="text1" w:themeTint="BF"/>
                              </w:rPr>
                              <w:t>Him</w:t>
                            </w:r>
                            <w:r w:rsidRPr="000748D1">
                              <w:rPr>
                                <w:rFonts w:ascii="Arial" w:hAnsi="Arial"/>
                                <w:color w:val="404040" w:themeColor="text1" w:themeTint="BF"/>
                              </w:rPr>
                              <w:t>.</w:t>
                            </w:r>
                          </w:p>
                          <w:p w14:paraId="71A43844" w14:textId="40611C36" w:rsidR="00C837A4" w:rsidRPr="00BE7216" w:rsidRDefault="00C837A4" w:rsidP="007758FD">
                            <w:pPr>
                              <w:pStyle w:val="Style2"/>
                              <w:ind w:right="576"/>
                              <w:suppressOverlap w:val="0"/>
                              <w:rPr>
                                <w:rFonts w:ascii="Arial" w:hAnsi="Arial"/>
                              </w:rPr>
                            </w:pPr>
                          </w:p>
                        </w:tc>
                      </w:tr>
                      <w:tr w:rsidR="00C837A4" w:rsidRPr="0024772F" w14:paraId="1149F1D4" w14:textId="77777777" w:rsidTr="003C3133">
                        <w:trPr>
                          <w:trHeight w:val="20"/>
                        </w:trPr>
                        <w:tc>
                          <w:tcPr>
                            <w:tcW w:w="6704" w:type="dxa"/>
                          </w:tcPr>
                          <w:p w14:paraId="1F04AC12" w14:textId="77777777" w:rsidR="00C837A4" w:rsidRPr="0024772F" w:rsidRDefault="00C837A4" w:rsidP="007758FD">
                            <w:pPr>
                              <w:pStyle w:val="Table"/>
                              <w:spacing w:line="360" w:lineRule="auto"/>
                              <w:ind w:right="576"/>
                              <w:suppressOverlap w:val="0"/>
                              <w:rPr>
                                <w:color w:val="8E817B"/>
                              </w:rPr>
                            </w:pPr>
                            <w:r w:rsidRPr="0024772F">
                              <w:rPr>
                                <w:color w:val="8E817B"/>
                              </w:rPr>
                              <w:t>question to explore</w:t>
                            </w:r>
                          </w:p>
                        </w:tc>
                      </w:tr>
                      <w:tr w:rsidR="00C837A4" w:rsidRPr="007D668C" w14:paraId="0DB93CF3" w14:textId="77777777" w:rsidTr="003C3133">
                        <w:trPr>
                          <w:trHeight w:val="729"/>
                        </w:trPr>
                        <w:tc>
                          <w:tcPr>
                            <w:tcW w:w="6704" w:type="dxa"/>
                          </w:tcPr>
                          <w:p w14:paraId="5CCF09D6" w14:textId="1396F14F" w:rsidR="00C837A4" w:rsidRPr="007D668C" w:rsidRDefault="00943A16" w:rsidP="007758FD">
                            <w:pPr>
                              <w:ind w:right="576"/>
                              <w:rPr>
                                <w:i/>
                                <w:iCs/>
                                <w:color w:val="404040" w:themeColor="text1" w:themeTint="BF"/>
                              </w:rPr>
                            </w:pPr>
                            <w:r w:rsidRPr="00943A16">
                              <w:rPr>
                                <w:i/>
                                <w:iCs/>
                                <w:color w:val="404040" w:themeColor="text1" w:themeTint="BF"/>
                              </w:rPr>
                              <w:t>How does Jesus challenge us to have a high view of sin, but an even higher view of grace? Why is this encouraging?</w:t>
                            </w:r>
                          </w:p>
                        </w:tc>
                      </w:tr>
                      <w:tr w:rsidR="00C837A4" w:rsidRPr="0024772F" w14:paraId="10A6F2D3" w14:textId="77777777" w:rsidTr="003C3133">
                        <w:trPr>
                          <w:trHeight w:val="144"/>
                        </w:trPr>
                        <w:tc>
                          <w:tcPr>
                            <w:tcW w:w="6704" w:type="dxa"/>
                          </w:tcPr>
                          <w:p w14:paraId="1663E077" w14:textId="77777777" w:rsidR="00C837A4" w:rsidRPr="0024772F" w:rsidRDefault="00C837A4" w:rsidP="007758FD">
                            <w:pPr>
                              <w:pStyle w:val="Table"/>
                              <w:spacing w:line="360" w:lineRule="auto"/>
                              <w:ind w:right="576"/>
                              <w:suppressOverlap w:val="0"/>
                              <w:rPr>
                                <w:color w:val="7C7470"/>
                              </w:rPr>
                            </w:pPr>
                            <w:r w:rsidRPr="0024772F">
                              <w:rPr>
                                <w:color w:val="8E817B"/>
                              </w:rPr>
                              <w:t>scripture in context</w:t>
                            </w:r>
                          </w:p>
                        </w:tc>
                      </w:tr>
                      <w:tr w:rsidR="00C837A4" w:rsidRPr="00C626E6" w14:paraId="482AB05B" w14:textId="77777777" w:rsidTr="003C3133">
                        <w:trPr>
                          <w:trHeight w:val="3125"/>
                        </w:trPr>
                        <w:tc>
                          <w:tcPr>
                            <w:tcW w:w="6704" w:type="dxa"/>
                          </w:tcPr>
                          <w:p w14:paraId="5525290E" w14:textId="574F91A5" w:rsidR="00253B52" w:rsidRDefault="00DB6409" w:rsidP="007758FD">
                            <w:pPr>
                              <w:ind w:right="576"/>
                              <w:rPr>
                                <w:color w:val="404040" w:themeColor="text1" w:themeTint="BF"/>
                              </w:rPr>
                            </w:pPr>
                            <w:r>
                              <w:rPr>
                                <w:b/>
                                <w:bCs/>
                                <w:color w:val="404040" w:themeColor="text1" w:themeTint="BF"/>
                              </w:rPr>
                              <w:t xml:space="preserve">John </w:t>
                            </w:r>
                            <w:r w:rsidR="009E31F7">
                              <w:rPr>
                                <w:b/>
                                <w:bCs/>
                                <w:color w:val="404040" w:themeColor="text1" w:themeTint="BF"/>
                              </w:rPr>
                              <w:t>8:21-</w:t>
                            </w:r>
                            <w:r w:rsidR="00990E35">
                              <w:rPr>
                                <w:b/>
                                <w:bCs/>
                                <w:color w:val="404040" w:themeColor="text1" w:themeTint="BF"/>
                              </w:rPr>
                              <w:t>29</w:t>
                            </w:r>
                            <w:r w:rsidR="00C837A4" w:rsidRPr="00E60A0C">
                              <w:rPr>
                                <w:b/>
                                <w:bCs/>
                                <w:color w:val="404040" w:themeColor="text1" w:themeTint="BF"/>
                              </w:rPr>
                              <w:t xml:space="preserve"> </w:t>
                            </w:r>
                            <w:r w:rsidR="00AE0506">
                              <w:rPr>
                                <w:color w:val="404040" w:themeColor="text1" w:themeTint="BF"/>
                              </w:rPr>
                              <w:t xml:space="preserve">In these last verses of chapter 8, Jesus spoke in </w:t>
                            </w:r>
                            <w:r w:rsidR="00176535">
                              <w:rPr>
                                <w:color w:val="404040" w:themeColor="text1" w:themeTint="BF"/>
                              </w:rPr>
                              <w:t>clear</w:t>
                            </w:r>
                            <w:r w:rsidR="00AE0506">
                              <w:rPr>
                                <w:color w:val="404040" w:themeColor="text1" w:themeTint="BF"/>
                              </w:rPr>
                              <w:t xml:space="preserve"> terms about His divinity and </w:t>
                            </w:r>
                            <w:r w:rsidR="005A588E">
                              <w:rPr>
                                <w:color w:val="404040" w:themeColor="text1" w:themeTint="BF"/>
                              </w:rPr>
                              <w:t xml:space="preserve">predicted His death. </w:t>
                            </w:r>
                            <w:r w:rsidR="000F3FFB">
                              <w:rPr>
                                <w:color w:val="404040" w:themeColor="text1" w:themeTint="BF"/>
                              </w:rPr>
                              <w:t>He told</w:t>
                            </w:r>
                            <w:r w:rsidR="00AE0506">
                              <w:rPr>
                                <w:color w:val="404040" w:themeColor="text1" w:themeTint="BF"/>
                              </w:rPr>
                              <w:t xml:space="preserve"> the Pharisees they would look for </w:t>
                            </w:r>
                            <w:r w:rsidR="000F3FFB">
                              <w:rPr>
                                <w:color w:val="404040" w:themeColor="text1" w:themeTint="BF"/>
                              </w:rPr>
                              <w:t>Him but</w:t>
                            </w:r>
                            <w:r w:rsidR="00AE0506">
                              <w:rPr>
                                <w:color w:val="404040" w:themeColor="text1" w:themeTint="BF"/>
                              </w:rPr>
                              <w:t xml:space="preserve"> would not find Him. </w:t>
                            </w:r>
                            <w:r w:rsidR="00176535">
                              <w:rPr>
                                <w:color w:val="404040" w:themeColor="text1" w:themeTint="BF"/>
                              </w:rPr>
                              <w:t>If</w:t>
                            </w:r>
                            <w:r w:rsidR="00AE0506">
                              <w:rPr>
                                <w:color w:val="404040" w:themeColor="text1" w:themeTint="BF"/>
                              </w:rPr>
                              <w:t xml:space="preserve"> they would not seek Jesus with sincerity and faith, they would die in their sins. </w:t>
                            </w:r>
                          </w:p>
                          <w:p w14:paraId="37EA9EB7" w14:textId="77777777" w:rsidR="005A588E" w:rsidRDefault="005A588E" w:rsidP="007758FD">
                            <w:pPr>
                              <w:ind w:right="576"/>
                              <w:rPr>
                                <w:color w:val="404040" w:themeColor="text1" w:themeTint="BF"/>
                              </w:rPr>
                            </w:pPr>
                          </w:p>
                          <w:p w14:paraId="385B898E" w14:textId="0A874F07" w:rsidR="00FD16A6" w:rsidRDefault="00BC6B3D" w:rsidP="00FD16A6">
                            <w:pPr>
                              <w:ind w:right="576"/>
                              <w:rPr>
                                <w:color w:val="404040" w:themeColor="text1" w:themeTint="BF"/>
                              </w:rPr>
                            </w:pPr>
                            <w:r>
                              <w:rPr>
                                <w:b/>
                                <w:bCs/>
                                <w:color w:val="404040" w:themeColor="text1" w:themeTint="BF"/>
                              </w:rPr>
                              <w:t xml:space="preserve">John </w:t>
                            </w:r>
                            <w:r w:rsidR="00990E35">
                              <w:rPr>
                                <w:b/>
                                <w:bCs/>
                                <w:color w:val="404040" w:themeColor="text1" w:themeTint="BF"/>
                              </w:rPr>
                              <w:t>8:30-47</w:t>
                            </w:r>
                            <w:r w:rsidR="00FD16A6" w:rsidRPr="00E60A0C">
                              <w:rPr>
                                <w:b/>
                                <w:bCs/>
                                <w:color w:val="404040" w:themeColor="text1" w:themeTint="BF"/>
                              </w:rPr>
                              <w:t xml:space="preserve"> </w:t>
                            </w:r>
                            <w:r w:rsidR="00BC6D74">
                              <w:rPr>
                                <w:color w:val="404040" w:themeColor="text1" w:themeTint="BF"/>
                              </w:rPr>
                              <w:t xml:space="preserve">Ancestry is </w:t>
                            </w:r>
                            <w:r w:rsidR="000F3FFB">
                              <w:rPr>
                                <w:color w:val="404040" w:themeColor="text1" w:themeTint="BF"/>
                              </w:rPr>
                              <w:t>different from</w:t>
                            </w:r>
                            <w:r w:rsidR="00BC6D74">
                              <w:rPr>
                                <w:color w:val="404040" w:themeColor="text1" w:themeTint="BF"/>
                              </w:rPr>
                              <w:t xml:space="preserve"> acceptance. The Pharisees wanted to boast in their </w:t>
                            </w:r>
                            <w:r w:rsidR="00A57A06">
                              <w:rPr>
                                <w:color w:val="404040" w:themeColor="text1" w:themeTint="BF"/>
                              </w:rPr>
                              <w:t xml:space="preserve">connection to the Patriarch, Abraham, but failed to see Jesus is the One </w:t>
                            </w:r>
                            <w:r w:rsidR="00614EE1">
                              <w:rPr>
                                <w:color w:val="404040" w:themeColor="text1" w:themeTint="BF"/>
                              </w:rPr>
                              <w:t xml:space="preserve">to whom the </w:t>
                            </w:r>
                            <w:r w:rsidR="00AB3505">
                              <w:rPr>
                                <w:color w:val="404040" w:themeColor="text1" w:themeTint="BF"/>
                              </w:rPr>
                              <w:t>Law</w:t>
                            </w:r>
                            <w:r w:rsidR="001C0C3D">
                              <w:rPr>
                                <w:color w:val="404040" w:themeColor="text1" w:themeTint="BF"/>
                              </w:rPr>
                              <w:t xml:space="preserve"> </w:t>
                            </w:r>
                            <w:r w:rsidR="00A57A06">
                              <w:rPr>
                                <w:color w:val="404040" w:themeColor="text1" w:themeTint="BF"/>
                              </w:rPr>
                              <w:t xml:space="preserve">and Prophets pointed. Jesus declared </w:t>
                            </w:r>
                            <w:r w:rsidR="009C56C1">
                              <w:rPr>
                                <w:color w:val="404040" w:themeColor="text1" w:themeTint="BF"/>
                              </w:rPr>
                              <w:t>His disciples would know the truth, and the truth would set them free</w:t>
                            </w:r>
                            <w:r w:rsidR="00241F07">
                              <w:rPr>
                                <w:color w:val="404040" w:themeColor="text1" w:themeTint="BF"/>
                              </w:rPr>
                              <w:t xml:space="preserve">. </w:t>
                            </w:r>
                          </w:p>
                          <w:p w14:paraId="09248374" w14:textId="77777777" w:rsidR="00253B52" w:rsidRPr="00E60A0C" w:rsidRDefault="00253B52" w:rsidP="007758FD">
                            <w:pPr>
                              <w:ind w:right="576"/>
                              <w:rPr>
                                <w:b/>
                                <w:bCs/>
                                <w:color w:val="404040" w:themeColor="text1" w:themeTint="BF"/>
                              </w:rPr>
                            </w:pPr>
                          </w:p>
                          <w:p w14:paraId="15AA7A83" w14:textId="35B66852" w:rsidR="00C837A4" w:rsidRPr="006A1279" w:rsidRDefault="00BC6B3D" w:rsidP="007758FD">
                            <w:pPr>
                              <w:ind w:right="576"/>
                              <w:rPr>
                                <w:color w:val="404040" w:themeColor="text1" w:themeTint="BF"/>
                              </w:rPr>
                            </w:pPr>
                            <w:r>
                              <w:rPr>
                                <w:b/>
                                <w:bCs/>
                                <w:color w:val="404040" w:themeColor="text1" w:themeTint="BF"/>
                              </w:rPr>
                              <w:t xml:space="preserve">John </w:t>
                            </w:r>
                            <w:r w:rsidR="00990E35">
                              <w:rPr>
                                <w:b/>
                                <w:bCs/>
                                <w:color w:val="404040" w:themeColor="text1" w:themeTint="BF"/>
                              </w:rPr>
                              <w:t>8:48-</w:t>
                            </w:r>
                            <w:r w:rsidR="009D31B8">
                              <w:rPr>
                                <w:b/>
                                <w:bCs/>
                                <w:color w:val="404040" w:themeColor="text1" w:themeTint="BF"/>
                              </w:rPr>
                              <w:t>59</w:t>
                            </w:r>
                            <w:r w:rsidR="00FD16A6" w:rsidRPr="00E60A0C">
                              <w:rPr>
                                <w:b/>
                                <w:bCs/>
                                <w:color w:val="404040" w:themeColor="text1" w:themeTint="BF"/>
                              </w:rPr>
                              <w:t xml:space="preserve"> </w:t>
                            </w:r>
                            <w:r w:rsidR="009C56C1">
                              <w:rPr>
                                <w:color w:val="404040" w:themeColor="text1" w:themeTint="BF"/>
                              </w:rPr>
                              <w:t>Jesus’</w:t>
                            </w:r>
                            <w:r w:rsidR="00176535">
                              <w:rPr>
                                <w:color w:val="404040" w:themeColor="text1" w:themeTint="BF"/>
                              </w:rPr>
                              <w:t>s</w:t>
                            </w:r>
                            <w:r w:rsidR="009C56C1">
                              <w:rPr>
                                <w:color w:val="404040" w:themeColor="text1" w:themeTint="BF"/>
                              </w:rPr>
                              <w:t xml:space="preserve"> bold declarations in these verses</w:t>
                            </w:r>
                            <w:r w:rsidR="00176535">
                              <w:rPr>
                                <w:color w:val="404040" w:themeColor="text1" w:themeTint="BF"/>
                              </w:rPr>
                              <w:t xml:space="preserve"> </w:t>
                            </w:r>
                            <w:r w:rsidR="000B272F">
                              <w:rPr>
                                <w:color w:val="404040" w:themeColor="text1" w:themeTint="BF"/>
                              </w:rPr>
                              <w:t>set in motion the Pharisees plans to take His life. We cannot hear Jesus’</w:t>
                            </w:r>
                            <w:r w:rsidR="00176535">
                              <w:rPr>
                                <w:color w:val="404040" w:themeColor="text1" w:themeTint="BF"/>
                              </w:rPr>
                              <w:t>s</w:t>
                            </w:r>
                            <w:r w:rsidR="000B272F">
                              <w:rPr>
                                <w:color w:val="404040" w:themeColor="text1" w:themeTint="BF"/>
                              </w:rPr>
                              <w:t xml:space="preserve"> claims and remain neutral. Because Jesus is Lord, He deserves our </w:t>
                            </w:r>
                            <w:r w:rsidR="0033456B">
                              <w:rPr>
                                <w:color w:val="404040" w:themeColor="text1" w:themeTint="BF"/>
                              </w:rPr>
                              <w:t xml:space="preserve">worship and devotion. </w:t>
                            </w:r>
                          </w:p>
                        </w:tc>
                      </w:tr>
                      <w:tr w:rsidR="00ED608E" w:rsidRPr="00C626E6" w14:paraId="0B73E463" w14:textId="77777777" w:rsidTr="003C3133">
                        <w:trPr>
                          <w:trHeight w:val="3125"/>
                        </w:trPr>
                        <w:tc>
                          <w:tcPr>
                            <w:tcW w:w="6704" w:type="dxa"/>
                          </w:tcPr>
                          <w:p w14:paraId="0FC4C986" w14:textId="77777777" w:rsidR="00ED608E" w:rsidRDefault="00ED608E" w:rsidP="007758FD">
                            <w:pPr>
                              <w:ind w:right="576"/>
                              <w:rPr>
                                <w:b/>
                                <w:bCs/>
                                <w:color w:val="404040" w:themeColor="text1" w:themeTint="BF"/>
                              </w:rPr>
                            </w:pPr>
                          </w:p>
                        </w:tc>
                      </w:tr>
                    </w:tbl>
                    <w:p w14:paraId="378CB398" w14:textId="77777777" w:rsidR="00C837A4" w:rsidRDefault="00C837A4" w:rsidP="007758FD">
                      <w:pPr>
                        <w:ind w:right="576"/>
                      </w:pPr>
                    </w:p>
                  </w:txbxContent>
                </v:textbox>
              </v:shape>
            </w:pict>
          </mc:Fallback>
        </mc:AlternateContent>
      </w:r>
    </w:p>
    <w:p w14:paraId="7041DBA3" w14:textId="32EC34F9" w:rsidR="00C837A4" w:rsidRDefault="00C837A4" w:rsidP="00C837A4">
      <w:pPr>
        <w:pStyle w:val="Heading1"/>
        <w:spacing w:line="360" w:lineRule="auto"/>
        <w:ind w:left="720"/>
        <w:rPr>
          <w:color w:val="8E817B"/>
        </w:rPr>
      </w:pPr>
    </w:p>
    <w:p w14:paraId="28B85B20" w14:textId="2AB9036F" w:rsidR="00C837A4" w:rsidRDefault="007758FD" w:rsidP="00C837A4">
      <w:pPr>
        <w:pStyle w:val="Heading1"/>
        <w:spacing w:line="360" w:lineRule="auto"/>
        <w:ind w:left="720"/>
        <w:rPr>
          <w:color w:val="8E817B"/>
        </w:rPr>
      </w:pPr>
      <w:r>
        <w:rPr>
          <w:noProof/>
          <w:color w:val="8E817B"/>
        </w:rPr>
        <mc:AlternateContent>
          <mc:Choice Requires="wps">
            <w:drawing>
              <wp:anchor distT="0" distB="0" distL="114300" distR="114300" simplePos="0" relativeHeight="251658241" behindDoc="0" locked="0" layoutInCell="1" allowOverlap="1" wp14:anchorId="6260B29D" wp14:editId="324656D6">
                <wp:simplePos x="0" y="0"/>
                <wp:positionH relativeFrom="column">
                  <wp:posOffset>457200</wp:posOffset>
                </wp:positionH>
                <wp:positionV relativeFrom="paragraph">
                  <wp:posOffset>32858</wp:posOffset>
                </wp:positionV>
                <wp:extent cx="1999615" cy="7220585"/>
                <wp:effectExtent l="0" t="0" r="0" b="0"/>
                <wp:wrapNone/>
                <wp:docPr id="383742611" name="Text Box 383742611"/>
                <wp:cNvGraphicFramePr/>
                <a:graphic xmlns:a="http://schemas.openxmlformats.org/drawingml/2006/main">
                  <a:graphicData uri="http://schemas.microsoft.com/office/word/2010/wordprocessingShape">
                    <wps:wsp>
                      <wps:cNvSpPr txBox="1"/>
                      <wps:spPr>
                        <a:xfrm>
                          <a:off x="0" y="0"/>
                          <a:ext cx="1999615" cy="7220585"/>
                        </a:xfrm>
                        <a:prstGeom prst="rect">
                          <a:avLst/>
                        </a:prstGeom>
                        <a:noFill/>
                        <a:ln w="6350">
                          <a:noFill/>
                        </a:ln>
                      </wps:spPr>
                      <wps:txbx>
                        <w:txbxContent>
                          <w:p w14:paraId="1FBA3AE1" w14:textId="593EE561" w:rsidR="007326E3" w:rsidRDefault="00A76BB3" w:rsidP="00C837A4">
                            <w:pPr>
                              <w:rPr>
                                <w:color w:val="404040" w:themeColor="text1" w:themeTint="BF"/>
                              </w:rPr>
                            </w:pPr>
                            <w:r>
                              <w:rPr>
                                <w:color w:val="404040" w:themeColor="text1" w:themeTint="BF"/>
                              </w:rPr>
                              <w:t>J</w:t>
                            </w:r>
                            <w:r w:rsidR="000C211E">
                              <w:rPr>
                                <w:color w:val="404040" w:themeColor="text1" w:themeTint="BF"/>
                              </w:rPr>
                              <w:t>ohn 8 closes with a bold declaration</w:t>
                            </w:r>
                            <w:r>
                              <w:rPr>
                                <w:color w:val="404040" w:themeColor="text1" w:themeTint="BF"/>
                              </w:rPr>
                              <w:t xml:space="preserve"> from Jesus</w:t>
                            </w:r>
                            <w:r w:rsidR="000C211E">
                              <w:rPr>
                                <w:color w:val="404040" w:themeColor="text1" w:themeTint="BF"/>
                              </w:rPr>
                              <w:t xml:space="preserve">: </w:t>
                            </w:r>
                            <w:r w:rsidR="00482FCF" w:rsidRPr="001065D0">
                              <w:rPr>
                                <w:i/>
                                <w:iCs/>
                                <w:color w:val="404040" w:themeColor="text1" w:themeTint="BF"/>
                              </w:rPr>
                              <w:t>“Truly I tell you, before Abraham was, I am.</w:t>
                            </w:r>
                            <w:r w:rsidR="00482FCF">
                              <w:rPr>
                                <w:color w:val="404040" w:themeColor="text1" w:themeTint="BF"/>
                              </w:rPr>
                              <w:t xml:space="preserve"> (</w:t>
                            </w:r>
                            <w:r>
                              <w:rPr>
                                <w:color w:val="404040" w:themeColor="text1" w:themeTint="BF"/>
                              </w:rPr>
                              <w:t>v.</w:t>
                            </w:r>
                            <w:r w:rsidR="00482FCF">
                              <w:rPr>
                                <w:color w:val="404040" w:themeColor="text1" w:themeTint="BF"/>
                              </w:rPr>
                              <w:t xml:space="preserve"> 58)</w:t>
                            </w:r>
                            <w:r>
                              <w:rPr>
                                <w:color w:val="404040" w:themeColor="text1" w:themeTint="BF"/>
                              </w:rPr>
                              <w:t>.</w:t>
                            </w:r>
                            <w:r w:rsidR="00482FCF">
                              <w:rPr>
                                <w:color w:val="404040" w:themeColor="text1" w:themeTint="BF"/>
                              </w:rPr>
                              <w:t xml:space="preserve"> In this short statement, Jesus declared equality with the Father. </w:t>
                            </w:r>
                          </w:p>
                          <w:p w14:paraId="7FE8D081" w14:textId="77777777" w:rsidR="003A5FF5" w:rsidRDefault="003A5FF5" w:rsidP="00C837A4">
                            <w:pPr>
                              <w:rPr>
                                <w:color w:val="404040" w:themeColor="text1" w:themeTint="BF"/>
                              </w:rPr>
                            </w:pPr>
                          </w:p>
                          <w:p w14:paraId="7CC9D373" w14:textId="7B92ED0D" w:rsidR="006813C9" w:rsidRPr="006A1279" w:rsidRDefault="003A5FF5" w:rsidP="00C837A4">
                            <w:pPr>
                              <w:rPr>
                                <w:color w:val="404040" w:themeColor="text1" w:themeTint="BF"/>
                              </w:rPr>
                            </w:pPr>
                            <w:r>
                              <w:rPr>
                                <w:color w:val="404040" w:themeColor="text1" w:themeTint="BF"/>
                              </w:rPr>
                              <w:t>“</w:t>
                            </w:r>
                            <w:r w:rsidRPr="001065D0">
                              <w:rPr>
                                <w:i/>
                                <w:iCs/>
                                <w:color w:val="404040" w:themeColor="text1" w:themeTint="BF"/>
                              </w:rPr>
                              <w:t>I Am</w:t>
                            </w:r>
                            <w:r>
                              <w:rPr>
                                <w:color w:val="404040" w:themeColor="text1" w:themeTint="BF"/>
                              </w:rPr>
                              <w:t>” was not a new name for God. Given to Moses at the burning bush in Exodus 3, “</w:t>
                            </w:r>
                            <w:r w:rsidRPr="001065D0">
                              <w:rPr>
                                <w:i/>
                                <w:iCs/>
                                <w:color w:val="404040" w:themeColor="text1" w:themeTint="BF"/>
                              </w:rPr>
                              <w:t xml:space="preserve">I </w:t>
                            </w:r>
                            <w:r w:rsidR="001065D0" w:rsidRPr="001065D0">
                              <w:rPr>
                                <w:i/>
                                <w:iCs/>
                                <w:color w:val="404040" w:themeColor="text1" w:themeTint="BF"/>
                              </w:rPr>
                              <w:t>A</w:t>
                            </w:r>
                            <w:r w:rsidRPr="001065D0">
                              <w:rPr>
                                <w:i/>
                                <w:iCs/>
                                <w:color w:val="404040" w:themeColor="text1" w:themeTint="BF"/>
                              </w:rPr>
                              <w:t>m</w:t>
                            </w:r>
                            <w:r>
                              <w:rPr>
                                <w:color w:val="404040" w:themeColor="text1" w:themeTint="BF"/>
                              </w:rPr>
                              <w:t>” translated Y</w:t>
                            </w:r>
                            <w:r w:rsidR="00A76BB3">
                              <w:rPr>
                                <w:color w:val="404040" w:themeColor="text1" w:themeTint="BF"/>
                              </w:rPr>
                              <w:t>a</w:t>
                            </w:r>
                            <w:r>
                              <w:rPr>
                                <w:color w:val="404040" w:themeColor="text1" w:themeTint="BF"/>
                              </w:rPr>
                              <w:t>hweh, or YHW</w:t>
                            </w:r>
                            <w:r w:rsidR="00A76BB3">
                              <w:rPr>
                                <w:color w:val="404040" w:themeColor="text1" w:themeTint="BF"/>
                              </w:rPr>
                              <w:t>H</w:t>
                            </w:r>
                            <w:r>
                              <w:rPr>
                                <w:color w:val="404040" w:themeColor="text1" w:themeTint="BF"/>
                              </w:rPr>
                              <w:t xml:space="preserve">, is </w:t>
                            </w:r>
                            <w:r w:rsidR="001065D0">
                              <w:rPr>
                                <w:color w:val="404040" w:themeColor="text1" w:themeTint="BF"/>
                              </w:rPr>
                              <w:t>God’s</w:t>
                            </w:r>
                            <w:r>
                              <w:rPr>
                                <w:color w:val="404040" w:themeColor="text1" w:themeTint="BF"/>
                              </w:rPr>
                              <w:t xml:space="preserve"> holiest name</w:t>
                            </w:r>
                            <w:r w:rsidR="001065D0">
                              <w:rPr>
                                <w:color w:val="404040" w:themeColor="text1" w:themeTint="BF"/>
                              </w:rPr>
                              <w:t xml:space="preserve">, reflecting His </w:t>
                            </w:r>
                            <w:r w:rsidR="003B518F">
                              <w:rPr>
                                <w:color w:val="404040" w:themeColor="text1" w:themeTint="BF"/>
                              </w:rPr>
                              <w:t>sovereignty over all things</w:t>
                            </w:r>
                            <w:r w:rsidR="00241F07">
                              <w:rPr>
                                <w:color w:val="404040" w:themeColor="text1" w:themeTint="BF"/>
                              </w:rPr>
                              <w:t xml:space="preserve">. </w:t>
                            </w:r>
                            <w:r w:rsidR="00EA2255">
                              <w:rPr>
                                <w:color w:val="404040" w:themeColor="text1" w:themeTint="BF"/>
                              </w:rPr>
                              <w:t xml:space="preserve">When Jesus identified Himself </w:t>
                            </w:r>
                            <w:r w:rsidR="003B518F">
                              <w:rPr>
                                <w:color w:val="404040" w:themeColor="text1" w:themeTint="BF"/>
                              </w:rPr>
                              <w:t>as “I Am</w:t>
                            </w:r>
                            <w:r w:rsidR="00241F07">
                              <w:rPr>
                                <w:color w:val="404040" w:themeColor="text1" w:themeTint="BF"/>
                              </w:rPr>
                              <w:t>,”</w:t>
                            </w:r>
                            <w:r w:rsidR="003B518F">
                              <w:rPr>
                                <w:color w:val="404040" w:themeColor="text1" w:themeTint="BF"/>
                              </w:rPr>
                              <w:t xml:space="preserve"> </w:t>
                            </w:r>
                            <w:r w:rsidR="00EA2255">
                              <w:rPr>
                                <w:color w:val="404040" w:themeColor="text1" w:themeTint="BF"/>
                              </w:rPr>
                              <w:t>He drew an eternal line in the sand—</w:t>
                            </w:r>
                            <w:r w:rsidR="005F3869">
                              <w:rPr>
                                <w:color w:val="404040" w:themeColor="text1" w:themeTint="BF"/>
                              </w:rPr>
                              <w:t xml:space="preserve">either He is the Messiah, and we should surrender our lives to Him in worship, or He is a liar to be dismissed. Other options for Jesus—a good teacher, a moral person, a miracle worker, cannot stand up to </w:t>
                            </w:r>
                            <w:r w:rsidR="007C59B0">
                              <w:rPr>
                                <w:color w:val="404040" w:themeColor="text1" w:themeTint="BF"/>
                              </w:rPr>
                              <w:t>Jesus</w:t>
                            </w:r>
                            <w:r w:rsidR="00A76BB3">
                              <w:rPr>
                                <w:color w:val="404040" w:themeColor="text1" w:themeTint="BF"/>
                              </w:rPr>
                              <w:t>’s</w:t>
                            </w:r>
                            <w:r w:rsidR="007C59B0">
                              <w:rPr>
                                <w:color w:val="404040" w:themeColor="text1" w:themeTint="BF"/>
                              </w:rPr>
                              <w:t xml:space="preserve"> claim. </w:t>
                            </w:r>
                            <w:r w:rsidR="006813C9" w:rsidRPr="006813C9">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60B29D" id="Text Box 383742611" o:spid="_x0000_s1028" type="#_x0000_t202" style="position:absolute;left:0;text-align:left;margin-left:36pt;margin-top:2.6pt;width:157.45pt;height:568.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" filled="f" stroked="f" strokeweight=".5pt">
                <v:textbox>
                  <w:txbxContent>
                    <w:p w14:paraId="1FBA3AE1" w14:textId="593EE561" w:rsidR="007326E3" w:rsidRDefault="00A76BB3" w:rsidP="00C837A4">
                      <w:pPr>
                        <w:rPr>
                          <w:color w:val="404040" w:themeColor="text1" w:themeTint="BF"/>
                        </w:rPr>
                      </w:pPr>
                      <w:r>
                        <w:rPr>
                          <w:color w:val="404040" w:themeColor="text1" w:themeTint="BF"/>
                        </w:rPr>
                        <w:t>J</w:t>
                      </w:r>
                      <w:r w:rsidR="000C211E">
                        <w:rPr>
                          <w:color w:val="404040" w:themeColor="text1" w:themeTint="BF"/>
                        </w:rPr>
                        <w:t>ohn 8 closes with a bold declaration</w:t>
                      </w:r>
                      <w:r>
                        <w:rPr>
                          <w:color w:val="404040" w:themeColor="text1" w:themeTint="BF"/>
                        </w:rPr>
                        <w:t xml:space="preserve"> from Jesus</w:t>
                      </w:r>
                      <w:r w:rsidR="000C211E">
                        <w:rPr>
                          <w:color w:val="404040" w:themeColor="text1" w:themeTint="BF"/>
                        </w:rPr>
                        <w:t xml:space="preserve">: </w:t>
                      </w:r>
                      <w:r w:rsidR="00482FCF" w:rsidRPr="001065D0">
                        <w:rPr>
                          <w:i/>
                          <w:iCs/>
                          <w:color w:val="404040" w:themeColor="text1" w:themeTint="BF"/>
                        </w:rPr>
                        <w:t>“Truly I tell you, before Abraham was, I am.</w:t>
                      </w:r>
                      <w:r w:rsidR="00482FCF">
                        <w:rPr>
                          <w:color w:val="404040" w:themeColor="text1" w:themeTint="BF"/>
                        </w:rPr>
                        <w:t xml:space="preserve"> (</w:t>
                      </w:r>
                      <w:r>
                        <w:rPr>
                          <w:color w:val="404040" w:themeColor="text1" w:themeTint="BF"/>
                        </w:rPr>
                        <w:t>v.</w:t>
                      </w:r>
                      <w:r w:rsidR="00482FCF">
                        <w:rPr>
                          <w:color w:val="404040" w:themeColor="text1" w:themeTint="BF"/>
                        </w:rPr>
                        <w:t xml:space="preserve"> 58)</w:t>
                      </w:r>
                      <w:r>
                        <w:rPr>
                          <w:color w:val="404040" w:themeColor="text1" w:themeTint="BF"/>
                        </w:rPr>
                        <w:t>.</w:t>
                      </w:r>
                      <w:r w:rsidR="00482FCF">
                        <w:rPr>
                          <w:color w:val="404040" w:themeColor="text1" w:themeTint="BF"/>
                        </w:rPr>
                        <w:t xml:space="preserve"> In this short statement, Jesus declared equality with the Father. </w:t>
                      </w:r>
                    </w:p>
                    <w:p w14:paraId="7FE8D081" w14:textId="77777777" w:rsidR="003A5FF5" w:rsidRDefault="003A5FF5" w:rsidP="00C837A4">
                      <w:pPr>
                        <w:rPr>
                          <w:color w:val="404040" w:themeColor="text1" w:themeTint="BF"/>
                        </w:rPr>
                      </w:pPr>
                    </w:p>
                    <w:p w14:paraId="7CC9D373" w14:textId="7B92ED0D" w:rsidR="006813C9" w:rsidRPr="006A1279" w:rsidRDefault="003A5FF5" w:rsidP="00C837A4">
                      <w:pPr>
                        <w:rPr>
                          <w:color w:val="404040" w:themeColor="text1" w:themeTint="BF"/>
                        </w:rPr>
                      </w:pPr>
                      <w:r>
                        <w:rPr>
                          <w:color w:val="404040" w:themeColor="text1" w:themeTint="BF"/>
                        </w:rPr>
                        <w:t>“</w:t>
                      </w:r>
                      <w:r w:rsidRPr="001065D0">
                        <w:rPr>
                          <w:i/>
                          <w:iCs/>
                          <w:color w:val="404040" w:themeColor="text1" w:themeTint="BF"/>
                        </w:rPr>
                        <w:t>I Am</w:t>
                      </w:r>
                      <w:r>
                        <w:rPr>
                          <w:color w:val="404040" w:themeColor="text1" w:themeTint="BF"/>
                        </w:rPr>
                        <w:t>” was not a new name for God. Given to Moses at the burning bush in Exodus 3, “</w:t>
                      </w:r>
                      <w:r w:rsidRPr="001065D0">
                        <w:rPr>
                          <w:i/>
                          <w:iCs/>
                          <w:color w:val="404040" w:themeColor="text1" w:themeTint="BF"/>
                        </w:rPr>
                        <w:t xml:space="preserve">I </w:t>
                      </w:r>
                      <w:r w:rsidR="001065D0" w:rsidRPr="001065D0">
                        <w:rPr>
                          <w:i/>
                          <w:iCs/>
                          <w:color w:val="404040" w:themeColor="text1" w:themeTint="BF"/>
                        </w:rPr>
                        <w:t>A</w:t>
                      </w:r>
                      <w:r w:rsidRPr="001065D0">
                        <w:rPr>
                          <w:i/>
                          <w:iCs/>
                          <w:color w:val="404040" w:themeColor="text1" w:themeTint="BF"/>
                        </w:rPr>
                        <w:t>m</w:t>
                      </w:r>
                      <w:r>
                        <w:rPr>
                          <w:color w:val="404040" w:themeColor="text1" w:themeTint="BF"/>
                        </w:rPr>
                        <w:t>” translated Y</w:t>
                      </w:r>
                      <w:r w:rsidR="00A76BB3">
                        <w:rPr>
                          <w:color w:val="404040" w:themeColor="text1" w:themeTint="BF"/>
                        </w:rPr>
                        <w:t>a</w:t>
                      </w:r>
                      <w:r>
                        <w:rPr>
                          <w:color w:val="404040" w:themeColor="text1" w:themeTint="BF"/>
                        </w:rPr>
                        <w:t>hweh, or YHW</w:t>
                      </w:r>
                      <w:r w:rsidR="00A76BB3">
                        <w:rPr>
                          <w:color w:val="404040" w:themeColor="text1" w:themeTint="BF"/>
                        </w:rPr>
                        <w:t>H</w:t>
                      </w:r>
                      <w:r>
                        <w:rPr>
                          <w:color w:val="404040" w:themeColor="text1" w:themeTint="BF"/>
                        </w:rPr>
                        <w:t xml:space="preserve">, is </w:t>
                      </w:r>
                      <w:r w:rsidR="001065D0">
                        <w:rPr>
                          <w:color w:val="404040" w:themeColor="text1" w:themeTint="BF"/>
                        </w:rPr>
                        <w:t>God’s</w:t>
                      </w:r>
                      <w:r>
                        <w:rPr>
                          <w:color w:val="404040" w:themeColor="text1" w:themeTint="BF"/>
                        </w:rPr>
                        <w:t xml:space="preserve"> holiest name</w:t>
                      </w:r>
                      <w:r w:rsidR="001065D0">
                        <w:rPr>
                          <w:color w:val="404040" w:themeColor="text1" w:themeTint="BF"/>
                        </w:rPr>
                        <w:t xml:space="preserve">, reflecting His </w:t>
                      </w:r>
                      <w:r w:rsidR="003B518F">
                        <w:rPr>
                          <w:color w:val="404040" w:themeColor="text1" w:themeTint="BF"/>
                        </w:rPr>
                        <w:t>sovereignty over all things</w:t>
                      </w:r>
                      <w:r w:rsidR="00241F07">
                        <w:rPr>
                          <w:color w:val="404040" w:themeColor="text1" w:themeTint="BF"/>
                        </w:rPr>
                        <w:t xml:space="preserve">. </w:t>
                      </w:r>
                      <w:r w:rsidR="00EA2255">
                        <w:rPr>
                          <w:color w:val="404040" w:themeColor="text1" w:themeTint="BF"/>
                        </w:rPr>
                        <w:t xml:space="preserve">When Jesus identified Himself </w:t>
                      </w:r>
                      <w:r w:rsidR="003B518F">
                        <w:rPr>
                          <w:color w:val="404040" w:themeColor="text1" w:themeTint="BF"/>
                        </w:rPr>
                        <w:t>as “I Am</w:t>
                      </w:r>
                      <w:r w:rsidR="00241F07">
                        <w:rPr>
                          <w:color w:val="404040" w:themeColor="text1" w:themeTint="BF"/>
                        </w:rPr>
                        <w:t>,”</w:t>
                      </w:r>
                      <w:r w:rsidR="003B518F">
                        <w:rPr>
                          <w:color w:val="404040" w:themeColor="text1" w:themeTint="BF"/>
                        </w:rPr>
                        <w:t xml:space="preserve"> </w:t>
                      </w:r>
                      <w:r w:rsidR="00EA2255">
                        <w:rPr>
                          <w:color w:val="404040" w:themeColor="text1" w:themeTint="BF"/>
                        </w:rPr>
                        <w:t>He drew an eternal line in the sand—</w:t>
                      </w:r>
                      <w:r w:rsidR="005F3869">
                        <w:rPr>
                          <w:color w:val="404040" w:themeColor="text1" w:themeTint="BF"/>
                        </w:rPr>
                        <w:t xml:space="preserve">either He is the Messiah, and we should surrender our lives to Him in worship, or He is a liar to be dismissed. Other options for Jesus—a good teacher, a moral person, a miracle worker, cannot stand up to </w:t>
                      </w:r>
                      <w:r w:rsidR="007C59B0">
                        <w:rPr>
                          <w:color w:val="404040" w:themeColor="text1" w:themeTint="BF"/>
                        </w:rPr>
                        <w:t>Jesus</w:t>
                      </w:r>
                      <w:r w:rsidR="00A76BB3">
                        <w:rPr>
                          <w:color w:val="404040" w:themeColor="text1" w:themeTint="BF"/>
                        </w:rPr>
                        <w:t>’s</w:t>
                      </w:r>
                      <w:r w:rsidR="007C59B0">
                        <w:rPr>
                          <w:color w:val="404040" w:themeColor="text1" w:themeTint="BF"/>
                        </w:rPr>
                        <w:t xml:space="preserve"> claim. </w:t>
                      </w:r>
                      <w:r w:rsidR="006813C9" w:rsidRPr="006813C9">
                        <w:t xml:space="preserve"> </w:t>
                      </w:r>
                    </w:p>
                  </w:txbxContent>
                </v:textbox>
              </v:shape>
            </w:pict>
          </mc:Fallback>
        </mc:AlternateContent>
      </w:r>
    </w:p>
    <w:p w14:paraId="06B4F943" w14:textId="75756E32" w:rsidR="00C837A4" w:rsidRDefault="00C837A4" w:rsidP="00C837A4">
      <w:pPr>
        <w:pStyle w:val="Heading1"/>
        <w:spacing w:line="360" w:lineRule="auto"/>
        <w:ind w:left="720"/>
        <w:rPr>
          <w:color w:val="8E817B"/>
        </w:rPr>
      </w:pPr>
    </w:p>
    <w:p w14:paraId="78E7F36A" w14:textId="428F85F8" w:rsidR="00C837A4" w:rsidRDefault="00C837A4" w:rsidP="00C837A4">
      <w:pPr>
        <w:pStyle w:val="Heading1"/>
        <w:spacing w:line="360" w:lineRule="auto"/>
        <w:ind w:left="720"/>
        <w:rPr>
          <w:color w:val="8E817B"/>
        </w:rPr>
      </w:pPr>
    </w:p>
    <w:p w14:paraId="36B1688F" w14:textId="77777777" w:rsidR="00C837A4" w:rsidRDefault="00C837A4" w:rsidP="00C837A4">
      <w:pPr>
        <w:pStyle w:val="Heading1"/>
        <w:spacing w:line="360" w:lineRule="auto"/>
        <w:ind w:left="720"/>
        <w:rPr>
          <w:color w:val="8E817B"/>
        </w:rPr>
      </w:pPr>
    </w:p>
    <w:p w14:paraId="0EE29994" w14:textId="77777777" w:rsidR="00C837A4" w:rsidRDefault="00C837A4" w:rsidP="00C837A4">
      <w:pPr>
        <w:pStyle w:val="Heading1"/>
        <w:spacing w:line="360" w:lineRule="auto"/>
        <w:ind w:left="720"/>
        <w:rPr>
          <w:color w:val="8E817B"/>
        </w:rPr>
      </w:pPr>
    </w:p>
    <w:p w14:paraId="4554C237" w14:textId="77777777" w:rsidR="00C837A4" w:rsidRDefault="00C837A4" w:rsidP="00C837A4">
      <w:pPr>
        <w:pStyle w:val="Heading1"/>
        <w:spacing w:line="360" w:lineRule="auto"/>
        <w:ind w:left="720"/>
        <w:rPr>
          <w:color w:val="8E817B"/>
        </w:rPr>
      </w:pPr>
    </w:p>
    <w:p w14:paraId="52008E3D" w14:textId="77777777" w:rsidR="00C837A4" w:rsidRDefault="00C837A4" w:rsidP="00C837A4">
      <w:pPr>
        <w:pStyle w:val="Heading1"/>
        <w:spacing w:line="360" w:lineRule="auto"/>
        <w:ind w:left="720"/>
        <w:rPr>
          <w:color w:val="8E817B"/>
        </w:rPr>
      </w:pPr>
    </w:p>
    <w:p w14:paraId="74E0C033" w14:textId="77777777" w:rsidR="00C837A4" w:rsidRDefault="00C837A4" w:rsidP="00C837A4">
      <w:pPr>
        <w:pStyle w:val="Heading1"/>
        <w:spacing w:line="360" w:lineRule="auto"/>
        <w:ind w:left="720"/>
        <w:rPr>
          <w:color w:val="8E817B"/>
        </w:rPr>
      </w:pPr>
    </w:p>
    <w:p w14:paraId="751D2155" w14:textId="77777777" w:rsidR="00C837A4" w:rsidRDefault="00C837A4" w:rsidP="00C837A4">
      <w:pPr>
        <w:pStyle w:val="Heading1"/>
        <w:spacing w:line="360" w:lineRule="auto"/>
        <w:ind w:left="720"/>
        <w:rPr>
          <w:color w:val="8E817B"/>
        </w:rPr>
      </w:pPr>
    </w:p>
    <w:p w14:paraId="5746A54F" w14:textId="77777777" w:rsidR="00C837A4" w:rsidRDefault="00C837A4" w:rsidP="00C837A4">
      <w:pPr>
        <w:pStyle w:val="Heading1"/>
        <w:spacing w:line="360" w:lineRule="auto"/>
        <w:ind w:left="720"/>
        <w:rPr>
          <w:color w:val="8E817B"/>
        </w:rPr>
      </w:pPr>
    </w:p>
    <w:p w14:paraId="68A9E3F9" w14:textId="77777777" w:rsidR="00C837A4" w:rsidRDefault="00C837A4" w:rsidP="00C837A4">
      <w:pPr>
        <w:pStyle w:val="Heading1"/>
        <w:spacing w:line="360" w:lineRule="auto"/>
        <w:ind w:left="720"/>
        <w:rPr>
          <w:color w:val="8E817B"/>
        </w:rPr>
      </w:pPr>
    </w:p>
    <w:p w14:paraId="679E5A39" w14:textId="77777777" w:rsidR="00C837A4" w:rsidRDefault="00C837A4" w:rsidP="00C837A4">
      <w:pPr>
        <w:pStyle w:val="Heading1"/>
        <w:spacing w:line="360" w:lineRule="auto"/>
        <w:ind w:left="720"/>
        <w:rPr>
          <w:color w:val="8E817B"/>
        </w:rPr>
      </w:pPr>
    </w:p>
    <w:p w14:paraId="0E5107CD" w14:textId="77777777" w:rsidR="00C837A4" w:rsidRDefault="00C837A4" w:rsidP="00C837A4">
      <w:pPr>
        <w:pStyle w:val="Heading1"/>
        <w:spacing w:line="360" w:lineRule="auto"/>
        <w:ind w:left="720"/>
        <w:rPr>
          <w:color w:val="8E817B"/>
        </w:rPr>
      </w:pPr>
    </w:p>
    <w:p w14:paraId="37D8B4F6" w14:textId="77777777" w:rsidR="00C837A4" w:rsidRDefault="00C837A4" w:rsidP="00C837A4">
      <w:pPr>
        <w:pStyle w:val="Heading1"/>
        <w:spacing w:line="360" w:lineRule="auto"/>
        <w:ind w:left="720"/>
        <w:rPr>
          <w:color w:val="8E817B"/>
        </w:rPr>
      </w:pPr>
    </w:p>
    <w:p w14:paraId="00DE8057" w14:textId="77777777" w:rsidR="00C837A4" w:rsidRDefault="00C837A4" w:rsidP="00C837A4">
      <w:pPr>
        <w:pStyle w:val="Heading1"/>
        <w:spacing w:line="360" w:lineRule="auto"/>
        <w:ind w:left="720"/>
        <w:rPr>
          <w:color w:val="8E817B"/>
        </w:rPr>
      </w:pPr>
    </w:p>
    <w:p w14:paraId="3AD7C737" w14:textId="77777777" w:rsidR="00C837A4" w:rsidRDefault="00C837A4" w:rsidP="00C837A4">
      <w:pPr>
        <w:pStyle w:val="Heading1"/>
        <w:spacing w:line="360" w:lineRule="auto"/>
        <w:ind w:left="720"/>
        <w:rPr>
          <w:color w:val="8E817B"/>
        </w:rPr>
      </w:pPr>
    </w:p>
    <w:p w14:paraId="0A6B486F" w14:textId="77777777" w:rsidR="00C837A4" w:rsidRDefault="00C837A4" w:rsidP="00C837A4">
      <w:pPr>
        <w:pStyle w:val="Heading1"/>
        <w:spacing w:line="360" w:lineRule="auto"/>
        <w:ind w:left="720"/>
        <w:rPr>
          <w:color w:val="8E817B"/>
        </w:rPr>
      </w:pPr>
    </w:p>
    <w:p w14:paraId="6B72F783" w14:textId="77777777" w:rsidR="00C837A4" w:rsidRDefault="00C837A4" w:rsidP="00C837A4">
      <w:pPr>
        <w:pStyle w:val="Heading1"/>
        <w:spacing w:line="360" w:lineRule="auto"/>
        <w:ind w:left="720"/>
        <w:rPr>
          <w:color w:val="8E817B"/>
        </w:rPr>
      </w:pPr>
    </w:p>
    <w:p w14:paraId="53E1110C" w14:textId="77777777" w:rsidR="00C837A4" w:rsidRDefault="00C837A4" w:rsidP="00C837A4">
      <w:pPr>
        <w:pStyle w:val="Heading1"/>
        <w:spacing w:line="360" w:lineRule="auto"/>
        <w:ind w:left="720"/>
        <w:rPr>
          <w:color w:val="8E817B"/>
        </w:rPr>
      </w:pPr>
    </w:p>
    <w:p w14:paraId="522E279A" w14:textId="77777777" w:rsidR="00C837A4" w:rsidRDefault="00C837A4" w:rsidP="00C837A4">
      <w:pPr>
        <w:pStyle w:val="Heading1"/>
        <w:spacing w:line="360" w:lineRule="auto"/>
        <w:ind w:left="720"/>
        <w:rPr>
          <w:color w:val="8E817B"/>
        </w:rPr>
      </w:pPr>
    </w:p>
    <w:p w14:paraId="7EB86553" w14:textId="77777777" w:rsidR="00C837A4" w:rsidRDefault="00C837A4" w:rsidP="00C837A4">
      <w:pPr>
        <w:pStyle w:val="Heading1"/>
        <w:spacing w:line="360" w:lineRule="auto"/>
        <w:ind w:left="720"/>
        <w:rPr>
          <w:color w:val="8E817B"/>
        </w:rPr>
      </w:pPr>
    </w:p>
    <w:p w14:paraId="53C7EF4B" w14:textId="77777777" w:rsidR="00674A39" w:rsidRDefault="00674A39" w:rsidP="00C837A4">
      <w:pPr>
        <w:pStyle w:val="Heading1"/>
        <w:spacing w:line="360" w:lineRule="auto"/>
        <w:ind w:left="720"/>
        <w:rPr>
          <w:color w:val="8E817B"/>
        </w:rPr>
      </w:pPr>
    </w:p>
    <w:p w14:paraId="6D722AC5" w14:textId="0883D686" w:rsidR="004A5282" w:rsidRPr="007D668C" w:rsidRDefault="004A5282" w:rsidP="00C837A4">
      <w:pPr>
        <w:pStyle w:val="Heading1"/>
        <w:spacing w:line="360" w:lineRule="auto"/>
        <w:ind w:left="720"/>
        <w:rPr>
          <w:color w:val="8E817B"/>
        </w:rPr>
      </w:pPr>
      <w:r w:rsidRPr="007D668C">
        <w:rPr>
          <w:color w:val="8E817B"/>
        </w:rPr>
        <w:lastRenderedPageBreak/>
        <w:t>START HERE</w:t>
      </w:r>
    </w:p>
    <w:p w14:paraId="7AF957DB" w14:textId="05C5BE07" w:rsidR="007D668C" w:rsidRPr="00E60A0C" w:rsidRDefault="00EA0A59" w:rsidP="00C837A4">
      <w:pPr>
        <w:ind w:left="720"/>
        <w:rPr>
          <w:color w:val="404040" w:themeColor="text1" w:themeTint="BF"/>
        </w:rPr>
      </w:pPr>
      <w:r>
        <w:rPr>
          <w:color w:val="404040" w:themeColor="text1" w:themeTint="BF"/>
        </w:rPr>
        <w:t>The religious leaders of Jesus’</w:t>
      </w:r>
      <w:r w:rsidR="00A13BA2">
        <w:rPr>
          <w:color w:val="404040" w:themeColor="text1" w:themeTint="BF"/>
        </w:rPr>
        <w:t>s</w:t>
      </w:r>
      <w:r>
        <w:rPr>
          <w:color w:val="404040" w:themeColor="text1" w:themeTint="BF"/>
        </w:rPr>
        <w:t xml:space="preserve"> day took great pride in their ancestry. As children of Abraham, they believed they had </w:t>
      </w:r>
      <w:r w:rsidR="0078103C">
        <w:rPr>
          <w:color w:val="404040" w:themeColor="text1" w:themeTint="BF"/>
        </w:rPr>
        <w:t xml:space="preserve">an advantage over others and were the only people guaranteed a relationship with God. In today’s text, Jesus challenged their thinking, </w:t>
      </w:r>
      <w:r w:rsidR="00A13BA2">
        <w:rPr>
          <w:color w:val="404040" w:themeColor="text1" w:themeTint="BF"/>
        </w:rPr>
        <w:t>connecting eternal</w:t>
      </w:r>
      <w:r w:rsidR="0078103C">
        <w:rPr>
          <w:color w:val="404040" w:themeColor="text1" w:themeTint="BF"/>
        </w:rPr>
        <w:t xml:space="preserve"> inheritance </w:t>
      </w:r>
      <w:r w:rsidR="00A13BA2">
        <w:rPr>
          <w:color w:val="404040" w:themeColor="text1" w:themeTint="BF"/>
        </w:rPr>
        <w:t>with</w:t>
      </w:r>
      <w:r w:rsidR="00225D6E">
        <w:rPr>
          <w:color w:val="404040" w:themeColor="text1" w:themeTint="BF"/>
        </w:rPr>
        <w:t xml:space="preserve"> relationship, not DNA</w:t>
      </w:r>
      <w:r w:rsidR="00A13BA2">
        <w:rPr>
          <w:color w:val="404040" w:themeColor="text1" w:themeTint="BF"/>
        </w:rPr>
        <w:t>. To make this point,</w:t>
      </w:r>
      <w:r w:rsidR="00225D6E">
        <w:rPr>
          <w:color w:val="404040" w:themeColor="text1" w:themeTint="BF"/>
        </w:rPr>
        <w:t xml:space="preserve"> He made two bold declarations: He is the “I Am” and in Him is eternal life. </w:t>
      </w:r>
    </w:p>
    <w:p w14:paraId="4AAC6305" w14:textId="77777777" w:rsidR="007D668C" w:rsidRDefault="007D668C" w:rsidP="00C837A4">
      <w:pPr>
        <w:ind w:left="720"/>
      </w:pPr>
    </w:p>
    <w:p w14:paraId="086ACFDB" w14:textId="1213EFFB" w:rsidR="007D668C" w:rsidRPr="00BE7216" w:rsidRDefault="004A5282" w:rsidP="00C837A4">
      <w:pPr>
        <w:pStyle w:val="Heading1Alt"/>
        <w:spacing w:line="360" w:lineRule="auto"/>
        <w:ind w:left="720"/>
      </w:pPr>
      <w:r w:rsidRPr="00BE7216">
        <w:t>DISCUSS</w:t>
      </w:r>
    </w:p>
    <w:p w14:paraId="06FF41B7" w14:textId="040095E8" w:rsidR="007D668C" w:rsidRPr="00E60A0C" w:rsidRDefault="00DE27E8" w:rsidP="00C837A4">
      <w:pPr>
        <w:ind w:left="720"/>
        <w:rPr>
          <w:i/>
          <w:iCs/>
          <w:color w:val="404040" w:themeColor="text1" w:themeTint="BF"/>
        </w:rPr>
      </w:pPr>
      <w:r>
        <w:rPr>
          <w:i/>
          <w:iCs/>
          <w:color w:val="404040" w:themeColor="text1" w:themeTint="BF"/>
        </w:rPr>
        <w:t>If someone asked you to explain who Jesus i</w:t>
      </w:r>
      <w:r w:rsidR="00885F85">
        <w:rPr>
          <w:i/>
          <w:iCs/>
          <w:color w:val="404040" w:themeColor="text1" w:themeTint="BF"/>
        </w:rPr>
        <w:t>s i</w:t>
      </w:r>
      <w:r>
        <w:rPr>
          <w:i/>
          <w:iCs/>
          <w:color w:val="404040" w:themeColor="text1" w:themeTint="BF"/>
        </w:rPr>
        <w:t xml:space="preserve">n three words, what would you choose, and why? </w:t>
      </w:r>
    </w:p>
    <w:p w14:paraId="5754AF28" w14:textId="77777777" w:rsidR="004A5282" w:rsidRPr="007D668C" w:rsidRDefault="004A5282" w:rsidP="00C837A4">
      <w:pPr>
        <w:pStyle w:val="Discuss"/>
        <w:ind w:left="720"/>
        <w:rPr>
          <w:color w:val="8E817B"/>
        </w:rPr>
      </w:pPr>
    </w:p>
    <w:p w14:paraId="401C989E" w14:textId="77777777" w:rsidR="004A5282" w:rsidRDefault="004A5282" w:rsidP="00C837A4">
      <w:pPr>
        <w:ind w:left="720"/>
      </w:pPr>
    </w:p>
    <w:p w14:paraId="2417B101" w14:textId="77777777" w:rsidR="004A5282" w:rsidRPr="007D668C" w:rsidRDefault="004A5282" w:rsidP="00C837A4">
      <w:pPr>
        <w:pStyle w:val="Heading1"/>
        <w:spacing w:line="360" w:lineRule="auto"/>
        <w:ind w:left="720"/>
        <w:rPr>
          <w:color w:val="8E817B"/>
        </w:rPr>
      </w:pPr>
      <w:r w:rsidRPr="007D668C">
        <w:rPr>
          <w:color w:val="8E817B"/>
        </w:rPr>
        <w:t>REVIEW AND DISCUSS THE TEXT</w:t>
      </w:r>
    </w:p>
    <w:p w14:paraId="1BD5A387" w14:textId="7E232831" w:rsidR="00ED608E" w:rsidRPr="00B96100" w:rsidRDefault="004A5282" w:rsidP="00B96100">
      <w:pPr>
        <w:pStyle w:val="ListParagraph"/>
        <w:autoSpaceDE w:val="0"/>
        <w:autoSpaceDN w:val="0"/>
        <w:adjustRightInd w:val="0"/>
        <w:spacing w:line="360" w:lineRule="auto"/>
        <w:rPr>
          <w:rFonts w:ascii="Helvetica Neue" w:hAnsi="Helvetica Neue"/>
          <w:b/>
          <w:color w:val="404040" w:themeColor="text1" w:themeTint="BF"/>
        </w:rPr>
      </w:pPr>
      <w:r w:rsidRPr="00ED608E">
        <w:rPr>
          <w:rFonts w:ascii="Helvetica Neue" w:hAnsi="Helvetica Neue"/>
          <w:b/>
          <w:color w:val="404040" w:themeColor="text1" w:themeTint="BF"/>
          <w:sz w:val="28"/>
          <w:szCs w:val="28"/>
        </w:rPr>
        <w:t xml:space="preserve">1. </w:t>
      </w:r>
      <w:r w:rsidR="006B26B7">
        <w:rPr>
          <w:rFonts w:ascii="Helvetica Neue" w:hAnsi="Helvetica Neue"/>
          <w:b/>
          <w:color w:val="404040" w:themeColor="text1" w:themeTint="BF"/>
          <w:sz w:val="28"/>
          <w:szCs w:val="28"/>
        </w:rPr>
        <w:t xml:space="preserve">Presumed </w:t>
      </w:r>
      <w:r w:rsidR="006B26B7" w:rsidRPr="000E7EA9">
        <w:rPr>
          <w:rFonts w:ascii="Helvetica Neue" w:hAnsi="Helvetica Neue"/>
          <w:b/>
          <w:color w:val="404040" w:themeColor="text1" w:themeTint="BF"/>
          <w:sz w:val="28"/>
          <w:szCs w:val="28"/>
          <w:u w:val="single"/>
        </w:rPr>
        <w:t>Heirs</w:t>
      </w:r>
      <w:r w:rsidR="006B26B7">
        <w:rPr>
          <w:rFonts w:ascii="Helvetica Neue" w:hAnsi="Helvetica Neue"/>
          <w:b/>
          <w:color w:val="404040" w:themeColor="text1" w:themeTint="BF"/>
          <w:sz w:val="28"/>
          <w:szCs w:val="28"/>
        </w:rPr>
        <w:t xml:space="preserve"> to Eternal </w:t>
      </w:r>
      <w:r w:rsidR="006B26B7" w:rsidRPr="000E7EA9">
        <w:rPr>
          <w:rFonts w:ascii="Helvetica Neue" w:hAnsi="Helvetica Neue"/>
          <w:b/>
          <w:color w:val="404040" w:themeColor="text1" w:themeTint="BF"/>
          <w:sz w:val="28"/>
          <w:szCs w:val="28"/>
          <w:u w:val="single"/>
        </w:rPr>
        <w:t>Separation</w:t>
      </w:r>
      <w:r w:rsidR="00C30C74">
        <w:rPr>
          <w:rFonts w:ascii="Helvetica Neue" w:hAnsi="Helvetica Neue"/>
          <w:b/>
          <w:color w:val="404040" w:themeColor="text1" w:themeTint="BF"/>
          <w:sz w:val="28"/>
          <w:szCs w:val="28"/>
        </w:rPr>
        <w:t xml:space="preserve">: </w:t>
      </w:r>
      <w:r w:rsidR="006B26B7">
        <w:rPr>
          <w:rFonts w:ascii="Helvetica Neue" w:hAnsi="Helvetica Neue"/>
          <w:b/>
          <w:color w:val="404040" w:themeColor="text1" w:themeTint="BF"/>
          <w:sz w:val="28"/>
          <w:szCs w:val="28"/>
        </w:rPr>
        <w:t xml:space="preserve">Looking for Jesus </w:t>
      </w:r>
      <w:r w:rsidR="000E7EA9">
        <w:rPr>
          <w:rFonts w:ascii="Helvetica Neue" w:hAnsi="Helvetica Neue"/>
          <w:b/>
          <w:color w:val="404040" w:themeColor="text1" w:themeTint="BF"/>
          <w:sz w:val="28"/>
          <w:szCs w:val="28"/>
        </w:rPr>
        <w:t>V</w:t>
      </w:r>
      <w:r w:rsidR="006B26B7">
        <w:rPr>
          <w:rFonts w:ascii="Helvetica Neue" w:hAnsi="Helvetica Neue"/>
          <w:b/>
          <w:color w:val="404040" w:themeColor="text1" w:themeTint="BF"/>
          <w:sz w:val="28"/>
          <w:szCs w:val="28"/>
        </w:rPr>
        <w:t>ers</w:t>
      </w:r>
      <w:r w:rsidR="00CD13F8">
        <w:rPr>
          <w:rFonts w:ascii="Helvetica Neue" w:hAnsi="Helvetica Neue"/>
          <w:b/>
          <w:color w:val="404040" w:themeColor="text1" w:themeTint="BF"/>
          <w:sz w:val="28"/>
          <w:szCs w:val="28"/>
        </w:rPr>
        <w:t>u</w:t>
      </w:r>
      <w:r w:rsidR="006B26B7">
        <w:rPr>
          <w:rFonts w:ascii="Helvetica Neue" w:hAnsi="Helvetica Neue"/>
          <w:b/>
          <w:color w:val="404040" w:themeColor="text1" w:themeTint="BF"/>
          <w:sz w:val="28"/>
          <w:szCs w:val="28"/>
        </w:rPr>
        <w:t>s Seeking Him</w:t>
      </w:r>
    </w:p>
    <w:p w14:paraId="75ED808E" w14:textId="3A33059D" w:rsidR="00A7724C" w:rsidRPr="00A7724C" w:rsidRDefault="00B96100" w:rsidP="00A7724C">
      <w:pPr>
        <w:ind w:left="720"/>
        <w:rPr>
          <w:i/>
          <w:iCs/>
          <w:color w:val="404040" w:themeColor="text1" w:themeTint="BF"/>
        </w:rPr>
      </w:pPr>
      <w:r>
        <w:rPr>
          <w:color w:val="404040" w:themeColor="text1" w:themeTint="BF"/>
        </w:rPr>
        <w:t xml:space="preserve">John </w:t>
      </w:r>
      <w:r w:rsidR="00C83A3A">
        <w:rPr>
          <w:color w:val="404040" w:themeColor="text1" w:themeTint="BF"/>
        </w:rPr>
        <w:t>8:21-</w:t>
      </w:r>
      <w:r w:rsidR="00AB3505">
        <w:rPr>
          <w:color w:val="404040" w:themeColor="text1" w:themeTint="BF"/>
        </w:rPr>
        <w:t>29</w:t>
      </w:r>
      <w:r w:rsidR="006A1279">
        <w:rPr>
          <w:color w:val="404040" w:themeColor="text1" w:themeTint="BF"/>
        </w:rPr>
        <w:t>:</w:t>
      </w:r>
      <w:r w:rsidR="00AB3505">
        <w:rPr>
          <w:color w:val="404040" w:themeColor="text1" w:themeTint="BF"/>
        </w:rPr>
        <w:t xml:space="preserve"> </w:t>
      </w:r>
      <w:r w:rsidR="00AB3505" w:rsidRPr="005A5B3F">
        <w:rPr>
          <w:i/>
          <w:iCs/>
          <w:color w:val="404040" w:themeColor="text1" w:themeTint="BF"/>
        </w:rPr>
        <w:t>Then</w:t>
      </w:r>
      <w:r w:rsidR="00A7724C" w:rsidRPr="00A7724C">
        <w:rPr>
          <w:i/>
          <w:iCs/>
          <w:color w:val="404040" w:themeColor="text1" w:themeTint="BF"/>
        </w:rPr>
        <w:t xml:space="preserve"> he said to them again, “I’m going away; you will look for me, and you will die in your sin. Where I’m going, you cannot come.”</w:t>
      </w:r>
    </w:p>
    <w:p w14:paraId="61692467" w14:textId="77777777" w:rsidR="00A7724C" w:rsidRDefault="00A7724C" w:rsidP="00A7724C">
      <w:pPr>
        <w:ind w:left="720"/>
        <w:rPr>
          <w:b/>
          <w:bCs/>
          <w:i/>
          <w:iCs/>
          <w:color w:val="404040" w:themeColor="text1" w:themeTint="BF"/>
          <w:vertAlign w:val="superscript"/>
        </w:rPr>
      </w:pPr>
    </w:p>
    <w:p w14:paraId="3369C338" w14:textId="630C684A" w:rsidR="00A7724C" w:rsidRPr="00A7724C" w:rsidRDefault="00A7724C" w:rsidP="00A7724C">
      <w:pPr>
        <w:ind w:left="720"/>
        <w:rPr>
          <w:i/>
          <w:iCs/>
          <w:color w:val="404040" w:themeColor="text1" w:themeTint="BF"/>
        </w:rPr>
      </w:pPr>
      <w:proofErr w:type="gramStart"/>
      <w:r w:rsidRPr="00A7724C">
        <w:rPr>
          <w:i/>
          <w:iCs/>
          <w:color w:val="404040" w:themeColor="text1" w:themeTint="BF"/>
        </w:rPr>
        <w:t>So</w:t>
      </w:r>
      <w:proofErr w:type="gramEnd"/>
      <w:r w:rsidRPr="00A7724C">
        <w:rPr>
          <w:i/>
          <w:iCs/>
          <w:color w:val="404040" w:themeColor="text1" w:themeTint="BF"/>
        </w:rPr>
        <w:t xml:space="preserve"> the Jews said again, “He won’t kill himself, will he, since he says, ‘Where I’m going, you cannot come’?”</w:t>
      </w:r>
    </w:p>
    <w:p w14:paraId="238D2284" w14:textId="77777777" w:rsidR="00A7724C" w:rsidRDefault="00A7724C" w:rsidP="00A7724C">
      <w:pPr>
        <w:ind w:left="720"/>
        <w:rPr>
          <w:b/>
          <w:bCs/>
          <w:i/>
          <w:iCs/>
          <w:color w:val="404040" w:themeColor="text1" w:themeTint="BF"/>
          <w:vertAlign w:val="superscript"/>
        </w:rPr>
      </w:pPr>
    </w:p>
    <w:p w14:paraId="7B730A17" w14:textId="2983D53F" w:rsidR="00A7724C" w:rsidRPr="00A7724C" w:rsidRDefault="00A7724C" w:rsidP="00A7724C">
      <w:pPr>
        <w:ind w:left="720"/>
        <w:rPr>
          <w:i/>
          <w:iCs/>
          <w:color w:val="404040" w:themeColor="text1" w:themeTint="BF"/>
        </w:rPr>
      </w:pPr>
      <w:r w:rsidRPr="00A7724C">
        <w:rPr>
          <w:i/>
          <w:iCs/>
          <w:color w:val="404040" w:themeColor="text1" w:themeTint="BF"/>
        </w:rPr>
        <w:t>“You are from below,” he told them, “I am from above. You are of this world; I am not of this world. </w:t>
      </w:r>
      <w:proofErr w:type="gramStart"/>
      <w:r w:rsidRPr="00A7724C">
        <w:rPr>
          <w:i/>
          <w:iCs/>
          <w:color w:val="404040" w:themeColor="text1" w:themeTint="BF"/>
        </w:rPr>
        <w:t>Therefore</w:t>
      </w:r>
      <w:proofErr w:type="gramEnd"/>
      <w:r w:rsidRPr="00A7724C">
        <w:rPr>
          <w:i/>
          <w:iCs/>
          <w:color w:val="404040" w:themeColor="text1" w:themeTint="BF"/>
        </w:rPr>
        <w:t xml:space="preserve"> I told you that you will die in your sins. For if you do not believe that I am he, you will die in your sins.”</w:t>
      </w:r>
    </w:p>
    <w:p w14:paraId="424C4C2D" w14:textId="77777777" w:rsidR="00A7724C" w:rsidRDefault="00A7724C" w:rsidP="00A7724C">
      <w:pPr>
        <w:ind w:left="720"/>
        <w:rPr>
          <w:b/>
          <w:bCs/>
          <w:i/>
          <w:iCs/>
          <w:color w:val="404040" w:themeColor="text1" w:themeTint="BF"/>
          <w:vertAlign w:val="superscript"/>
        </w:rPr>
      </w:pPr>
    </w:p>
    <w:p w14:paraId="075710E4" w14:textId="16664691" w:rsidR="00A7724C" w:rsidRPr="00A7724C" w:rsidRDefault="00A7724C" w:rsidP="00A7724C">
      <w:pPr>
        <w:ind w:left="720"/>
        <w:rPr>
          <w:i/>
          <w:iCs/>
          <w:color w:val="404040" w:themeColor="text1" w:themeTint="BF"/>
        </w:rPr>
      </w:pPr>
      <w:r w:rsidRPr="00A7724C">
        <w:rPr>
          <w:i/>
          <w:iCs/>
          <w:color w:val="404040" w:themeColor="text1" w:themeTint="BF"/>
        </w:rPr>
        <w:t>“Who are you?” they questioned.</w:t>
      </w:r>
    </w:p>
    <w:p w14:paraId="6F7B2A78" w14:textId="77777777" w:rsidR="00A7724C" w:rsidRDefault="00A7724C" w:rsidP="00A7724C">
      <w:pPr>
        <w:ind w:left="720"/>
        <w:rPr>
          <w:i/>
          <w:iCs/>
          <w:color w:val="404040" w:themeColor="text1" w:themeTint="BF"/>
        </w:rPr>
      </w:pPr>
    </w:p>
    <w:p w14:paraId="322FAA1C" w14:textId="42B482D0" w:rsidR="00A7724C" w:rsidRPr="00A7724C" w:rsidRDefault="00A7724C" w:rsidP="00A7724C">
      <w:pPr>
        <w:ind w:left="720"/>
        <w:rPr>
          <w:i/>
          <w:iCs/>
          <w:color w:val="404040" w:themeColor="text1" w:themeTint="BF"/>
        </w:rPr>
      </w:pPr>
      <w:r w:rsidRPr="00A7724C">
        <w:rPr>
          <w:i/>
          <w:iCs/>
          <w:color w:val="404040" w:themeColor="text1" w:themeTint="BF"/>
        </w:rPr>
        <w:t>“Exactly what I’ve been telling you from the very beginning,” Jesus told them. “I have many things to say and to judge about you, but the one who sent me is true, and what I have heard from him—these things I tell the world.”</w:t>
      </w:r>
    </w:p>
    <w:p w14:paraId="59229B57" w14:textId="77777777" w:rsidR="00A7724C" w:rsidRDefault="00A7724C" w:rsidP="00A7724C">
      <w:pPr>
        <w:ind w:left="720"/>
        <w:rPr>
          <w:b/>
          <w:bCs/>
          <w:i/>
          <w:iCs/>
          <w:color w:val="404040" w:themeColor="text1" w:themeTint="BF"/>
          <w:vertAlign w:val="superscript"/>
        </w:rPr>
      </w:pPr>
    </w:p>
    <w:p w14:paraId="699DBF3F" w14:textId="3606B3F8" w:rsidR="00A7724C" w:rsidRPr="00A7724C" w:rsidRDefault="00A7724C" w:rsidP="00A7724C">
      <w:pPr>
        <w:ind w:left="720"/>
        <w:rPr>
          <w:i/>
          <w:iCs/>
          <w:color w:val="404040" w:themeColor="text1" w:themeTint="BF"/>
        </w:rPr>
      </w:pPr>
      <w:r w:rsidRPr="00A7724C">
        <w:rPr>
          <w:i/>
          <w:iCs/>
          <w:color w:val="404040" w:themeColor="text1" w:themeTint="BF"/>
        </w:rPr>
        <w:t xml:space="preserve">They did not know he was speaking to them about the </w:t>
      </w:r>
      <w:proofErr w:type="gramStart"/>
      <w:r w:rsidRPr="00A7724C">
        <w:rPr>
          <w:i/>
          <w:iCs/>
          <w:color w:val="404040" w:themeColor="text1" w:themeTint="BF"/>
        </w:rPr>
        <w:t>Father</w:t>
      </w:r>
      <w:proofErr w:type="gramEnd"/>
      <w:r w:rsidRPr="00A7724C">
        <w:rPr>
          <w:i/>
          <w:iCs/>
          <w:color w:val="404040" w:themeColor="text1" w:themeTint="BF"/>
        </w:rPr>
        <w:t>. </w:t>
      </w:r>
      <w:proofErr w:type="gramStart"/>
      <w:r w:rsidRPr="00A7724C">
        <w:rPr>
          <w:i/>
          <w:iCs/>
          <w:color w:val="404040" w:themeColor="text1" w:themeTint="BF"/>
        </w:rPr>
        <w:t>So</w:t>
      </w:r>
      <w:proofErr w:type="gramEnd"/>
      <w:r w:rsidRPr="00A7724C">
        <w:rPr>
          <w:i/>
          <w:iCs/>
          <w:color w:val="404040" w:themeColor="text1" w:themeTint="BF"/>
        </w:rPr>
        <w:t xml:space="preserve"> Jesus said to them, “When you </w:t>
      </w:r>
      <w:proofErr w:type="gramStart"/>
      <w:r w:rsidRPr="00A7724C">
        <w:rPr>
          <w:i/>
          <w:iCs/>
          <w:color w:val="404040" w:themeColor="text1" w:themeTint="BF"/>
        </w:rPr>
        <w:t>lift up</w:t>
      </w:r>
      <w:proofErr w:type="gramEnd"/>
      <w:r w:rsidRPr="00A7724C">
        <w:rPr>
          <w:i/>
          <w:iCs/>
          <w:color w:val="404040" w:themeColor="text1" w:themeTint="BF"/>
        </w:rPr>
        <w:t xml:space="preserve"> the Son of Man, then you will know that I am he, and that I do nothing on my own. But just as the Father taught me, I say these things. The one who sent me is with me. He has not left me alone, because I always do what pleases him.”</w:t>
      </w:r>
    </w:p>
    <w:p w14:paraId="163F6B80" w14:textId="63BED43D" w:rsidR="00571598" w:rsidRDefault="00571598" w:rsidP="00A7724C">
      <w:pPr>
        <w:ind w:left="720"/>
        <w:rPr>
          <w:i/>
          <w:iCs/>
          <w:color w:val="404040" w:themeColor="text1" w:themeTint="BF"/>
        </w:rPr>
      </w:pPr>
    </w:p>
    <w:p w14:paraId="6298AB12" w14:textId="5ABCAD29" w:rsidR="007D668C" w:rsidRPr="006A1279" w:rsidRDefault="007D668C" w:rsidP="00571598">
      <w:pPr>
        <w:ind w:left="720"/>
        <w:rPr>
          <w:i/>
          <w:iCs/>
          <w:color w:val="404040" w:themeColor="text1" w:themeTint="BF"/>
        </w:rPr>
      </w:pPr>
      <w:r w:rsidRPr="006A1279">
        <w:rPr>
          <w:i/>
          <w:iCs/>
          <w:color w:val="404040" w:themeColor="text1" w:themeTint="BF"/>
        </w:rPr>
        <w:t xml:space="preserve">Unpacking </w:t>
      </w:r>
      <w:r w:rsidR="007C68D0" w:rsidRPr="006A1279">
        <w:rPr>
          <w:i/>
          <w:iCs/>
          <w:color w:val="404040" w:themeColor="text1" w:themeTint="BF"/>
        </w:rPr>
        <w:t xml:space="preserve">John </w:t>
      </w:r>
      <w:r w:rsidR="00A7724C" w:rsidRPr="006A1279">
        <w:rPr>
          <w:i/>
          <w:iCs/>
          <w:color w:val="404040" w:themeColor="text1" w:themeTint="BF"/>
        </w:rPr>
        <w:t>8:21-29</w:t>
      </w:r>
    </w:p>
    <w:p w14:paraId="469050EB" w14:textId="4D098D8B" w:rsidR="000D054F" w:rsidRPr="006A1279" w:rsidRDefault="002C5186" w:rsidP="00571598">
      <w:pPr>
        <w:ind w:left="720"/>
        <w:rPr>
          <w:color w:val="404040" w:themeColor="text1" w:themeTint="BF"/>
        </w:rPr>
      </w:pPr>
      <w:r w:rsidRPr="006A1279">
        <w:rPr>
          <w:color w:val="404040" w:themeColor="text1" w:themeTint="BF"/>
        </w:rPr>
        <w:t xml:space="preserve">In estate law, </w:t>
      </w:r>
      <w:r w:rsidR="000E32B2" w:rsidRPr="006A1279">
        <w:rPr>
          <w:color w:val="404040" w:themeColor="text1" w:themeTint="BF"/>
        </w:rPr>
        <w:t xml:space="preserve">being named in the family tree is not a guarantee of </w:t>
      </w:r>
      <w:r w:rsidR="00897DB6" w:rsidRPr="006A1279">
        <w:rPr>
          <w:color w:val="404040" w:themeColor="text1" w:themeTint="BF"/>
        </w:rPr>
        <w:t>inheritance</w:t>
      </w:r>
      <w:r w:rsidR="000E32B2" w:rsidRPr="006A1279">
        <w:rPr>
          <w:color w:val="404040" w:themeColor="text1" w:themeTint="BF"/>
        </w:rPr>
        <w:t xml:space="preserve">. Even </w:t>
      </w:r>
      <w:r w:rsidR="00897DB6" w:rsidRPr="006A1279">
        <w:rPr>
          <w:color w:val="404040" w:themeColor="text1" w:themeTint="BF"/>
        </w:rPr>
        <w:t>biological</w:t>
      </w:r>
      <w:r w:rsidR="000E32B2" w:rsidRPr="006A1279">
        <w:rPr>
          <w:color w:val="404040" w:themeColor="text1" w:themeTint="BF"/>
        </w:rPr>
        <w:t xml:space="preserve"> children can be legally disinherited from the famil</w:t>
      </w:r>
      <w:r w:rsidR="00DB33FC" w:rsidRPr="006A1279">
        <w:rPr>
          <w:color w:val="404040" w:themeColor="text1" w:themeTint="BF"/>
        </w:rPr>
        <w:t xml:space="preserve">y. History is full of stories of children and grandchildren who felt entitled to large fortunes, but because of their actions or estrangement, </w:t>
      </w:r>
      <w:r w:rsidR="00DB33FC" w:rsidRPr="006A1279">
        <w:rPr>
          <w:color w:val="404040" w:themeColor="text1" w:themeTint="BF"/>
        </w:rPr>
        <w:lastRenderedPageBreak/>
        <w:t xml:space="preserve">found themselves </w:t>
      </w:r>
      <w:r w:rsidR="00FA32FD" w:rsidRPr="006A1279">
        <w:rPr>
          <w:color w:val="404040" w:themeColor="text1" w:themeTint="BF"/>
        </w:rPr>
        <w:t xml:space="preserve">struck from the list of beneficiaries. Jesus confronted a similar </w:t>
      </w:r>
      <w:r w:rsidR="00002577" w:rsidRPr="006A1279">
        <w:rPr>
          <w:color w:val="404040" w:themeColor="text1" w:themeTint="BF"/>
        </w:rPr>
        <w:t>assumption in John 8</w:t>
      </w:r>
      <w:r w:rsidR="00961CD3" w:rsidRPr="006A1279">
        <w:rPr>
          <w:color w:val="404040" w:themeColor="text1" w:themeTint="BF"/>
        </w:rPr>
        <w:t>. T</w:t>
      </w:r>
      <w:r w:rsidR="00002577" w:rsidRPr="006A1279">
        <w:rPr>
          <w:color w:val="404040" w:themeColor="text1" w:themeTint="BF"/>
        </w:rPr>
        <w:t xml:space="preserve">he religious leaders believed their lineage secured their </w:t>
      </w:r>
      <w:r w:rsidR="00DE0A01" w:rsidRPr="006A1279">
        <w:rPr>
          <w:color w:val="404040" w:themeColor="text1" w:themeTint="BF"/>
        </w:rPr>
        <w:t>spiritual future</w:t>
      </w:r>
      <w:r w:rsidR="00961CD3" w:rsidRPr="006A1279">
        <w:rPr>
          <w:color w:val="404040" w:themeColor="text1" w:themeTint="BF"/>
        </w:rPr>
        <w:t xml:space="preserve">, but </w:t>
      </w:r>
      <w:r w:rsidR="00DE0A01" w:rsidRPr="006A1279">
        <w:rPr>
          <w:color w:val="404040" w:themeColor="text1" w:themeTint="BF"/>
        </w:rPr>
        <w:t>Jesus insisted that heritage without faith leads not to inheritance, but spiritual separation. Spiritual death, like legal disinheritance, is not accidental</w:t>
      </w:r>
      <w:r w:rsidR="00B47300" w:rsidRPr="006A1279">
        <w:rPr>
          <w:color w:val="404040" w:themeColor="text1" w:themeTint="BF"/>
        </w:rPr>
        <w:t xml:space="preserve">, but relational. </w:t>
      </w:r>
    </w:p>
    <w:p w14:paraId="6C0AD231" w14:textId="77777777" w:rsidR="00B47300" w:rsidRPr="006A1279" w:rsidRDefault="00B47300" w:rsidP="00571598">
      <w:pPr>
        <w:ind w:left="720"/>
        <w:rPr>
          <w:color w:val="404040" w:themeColor="text1" w:themeTint="BF"/>
        </w:rPr>
      </w:pPr>
    </w:p>
    <w:p w14:paraId="5921A678" w14:textId="2A587D3F" w:rsidR="007842E4" w:rsidRPr="00F97259" w:rsidRDefault="00AC3C57" w:rsidP="00F97259">
      <w:pPr>
        <w:ind w:left="720"/>
        <w:rPr>
          <w:color w:val="404040" w:themeColor="text1" w:themeTint="BF"/>
        </w:rPr>
      </w:pPr>
      <w:r w:rsidRPr="006A1279">
        <w:rPr>
          <w:i/>
          <w:iCs/>
          <w:color w:val="404040" w:themeColor="text1" w:themeTint="BF"/>
        </w:rPr>
        <w:t>“</w:t>
      </w:r>
      <w:r w:rsidR="00B00E9A" w:rsidRPr="006A1279">
        <w:rPr>
          <w:i/>
          <w:iCs/>
          <w:color w:val="404040" w:themeColor="text1" w:themeTint="BF"/>
        </w:rPr>
        <w:t>Then he said to them again, </w:t>
      </w:r>
      <w:r w:rsidR="00CC43BB">
        <w:rPr>
          <w:i/>
          <w:iCs/>
          <w:color w:val="404040" w:themeColor="text1" w:themeTint="BF"/>
        </w:rPr>
        <w:t>‘</w:t>
      </w:r>
      <w:r w:rsidR="00B00E9A" w:rsidRPr="006A1279">
        <w:rPr>
          <w:i/>
          <w:iCs/>
          <w:color w:val="404040" w:themeColor="text1" w:themeTint="BF"/>
        </w:rPr>
        <w:t>I’m going away; you will look for me, and you will die in your sin. Where I’m going, you cannot come.</w:t>
      </w:r>
      <w:r w:rsidR="00CC43BB">
        <w:rPr>
          <w:i/>
          <w:iCs/>
          <w:color w:val="404040" w:themeColor="text1" w:themeTint="BF"/>
        </w:rPr>
        <w:t>’</w:t>
      </w:r>
      <w:r w:rsidR="00B00E9A" w:rsidRPr="006A1279">
        <w:rPr>
          <w:i/>
          <w:iCs/>
          <w:color w:val="404040" w:themeColor="text1" w:themeTint="BF"/>
        </w:rPr>
        <w:t>”</w:t>
      </w:r>
      <w:r w:rsidR="00B00E9A" w:rsidRPr="006A1279">
        <w:rPr>
          <w:color w:val="404040" w:themeColor="text1" w:themeTint="BF"/>
        </w:rPr>
        <w:t xml:space="preserve"> </w:t>
      </w:r>
      <w:r w:rsidR="007842E4" w:rsidRPr="006A1279">
        <w:rPr>
          <w:color w:val="404040" w:themeColor="text1" w:themeTint="BF"/>
        </w:rPr>
        <w:t xml:space="preserve">Seeking (looking for) Jesus is an important step in one’s spiritual </w:t>
      </w:r>
      <w:r w:rsidR="00897DB6" w:rsidRPr="006A1279">
        <w:rPr>
          <w:color w:val="404040" w:themeColor="text1" w:themeTint="BF"/>
        </w:rPr>
        <w:t>journey</w:t>
      </w:r>
      <w:r w:rsidR="007842E4" w:rsidRPr="006A1279">
        <w:rPr>
          <w:color w:val="404040" w:themeColor="text1" w:themeTint="BF"/>
        </w:rPr>
        <w:t>. We are encouraged repeated</w:t>
      </w:r>
      <w:r w:rsidR="00407357" w:rsidRPr="006A1279">
        <w:rPr>
          <w:color w:val="404040" w:themeColor="text1" w:themeTint="BF"/>
        </w:rPr>
        <w:t>ly throughout Scripture to seek God</w:t>
      </w:r>
      <w:r w:rsidR="00023BAE" w:rsidRPr="006A1279">
        <w:rPr>
          <w:color w:val="404040" w:themeColor="text1" w:themeTint="BF"/>
        </w:rPr>
        <w:t xml:space="preserve">. In Matthew 7:7-8 Jesus declared, </w:t>
      </w:r>
      <w:r w:rsidR="00023BAE" w:rsidRPr="006A1279">
        <w:rPr>
          <w:i/>
          <w:iCs/>
          <w:color w:val="404040" w:themeColor="text1" w:themeTint="BF"/>
        </w:rPr>
        <w:t>“Ask, and it will be given to you. Seek, and you will find. Knock, and the door will be opened to you. For everyone who asks receives, and the one who seeks finds, and to the one who knocks, the door will be opened.”</w:t>
      </w:r>
      <w:r w:rsidR="00023BAE" w:rsidRPr="006A1279">
        <w:rPr>
          <w:color w:val="404040" w:themeColor="text1" w:themeTint="BF"/>
        </w:rPr>
        <w:t xml:space="preserve"> </w:t>
      </w:r>
      <w:r w:rsidR="0046034A" w:rsidRPr="006A1279">
        <w:rPr>
          <w:color w:val="404040" w:themeColor="text1" w:themeTint="BF"/>
        </w:rPr>
        <w:t xml:space="preserve">How is it, then, that Jesus predicted the Pharisees would look (seek), </w:t>
      </w:r>
      <w:r w:rsidR="00527AF1">
        <w:rPr>
          <w:color w:val="404040" w:themeColor="text1" w:themeTint="BF"/>
        </w:rPr>
        <w:t>but</w:t>
      </w:r>
      <w:r w:rsidR="0046034A" w:rsidRPr="006A1279">
        <w:rPr>
          <w:color w:val="404040" w:themeColor="text1" w:themeTint="BF"/>
        </w:rPr>
        <w:t xml:space="preserve"> they would not find Him? </w:t>
      </w:r>
      <w:r w:rsidR="009915A0" w:rsidRPr="006A1279">
        <w:rPr>
          <w:color w:val="404040" w:themeColor="text1" w:themeTint="BF"/>
        </w:rPr>
        <w:t xml:space="preserve">Why did Jesus declare they would die in their sin, if seeking is the path to finding Him? </w:t>
      </w:r>
    </w:p>
    <w:p w14:paraId="02378357" w14:textId="77777777" w:rsidR="009915A0" w:rsidRPr="000B74D9" w:rsidRDefault="009915A0" w:rsidP="00571598">
      <w:pPr>
        <w:ind w:left="720"/>
        <w:rPr>
          <w:color w:val="404040" w:themeColor="text1" w:themeTint="BF"/>
        </w:rPr>
      </w:pPr>
    </w:p>
    <w:p w14:paraId="39D051CE" w14:textId="524DA7C3" w:rsidR="009915A0" w:rsidRPr="000B74D9" w:rsidRDefault="009915A0" w:rsidP="00571598">
      <w:pPr>
        <w:ind w:left="720"/>
        <w:rPr>
          <w:color w:val="404040" w:themeColor="text1" w:themeTint="BF"/>
        </w:rPr>
      </w:pPr>
      <w:r w:rsidRPr="000B74D9">
        <w:rPr>
          <w:color w:val="404040" w:themeColor="text1" w:themeTint="BF"/>
        </w:rPr>
        <w:t xml:space="preserve">The answer lies in motivation and faith. </w:t>
      </w:r>
      <w:r w:rsidR="00AE2972" w:rsidRPr="000B74D9">
        <w:rPr>
          <w:color w:val="404040" w:themeColor="text1" w:themeTint="BF"/>
        </w:rPr>
        <w:t>Jesus told the Pharisees that after His death, “</w:t>
      </w:r>
      <w:r w:rsidR="00AE2972" w:rsidRPr="000B74D9">
        <w:rPr>
          <w:i/>
          <w:iCs/>
          <w:color w:val="404040" w:themeColor="text1" w:themeTint="BF"/>
        </w:rPr>
        <w:t>you will look for me, and you will die in your sin” (John 8:21</w:t>
      </w:r>
      <w:r w:rsidR="00AE2972" w:rsidRPr="000B74D9">
        <w:rPr>
          <w:color w:val="404040" w:themeColor="text1" w:themeTint="BF"/>
        </w:rPr>
        <w:t>)</w:t>
      </w:r>
      <w:r w:rsidR="000748D1">
        <w:rPr>
          <w:color w:val="404040" w:themeColor="text1" w:themeTint="BF"/>
        </w:rPr>
        <w:t>.</w:t>
      </w:r>
      <w:r w:rsidR="00074837" w:rsidRPr="000B74D9">
        <w:rPr>
          <w:color w:val="404040" w:themeColor="text1" w:themeTint="BF"/>
        </w:rPr>
        <w:t xml:space="preserve"> Looking for Jesus is </w:t>
      </w:r>
      <w:r w:rsidR="000F3FFB" w:rsidRPr="000B74D9">
        <w:rPr>
          <w:color w:val="404040" w:themeColor="text1" w:themeTint="BF"/>
        </w:rPr>
        <w:t>different from</w:t>
      </w:r>
      <w:r w:rsidR="00074837" w:rsidRPr="000B74D9">
        <w:rPr>
          <w:color w:val="404040" w:themeColor="text1" w:themeTint="BF"/>
        </w:rPr>
        <w:t xml:space="preserve"> seeking Him from a sincere heart</w:t>
      </w:r>
      <w:r w:rsidR="00527AF1">
        <w:rPr>
          <w:color w:val="404040" w:themeColor="text1" w:themeTint="BF"/>
        </w:rPr>
        <w:t>.</w:t>
      </w:r>
      <w:r w:rsidR="007F2ADA" w:rsidRPr="000B74D9">
        <w:rPr>
          <w:color w:val="404040" w:themeColor="text1" w:themeTint="BF"/>
        </w:rPr>
        <w:t xml:space="preserve"> The Pharisees would look for Jesus to </w:t>
      </w:r>
      <w:r w:rsidR="00E26465" w:rsidRPr="000B74D9">
        <w:rPr>
          <w:color w:val="404040" w:themeColor="text1" w:themeTint="BF"/>
        </w:rPr>
        <w:t xml:space="preserve">have Him arrested. They would look for Him to be crucified. They would look for evidence that He </w:t>
      </w:r>
      <w:r w:rsidR="00527AF1">
        <w:rPr>
          <w:color w:val="404040" w:themeColor="text1" w:themeTint="BF"/>
        </w:rPr>
        <w:t>was</w:t>
      </w:r>
      <w:r w:rsidR="00E26465" w:rsidRPr="000B74D9">
        <w:rPr>
          <w:color w:val="404040" w:themeColor="text1" w:themeTint="BF"/>
        </w:rPr>
        <w:t xml:space="preserve"> not resurrected from the dead. They would, not, however, seek Him with eyes of faith. They would </w:t>
      </w:r>
      <w:r w:rsidR="00AB3505" w:rsidRPr="000B74D9">
        <w:rPr>
          <w:color w:val="404040" w:themeColor="text1" w:themeTint="BF"/>
        </w:rPr>
        <w:t>look for</w:t>
      </w:r>
      <w:r w:rsidR="00E26465" w:rsidRPr="000B74D9">
        <w:rPr>
          <w:color w:val="404040" w:themeColor="text1" w:themeTint="BF"/>
        </w:rPr>
        <w:t xml:space="preserve"> facts</w:t>
      </w:r>
      <w:r w:rsidR="005A5B3F">
        <w:rPr>
          <w:color w:val="404040" w:themeColor="text1" w:themeTint="BF"/>
        </w:rPr>
        <w:t>,</w:t>
      </w:r>
      <w:r w:rsidR="00711E4D" w:rsidRPr="000B74D9">
        <w:rPr>
          <w:color w:val="404040" w:themeColor="text1" w:themeTint="BF"/>
        </w:rPr>
        <w:t xml:space="preserve"> not </w:t>
      </w:r>
      <w:r w:rsidR="00867952" w:rsidRPr="000B74D9">
        <w:rPr>
          <w:color w:val="404040" w:themeColor="text1" w:themeTint="BF"/>
        </w:rPr>
        <w:t xml:space="preserve">seek </w:t>
      </w:r>
      <w:r w:rsidR="00711E4D" w:rsidRPr="000B74D9">
        <w:rPr>
          <w:color w:val="404040" w:themeColor="text1" w:themeTint="BF"/>
        </w:rPr>
        <w:t xml:space="preserve">a Savior. </w:t>
      </w:r>
      <w:r w:rsidR="00897DB6" w:rsidRPr="000B74D9">
        <w:rPr>
          <w:color w:val="404040" w:themeColor="text1" w:themeTint="BF"/>
        </w:rPr>
        <w:t>Because</w:t>
      </w:r>
      <w:r w:rsidR="00711E4D" w:rsidRPr="000B74D9">
        <w:rPr>
          <w:color w:val="404040" w:themeColor="text1" w:themeTint="BF"/>
        </w:rPr>
        <w:t xml:space="preserve"> of their stubborn disbelief</w:t>
      </w:r>
      <w:r w:rsidR="00527AF1">
        <w:rPr>
          <w:color w:val="404040" w:themeColor="text1" w:themeTint="BF"/>
        </w:rPr>
        <w:t>—</w:t>
      </w:r>
      <w:r w:rsidR="00711E4D" w:rsidRPr="000B74D9">
        <w:rPr>
          <w:color w:val="404040" w:themeColor="text1" w:themeTint="BF"/>
        </w:rPr>
        <w:t xml:space="preserve">even </w:t>
      </w:r>
      <w:r w:rsidR="00527AF1">
        <w:rPr>
          <w:color w:val="404040" w:themeColor="text1" w:themeTint="BF"/>
        </w:rPr>
        <w:t>after</w:t>
      </w:r>
      <w:r w:rsidR="00711E4D" w:rsidRPr="000B74D9">
        <w:rPr>
          <w:color w:val="404040" w:themeColor="text1" w:themeTint="BF"/>
        </w:rPr>
        <w:t xml:space="preserve"> Jesus’</w:t>
      </w:r>
      <w:r w:rsidR="00527AF1">
        <w:rPr>
          <w:color w:val="404040" w:themeColor="text1" w:themeTint="BF"/>
        </w:rPr>
        <w:t>s</w:t>
      </w:r>
      <w:r w:rsidR="00711E4D" w:rsidRPr="000B74D9">
        <w:rPr>
          <w:color w:val="404040" w:themeColor="text1" w:themeTint="BF"/>
        </w:rPr>
        <w:t xml:space="preserve"> death and resurrection</w:t>
      </w:r>
      <w:r w:rsidR="00527AF1">
        <w:rPr>
          <w:color w:val="404040" w:themeColor="text1" w:themeTint="BF"/>
        </w:rPr>
        <w:t>—</w:t>
      </w:r>
      <w:r w:rsidR="00711E4D" w:rsidRPr="000B74D9">
        <w:rPr>
          <w:color w:val="404040" w:themeColor="text1" w:themeTint="BF"/>
        </w:rPr>
        <w:t xml:space="preserve">they would die in their sins. </w:t>
      </w:r>
    </w:p>
    <w:p w14:paraId="56A4FC0F" w14:textId="77777777" w:rsidR="00711E4D" w:rsidRPr="000B74D9" w:rsidRDefault="00711E4D" w:rsidP="00571598">
      <w:pPr>
        <w:ind w:left="720"/>
        <w:rPr>
          <w:i/>
          <w:iCs/>
          <w:color w:val="404040" w:themeColor="text1" w:themeTint="BF"/>
        </w:rPr>
      </w:pPr>
    </w:p>
    <w:p w14:paraId="09F3761F" w14:textId="031774F1" w:rsidR="00711E4D" w:rsidRPr="000B74D9" w:rsidRDefault="00711E4D" w:rsidP="00571598">
      <w:pPr>
        <w:ind w:left="720"/>
        <w:rPr>
          <w:i/>
          <w:iCs/>
          <w:color w:val="404040" w:themeColor="text1" w:themeTint="BF"/>
        </w:rPr>
      </w:pPr>
      <w:r w:rsidRPr="000B74D9">
        <w:rPr>
          <w:i/>
          <w:iCs/>
          <w:color w:val="404040" w:themeColor="text1" w:themeTint="BF"/>
        </w:rPr>
        <w:t xml:space="preserve">The prophet Isaiah wrote, </w:t>
      </w:r>
    </w:p>
    <w:p w14:paraId="61AD283B" w14:textId="715F4B8D" w:rsidR="000748D1" w:rsidRDefault="003C6532" w:rsidP="003C6532">
      <w:pPr>
        <w:ind w:left="1296"/>
        <w:rPr>
          <w:color w:val="404040" w:themeColor="text1" w:themeTint="BF"/>
        </w:rPr>
      </w:pPr>
      <w:r w:rsidRPr="000B74D9">
        <w:rPr>
          <w:i/>
          <w:iCs/>
          <w:color w:val="404040" w:themeColor="text1" w:themeTint="BF"/>
        </w:rPr>
        <w:t>“Seek the L</w:t>
      </w:r>
      <w:r w:rsidR="005A5B3F">
        <w:rPr>
          <w:i/>
          <w:iCs/>
          <w:color w:val="404040" w:themeColor="text1" w:themeTint="BF"/>
        </w:rPr>
        <w:t>ORD</w:t>
      </w:r>
      <w:r w:rsidRPr="000B74D9">
        <w:rPr>
          <w:i/>
          <w:iCs/>
          <w:color w:val="404040" w:themeColor="text1" w:themeTint="BF"/>
        </w:rPr>
        <w:t> while he may be found;</w:t>
      </w:r>
      <w:r w:rsidRPr="000B74D9">
        <w:rPr>
          <w:i/>
          <w:iCs/>
          <w:color w:val="404040" w:themeColor="text1" w:themeTint="BF"/>
        </w:rPr>
        <w:br/>
        <w:t>call to him while he is near.</w:t>
      </w:r>
      <w:r w:rsidRPr="000B74D9">
        <w:rPr>
          <w:i/>
          <w:iCs/>
          <w:color w:val="404040" w:themeColor="text1" w:themeTint="BF"/>
        </w:rPr>
        <w:br/>
        <w:t>Let the wicked one abandon his way</w:t>
      </w:r>
      <w:r w:rsidRPr="000B74D9">
        <w:rPr>
          <w:i/>
          <w:iCs/>
          <w:color w:val="404040" w:themeColor="text1" w:themeTint="BF"/>
        </w:rPr>
        <w:br/>
        <w:t>and the sinful one his thoughts;</w:t>
      </w:r>
      <w:r w:rsidRPr="000B74D9">
        <w:rPr>
          <w:i/>
          <w:iCs/>
          <w:color w:val="404040" w:themeColor="text1" w:themeTint="BF"/>
        </w:rPr>
        <w:br/>
        <w:t>let him return to the L</w:t>
      </w:r>
      <w:r w:rsidR="005A5B3F">
        <w:rPr>
          <w:i/>
          <w:iCs/>
          <w:color w:val="404040" w:themeColor="text1" w:themeTint="BF"/>
        </w:rPr>
        <w:t>ORD</w:t>
      </w:r>
      <w:r w:rsidRPr="000B74D9">
        <w:rPr>
          <w:i/>
          <w:iCs/>
          <w:color w:val="404040" w:themeColor="text1" w:themeTint="BF"/>
        </w:rPr>
        <w:t>,</w:t>
      </w:r>
      <w:r w:rsidRPr="000B74D9">
        <w:rPr>
          <w:i/>
          <w:iCs/>
          <w:color w:val="404040" w:themeColor="text1" w:themeTint="BF"/>
        </w:rPr>
        <w:br/>
        <w:t>so he may have compassion on him,</w:t>
      </w:r>
      <w:r w:rsidRPr="000B74D9">
        <w:rPr>
          <w:i/>
          <w:iCs/>
          <w:color w:val="404040" w:themeColor="text1" w:themeTint="BF"/>
        </w:rPr>
        <w:br/>
        <w:t>and to our God, for he will freely forgive.”</w:t>
      </w:r>
      <w:r w:rsidRPr="000B74D9">
        <w:rPr>
          <w:color w:val="404040" w:themeColor="text1" w:themeTint="BF"/>
        </w:rPr>
        <w:t xml:space="preserve"> </w:t>
      </w:r>
    </w:p>
    <w:p w14:paraId="04E39EF6" w14:textId="72AC93C0" w:rsidR="003C6532" w:rsidRPr="000B74D9" w:rsidRDefault="000748D1" w:rsidP="003C6532">
      <w:pPr>
        <w:ind w:left="1296"/>
        <w:rPr>
          <w:color w:val="404040" w:themeColor="text1" w:themeTint="BF"/>
        </w:rPr>
      </w:pPr>
      <w:r>
        <w:rPr>
          <w:color w:val="404040" w:themeColor="text1" w:themeTint="BF"/>
        </w:rPr>
        <w:t>—</w:t>
      </w:r>
      <w:r w:rsidR="003C6532" w:rsidRPr="000B74D9">
        <w:rPr>
          <w:color w:val="404040" w:themeColor="text1" w:themeTint="BF"/>
        </w:rPr>
        <w:t>Isaiah 55:6-7</w:t>
      </w:r>
    </w:p>
    <w:p w14:paraId="35CCC799" w14:textId="77777777" w:rsidR="00834775" w:rsidRPr="000B74D9" w:rsidRDefault="00834775" w:rsidP="00834775">
      <w:pPr>
        <w:ind w:left="720"/>
        <w:rPr>
          <w:color w:val="404040" w:themeColor="text1" w:themeTint="BF"/>
        </w:rPr>
      </w:pPr>
    </w:p>
    <w:p w14:paraId="27839A51" w14:textId="1DEA761A" w:rsidR="00834775" w:rsidRPr="000B74D9" w:rsidRDefault="00E940E3" w:rsidP="00834775">
      <w:pPr>
        <w:ind w:left="720"/>
        <w:rPr>
          <w:color w:val="404040" w:themeColor="text1" w:themeTint="BF"/>
        </w:rPr>
      </w:pPr>
      <w:r w:rsidRPr="000B74D9">
        <w:rPr>
          <w:color w:val="404040" w:themeColor="text1" w:themeTint="BF"/>
        </w:rPr>
        <w:t>In this same verse, Jesus predicted His death</w:t>
      </w:r>
      <w:r w:rsidR="006A384D" w:rsidRPr="000B74D9">
        <w:rPr>
          <w:color w:val="404040" w:themeColor="text1" w:themeTint="BF"/>
        </w:rPr>
        <w:t xml:space="preserve">. </w:t>
      </w:r>
      <w:r w:rsidR="006A384D" w:rsidRPr="000B74D9">
        <w:rPr>
          <w:i/>
          <w:iCs/>
          <w:color w:val="404040" w:themeColor="text1" w:themeTint="BF"/>
        </w:rPr>
        <w:t>“Where I’m</w:t>
      </w:r>
      <w:r w:rsidR="00924C05" w:rsidRPr="000B74D9">
        <w:rPr>
          <w:i/>
          <w:iCs/>
          <w:color w:val="404040" w:themeColor="text1" w:themeTint="BF"/>
        </w:rPr>
        <w:t xml:space="preserve"> </w:t>
      </w:r>
      <w:r w:rsidR="006A384D" w:rsidRPr="000B74D9">
        <w:rPr>
          <w:i/>
          <w:iCs/>
          <w:color w:val="404040" w:themeColor="text1" w:themeTint="BF"/>
        </w:rPr>
        <w:t>going you cannot come”</w:t>
      </w:r>
      <w:r w:rsidR="006A384D" w:rsidRPr="000B74D9">
        <w:rPr>
          <w:color w:val="404040" w:themeColor="text1" w:themeTint="BF"/>
        </w:rPr>
        <w:t xml:space="preserve"> (</w:t>
      </w:r>
      <w:r w:rsidR="000748D1">
        <w:rPr>
          <w:color w:val="404040" w:themeColor="text1" w:themeTint="BF"/>
        </w:rPr>
        <w:t>v.</w:t>
      </w:r>
      <w:r w:rsidR="006A384D" w:rsidRPr="000B74D9">
        <w:rPr>
          <w:color w:val="404040" w:themeColor="text1" w:themeTint="BF"/>
        </w:rPr>
        <w:t xml:space="preserve"> 21)</w:t>
      </w:r>
      <w:r w:rsidR="005A5B3F">
        <w:rPr>
          <w:color w:val="404040" w:themeColor="text1" w:themeTint="BF"/>
        </w:rPr>
        <w:t>.</w:t>
      </w:r>
      <w:r w:rsidR="006A384D" w:rsidRPr="000B74D9">
        <w:rPr>
          <w:color w:val="404040" w:themeColor="text1" w:themeTint="BF"/>
        </w:rPr>
        <w:t xml:space="preserve"> </w:t>
      </w:r>
      <w:r w:rsidR="00924C05" w:rsidRPr="000B74D9">
        <w:rPr>
          <w:color w:val="404040" w:themeColor="text1" w:themeTint="BF"/>
        </w:rPr>
        <w:t>The Pharisees, unclear on Jesus’</w:t>
      </w:r>
      <w:r w:rsidR="00BE0162">
        <w:rPr>
          <w:color w:val="404040" w:themeColor="text1" w:themeTint="BF"/>
        </w:rPr>
        <w:t>s</w:t>
      </w:r>
      <w:r w:rsidR="00924C05" w:rsidRPr="000B74D9">
        <w:rPr>
          <w:color w:val="404040" w:themeColor="text1" w:themeTint="BF"/>
        </w:rPr>
        <w:t xml:space="preserve"> </w:t>
      </w:r>
      <w:r w:rsidR="0003516F" w:rsidRPr="000B74D9">
        <w:rPr>
          <w:color w:val="404040" w:themeColor="text1" w:themeTint="BF"/>
        </w:rPr>
        <w:t xml:space="preserve">heavenly origin or </w:t>
      </w:r>
      <w:proofErr w:type="gramStart"/>
      <w:r w:rsidR="0003516F" w:rsidRPr="000B74D9">
        <w:rPr>
          <w:color w:val="404040" w:themeColor="text1" w:themeTint="BF"/>
        </w:rPr>
        <w:t>His</w:t>
      </w:r>
      <w:proofErr w:type="gramEnd"/>
      <w:r w:rsidR="0003516F" w:rsidRPr="000B74D9">
        <w:rPr>
          <w:color w:val="404040" w:themeColor="text1" w:themeTint="BF"/>
        </w:rPr>
        <w:t xml:space="preserve"> earthly mission, failed to comprehend, </w:t>
      </w:r>
      <w:r w:rsidR="00C370DE" w:rsidRPr="000B74D9">
        <w:rPr>
          <w:color w:val="404040" w:themeColor="text1" w:themeTint="BF"/>
        </w:rPr>
        <w:t>questioning if His was contemplating suicide (</w:t>
      </w:r>
      <w:r w:rsidR="000748D1">
        <w:rPr>
          <w:color w:val="404040" w:themeColor="text1" w:themeTint="BF"/>
        </w:rPr>
        <w:t>v.</w:t>
      </w:r>
      <w:r w:rsidR="00C370DE" w:rsidRPr="000B74D9">
        <w:rPr>
          <w:color w:val="404040" w:themeColor="text1" w:themeTint="BF"/>
        </w:rPr>
        <w:t xml:space="preserve"> 22)</w:t>
      </w:r>
      <w:r w:rsidR="005A5B3F">
        <w:rPr>
          <w:color w:val="404040" w:themeColor="text1" w:themeTint="BF"/>
        </w:rPr>
        <w:t>.</w:t>
      </w:r>
      <w:r w:rsidR="00C370DE" w:rsidRPr="000B74D9">
        <w:rPr>
          <w:color w:val="404040" w:themeColor="text1" w:themeTint="BF"/>
        </w:rPr>
        <w:t xml:space="preserve"> They continued to “</w:t>
      </w:r>
      <w:r w:rsidR="00C370DE" w:rsidRPr="000B74D9">
        <w:rPr>
          <w:i/>
          <w:iCs/>
          <w:color w:val="404040" w:themeColor="text1" w:themeTint="BF"/>
        </w:rPr>
        <w:t>look for</w:t>
      </w:r>
      <w:r w:rsidR="00C370DE" w:rsidRPr="000B74D9">
        <w:rPr>
          <w:color w:val="404040" w:themeColor="text1" w:themeTint="BF"/>
        </w:rPr>
        <w:t>” Jesus in the temple courts and in the synagogues to catch Him breakin</w:t>
      </w:r>
      <w:r w:rsidR="006E3F58" w:rsidRPr="000B74D9">
        <w:rPr>
          <w:color w:val="404040" w:themeColor="text1" w:themeTint="BF"/>
        </w:rPr>
        <w:t>g the law (something He</w:t>
      </w:r>
      <w:r w:rsidR="00BE0162">
        <w:rPr>
          <w:color w:val="404040" w:themeColor="text1" w:themeTint="BF"/>
        </w:rPr>
        <w:t xml:space="preserve"> </w:t>
      </w:r>
      <w:r w:rsidR="006E3F58" w:rsidRPr="000B74D9">
        <w:rPr>
          <w:color w:val="404040" w:themeColor="text1" w:themeTint="BF"/>
        </w:rPr>
        <w:t xml:space="preserve">never did), but they were far from seeking Him with their hearts. </w:t>
      </w:r>
      <w:r w:rsidR="00BE0162">
        <w:rPr>
          <w:color w:val="404040" w:themeColor="text1" w:themeTint="BF"/>
        </w:rPr>
        <w:t>For</w:t>
      </w:r>
      <w:r w:rsidR="006E3F58" w:rsidRPr="000B74D9">
        <w:rPr>
          <w:color w:val="404040" w:themeColor="text1" w:themeTint="BF"/>
        </w:rPr>
        <w:t xml:space="preserve"> this reason</w:t>
      </w:r>
      <w:r w:rsidR="00BE0162">
        <w:rPr>
          <w:color w:val="404040" w:themeColor="text1" w:themeTint="BF"/>
        </w:rPr>
        <w:t>,</w:t>
      </w:r>
      <w:r w:rsidR="006E3F58" w:rsidRPr="000B74D9">
        <w:rPr>
          <w:color w:val="404040" w:themeColor="text1" w:themeTint="BF"/>
        </w:rPr>
        <w:t xml:space="preserve"> Jesus declared</w:t>
      </w:r>
      <w:r w:rsidR="006E3F58" w:rsidRPr="000B74D9">
        <w:rPr>
          <w:i/>
          <w:iCs/>
          <w:color w:val="404040" w:themeColor="text1" w:themeTint="BF"/>
        </w:rPr>
        <w:t xml:space="preserve">, </w:t>
      </w:r>
      <w:r w:rsidR="000311E2" w:rsidRPr="000B74D9">
        <w:rPr>
          <w:i/>
          <w:iCs/>
          <w:color w:val="404040" w:themeColor="text1" w:themeTint="BF"/>
        </w:rPr>
        <w:t>“You are from below,” he told them, “I am from above. You are of this world; I am not of this world. </w:t>
      </w:r>
      <w:proofErr w:type="gramStart"/>
      <w:r w:rsidR="000311E2" w:rsidRPr="000B74D9">
        <w:rPr>
          <w:i/>
          <w:iCs/>
          <w:color w:val="404040" w:themeColor="text1" w:themeTint="BF"/>
        </w:rPr>
        <w:t>Therefore</w:t>
      </w:r>
      <w:proofErr w:type="gramEnd"/>
      <w:r w:rsidR="000311E2" w:rsidRPr="000B74D9">
        <w:rPr>
          <w:i/>
          <w:iCs/>
          <w:color w:val="404040" w:themeColor="text1" w:themeTint="BF"/>
        </w:rPr>
        <w:t xml:space="preserve"> I told you that you will die in your sins. For if you do not believe that I am he, you will die in your sins”</w:t>
      </w:r>
      <w:r w:rsidR="000311E2" w:rsidRPr="000B74D9">
        <w:rPr>
          <w:color w:val="404040" w:themeColor="text1" w:themeTint="BF"/>
        </w:rPr>
        <w:t xml:space="preserve"> (</w:t>
      </w:r>
      <w:r w:rsidR="000748D1">
        <w:rPr>
          <w:color w:val="404040" w:themeColor="text1" w:themeTint="BF"/>
        </w:rPr>
        <w:t>vv.</w:t>
      </w:r>
      <w:r w:rsidR="000311E2" w:rsidRPr="000B74D9">
        <w:rPr>
          <w:color w:val="404040" w:themeColor="text1" w:themeTint="BF"/>
        </w:rPr>
        <w:t xml:space="preserve"> 23-24)</w:t>
      </w:r>
      <w:r w:rsidR="000748D1">
        <w:rPr>
          <w:color w:val="404040" w:themeColor="text1" w:themeTint="BF"/>
        </w:rPr>
        <w:t>.</w:t>
      </w:r>
    </w:p>
    <w:p w14:paraId="70C48B1D" w14:textId="77777777" w:rsidR="000311E2" w:rsidRPr="000B74D9" w:rsidRDefault="000311E2" w:rsidP="00834775">
      <w:pPr>
        <w:ind w:left="720"/>
        <w:rPr>
          <w:color w:val="404040" w:themeColor="text1" w:themeTint="BF"/>
        </w:rPr>
      </w:pPr>
    </w:p>
    <w:p w14:paraId="5B73B67B" w14:textId="6B589F6B" w:rsidR="000311E2" w:rsidRPr="000B74D9" w:rsidRDefault="00E24A11" w:rsidP="00834775">
      <w:pPr>
        <w:ind w:left="720"/>
        <w:rPr>
          <w:color w:val="404040" w:themeColor="text1" w:themeTint="BF"/>
        </w:rPr>
      </w:pPr>
      <w:r>
        <w:rPr>
          <w:color w:val="404040" w:themeColor="text1" w:themeTint="BF"/>
        </w:rPr>
        <w:t>Spiritual seeking</w:t>
      </w:r>
      <w:r w:rsidR="00FD5CF8" w:rsidRPr="000B74D9">
        <w:rPr>
          <w:color w:val="404040" w:themeColor="text1" w:themeTint="BF"/>
        </w:rPr>
        <w:t xml:space="preserve"> comes from a spiritual hunger, is initiated by God, and </w:t>
      </w:r>
      <w:r w:rsidR="00B64635" w:rsidRPr="000B74D9">
        <w:rPr>
          <w:color w:val="404040" w:themeColor="text1" w:themeTint="BF"/>
        </w:rPr>
        <w:t>helps us believe Scripture and the testimony of o</w:t>
      </w:r>
      <w:r w:rsidR="00EA2C82" w:rsidRPr="000B74D9">
        <w:rPr>
          <w:color w:val="404040" w:themeColor="text1" w:themeTint="BF"/>
        </w:rPr>
        <w:t xml:space="preserve">ther Christians. By contrast, the Pharisees “looking” was for the </w:t>
      </w:r>
      <w:r w:rsidR="00EA2C82" w:rsidRPr="000B74D9">
        <w:rPr>
          <w:color w:val="404040" w:themeColor="text1" w:themeTint="BF"/>
        </w:rPr>
        <w:lastRenderedPageBreak/>
        <w:t xml:space="preserve">purpose of destroying Jesus and </w:t>
      </w:r>
      <w:r w:rsidR="004B7B19" w:rsidRPr="000B74D9">
        <w:rPr>
          <w:color w:val="404040" w:themeColor="text1" w:themeTint="BF"/>
        </w:rPr>
        <w:t xml:space="preserve">refuting the testimony of other witnesses. </w:t>
      </w:r>
      <w:r>
        <w:rPr>
          <w:color w:val="404040" w:themeColor="text1" w:themeTint="BF"/>
        </w:rPr>
        <w:t>S</w:t>
      </w:r>
      <w:r w:rsidR="004B7B19" w:rsidRPr="000B74D9">
        <w:rPr>
          <w:color w:val="404040" w:themeColor="text1" w:themeTint="BF"/>
        </w:rPr>
        <w:t xml:space="preserve">eeking leads to </w:t>
      </w:r>
      <w:r w:rsidR="006535AD" w:rsidRPr="000B74D9">
        <w:rPr>
          <w:color w:val="404040" w:themeColor="text1" w:themeTint="BF"/>
        </w:rPr>
        <w:t>belie</w:t>
      </w:r>
      <w:r>
        <w:rPr>
          <w:color w:val="404040" w:themeColor="text1" w:themeTint="BF"/>
        </w:rPr>
        <w:t xml:space="preserve">f </w:t>
      </w:r>
      <w:r w:rsidR="006535AD" w:rsidRPr="000B74D9">
        <w:rPr>
          <w:color w:val="404040" w:themeColor="text1" w:themeTint="BF"/>
        </w:rPr>
        <w:t>and faith</w:t>
      </w:r>
      <w:r>
        <w:rPr>
          <w:color w:val="404040" w:themeColor="text1" w:themeTint="BF"/>
        </w:rPr>
        <w:t xml:space="preserve">; </w:t>
      </w:r>
      <w:r w:rsidR="00F26D9C">
        <w:rPr>
          <w:color w:val="404040" w:themeColor="text1" w:themeTint="BF"/>
        </w:rPr>
        <w:t>mere</w:t>
      </w:r>
      <w:r>
        <w:rPr>
          <w:color w:val="404040" w:themeColor="text1" w:themeTint="BF"/>
        </w:rPr>
        <w:t xml:space="preserve"> looking</w:t>
      </w:r>
      <w:r w:rsidR="006535AD" w:rsidRPr="000B74D9">
        <w:rPr>
          <w:color w:val="404040" w:themeColor="text1" w:themeTint="BF"/>
        </w:rPr>
        <w:t xml:space="preserve"> leads to spiritual death. </w:t>
      </w:r>
    </w:p>
    <w:p w14:paraId="0EFFA00F" w14:textId="77777777" w:rsidR="00E5789A" w:rsidRPr="000B74D9" w:rsidRDefault="00E5789A" w:rsidP="00834775">
      <w:pPr>
        <w:ind w:left="720"/>
        <w:rPr>
          <w:color w:val="404040" w:themeColor="text1" w:themeTint="BF"/>
        </w:rPr>
      </w:pPr>
    </w:p>
    <w:p w14:paraId="059E73F3" w14:textId="46C19531" w:rsidR="00E5789A" w:rsidRPr="00FC7600" w:rsidRDefault="00F26D9C" w:rsidP="00050BEA">
      <w:pPr>
        <w:ind w:left="720"/>
        <w:rPr>
          <w:i/>
          <w:iCs/>
          <w:color w:val="404040" w:themeColor="text1" w:themeTint="BF"/>
        </w:rPr>
      </w:pPr>
      <w:r>
        <w:rPr>
          <w:color w:val="404040" w:themeColor="text1" w:themeTint="BF"/>
        </w:rPr>
        <w:t xml:space="preserve">In the 1980s, </w:t>
      </w:r>
      <w:r w:rsidR="005727D6" w:rsidRPr="00FC7600">
        <w:rPr>
          <w:color w:val="404040" w:themeColor="text1" w:themeTint="BF"/>
        </w:rPr>
        <w:t xml:space="preserve">Lee Strobel, an apologist and </w:t>
      </w:r>
      <w:r w:rsidR="00AB3505" w:rsidRPr="00FC7600">
        <w:rPr>
          <w:color w:val="404040" w:themeColor="text1" w:themeTint="BF"/>
        </w:rPr>
        <w:t>author</w:t>
      </w:r>
      <w:r w:rsidR="005727D6" w:rsidRPr="00FC7600">
        <w:rPr>
          <w:color w:val="404040" w:themeColor="text1" w:themeTint="BF"/>
        </w:rPr>
        <w:t xml:space="preserve">, </w:t>
      </w:r>
      <w:r>
        <w:rPr>
          <w:color w:val="404040" w:themeColor="text1" w:themeTint="BF"/>
        </w:rPr>
        <w:t>s</w:t>
      </w:r>
      <w:r w:rsidR="00050BEA" w:rsidRPr="00FC7600">
        <w:rPr>
          <w:color w:val="404040" w:themeColor="text1" w:themeTint="BF"/>
        </w:rPr>
        <w:t xml:space="preserve">et out to “look for” Jesus </w:t>
      </w:r>
      <w:r w:rsidR="00241F07" w:rsidRPr="00FC7600">
        <w:rPr>
          <w:color w:val="404040" w:themeColor="text1" w:themeTint="BF"/>
        </w:rPr>
        <w:t>to</w:t>
      </w:r>
      <w:r w:rsidR="00050BEA" w:rsidRPr="00FC7600">
        <w:rPr>
          <w:color w:val="404040" w:themeColor="text1" w:themeTint="BF"/>
        </w:rPr>
        <w:t xml:space="preserve"> publish the ultimate expose—disproving </w:t>
      </w:r>
      <w:r w:rsidR="00360C03" w:rsidRPr="00FC7600">
        <w:rPr>
          <w:color w:val="404040" w:themeColor="text1" w:themeTint="BF"/>
        </w:rPr>
        <w:t>Christ once and for all. Instead, his search brough</w:t>
      </w:r>
      <w:r>
        <w:rPr>
          <w:color w:val="404040" w:themeColor="text1" w:themeTint="BF"/>
        </w:rPr>
        <w:t>t</w:t>
      </w:r>
      <w:r w:rsidR="00360C03" w:rsidRPr="00FC7600">
        <w:rPr>
          <w:color w:val="404040" w:themeColor="text1" w:themeTint="BF"/>
        </w:rPr>
        <w:t xml:space="preserve"> him to the ultimate truth—Jesus is Lord. Lee wrote, </w:t>
      </w:r>
      <w:r w:rsidR="003F2771" w:rsidRPr="00FC7600">
        <w:rPr>
          <w:i/>
          <w:iCs/>
          <w:color w:val="404040" w:themeColor="text1" w:themeTint="BF"/>
        </w:rPr>
        <w:t>“I didn’t want to believe it. I didn’t want to accept Jesus as my Lord. I was thoroughly convinced that Christianity was a sham. But as I investigated the evidence, I reached the verdict that Jesus is the unique Son of God.”</w:t>
      </w:r>
      <w:r w:rsidR="003F2771" w:rsidRPr="00FC7600">
        <w:rPr>
          <w:color w:val="404040" w:themeColor="text1" w:themeTint="BF"/>
        </w:rPr>
        <w:t xml:space="preserve"> His looking became seeking which turned into faith. </w:t>
      </w:r>
      <w:r w:rsidR="004B0BB6">
        <w:rPr>
          <w:color w:val="404040" w:themeColor="text1" w:themeTint="BF"/>
        </w:rPr>
        <w:t>Strobel</w:t>
      </w:r>
      <w:r w:rsidR="003F2771" w:rsidRPr="00FC7600">
        <w:rPr>
          <w:color w:val="404040" w:themeColor="text1" w:themeTint="BF"/>
        </w:rPr>
        <w:t xml:space="preserve"> </w:t>
      </w:r>
      <w:r w:rsidR="004B0BB6">
        <w:rPr>
          <w:color w:val="404040" w:themeColor="text1" w:themeTint="BF"/>
        </w:rPr>
        <w:t>goes</w:t>
      </w:r>
      <w:r w:rsidR="003F2771" w:rsidRPr="00FC7600">
        <w:rPr>
          <w:color w:val="404040" w:themeColor="text1" w:themeTint="BF"/>
        </w:rPr>
        <w:t xml:space="preserve"> on</w:t>
      </w:r>
      <w:r w:rsidR="004B0BB6">
        <w:rPr>
          <w:color w:val="404040" w:themeColor="text1" w:themeTint="BF"/>
        </w:rPr>
        <w:t>,</w:t>
      </w:r>
      <w:r w:rsidR="003F2771" w:rsidRPr="00FC7600">
        <w:rPr>
          <w:color w:val="404040" w:themeColor="text1" w:themeTint="BF"/>
        </w:rPr>
        <w:t xml:space="preserve"> </w:t>
      </w:r>
      <w:r w:rsidR="003F2771" w:rsidRPr="00FC7600">
        <w:rPr>
          <w:i/>
          <w:iCs/>
          <w:color w:val="404040" w:themeColor="text1" w:themeTint="BF"/>
        </w:rPr>
        <w:t>“In light of the avalanche of evidence that pointed so powerfully toward the truth of Christianity, I became a Christian.”</w:t>
      </w:r>
      <w:r w:rsidR="005727D6" w:rsidRPr="00FC7600">
        <w:rPr>
          <w:i/>
          <w:iCs/>
          <w:color w:val="404040" w:themeColor="text1" w:themeTint="BF"/>
        </w:rPr>
        <w:t xml:space="preserve"> </w:t>
      </w:r>
    </w:p>
    <w:p w14:paraId="59B03DD4" w14:textId="77777777" w:rsidR="002E692F" w:rsidRPr="00FC7600" w:rsidRDefault="002E692F" w:rsidP="00050BEA">
      <w:pPr>
        <w:ind w:left="720"/>
        <w:rPr>
          <w:i/>
          <w:iCs/>
          <w:color w:val="404040" w:themeColor="text1" w:themeTint="BF"/>
        </w:rPr>
      </w:pPr>
    </w:p>
    <w:p w14:paraId="56CEBAA1" w14:textId="25923D98" w:rsidR="00992105" w:rsidRPr="00FC7600" w:rsidRDefault="00CE69AB" w:rsidP="00FD3F9C">
      <w:pPr>
        <w:ind w:left="720"/>
        <w:rPr>
          <w:color w:val="404040" w:themeColor="text1" w:themeTint="BF"/>
        </w:rPr>
      </w:pPr>
      <w:r w:rsidRPr="00FC7600">
        <w:rPr>
          <w:color w:val="404040" w:themeColor="text1" w:themeTint="BF"/>
        </w:rPr>
        <w:t>In verses 25-26, the Pharisees again question</w:t>
      </w:r>
      <w:r w:rsidR="00992105" w:rsidRPr="00FC7600">
        <w:rPr>
          <w:color w:val="404040" w:themeColor="text1" w:themeTint="BF"/>
        </w:rPr>
        <w:t>ed</w:t>
      </w:r>
      <w:r w:rsidRPr="00FC7600">
        <w:rPr>
          <w:color w:val="404040" w:themeColor="text1" w:themeTint="BF"/>
        </w:rPr>
        <w:t xml:space="preserve"> who Jesus is, and He</w:t>
      </w:r>
      <w:r w:rsidR="00211BA9" w:rsidRPr="00FC7600">
        <w:rPr>
          <w:color w:val="404040" w:themeColor="text1" w:themeTint="BF"/>
        </w:rPr>
        <w:t xml:space="preserve"> remind</w:t>
      </w:r>
      <w:r w:rsidR="00992105" w:rsidRPr="00FC7600">
        <w:rPr>
          <w:color w:val="404040" w:themeColor="text1" w:themeTint="BF"/>
        </w:rPr>
        <w:t>ed</w:t>
      </w:r>
      <w:r w:rsidR="00211BA9" w:rsidRPr="00FC7600">
        <w:rPr>
          <w:color w:val="404040" w:themeColor="text1" w:themeTint="BF"/>
        </w:rPr>
        <w:t xml:space="preserve"> them what He ha</w:t>
      </w:r>
      <w:r w:rsidR="00FD3F9C">
        <w:rPr>
          <w:color w:val="404040" w:themeColor="text1" w:themeTint="BF"/>
        </w:rPr>
        <w:t>d</w:t>
      </w:r>
      <w:r w:rsidR="00211BA9" w:rsidRPr="00FC7600">
        <w:rPr>
          <w:color w:val="404040" w:themeColor="text1" w:themeTint="BF"/>
        </w:rPr>
        <w:t xml:space="preserve"> said to them from the beginning</w:t>
      </w:r>
      <w:r w:rsidR="00FD3F9C">
        <w:rPr>
          <w:color w:val="404040" w:themeColor="text1" w:themeTint="BF"/>
        </w:rPr>
        <w:t xml:space="preserve">, recounting </w:t>
      </w:r>
      <w:r w:rsidR="00211BA9" w:rsidRPr="00FC7600">
        <w:rPr>
          <w:color w:val="404040" w:themeColor="text1" w:themeTint="BF"/>
        </w:rPr>
        <w:t xml:space="preserve">His origin from the Father. Jesus </w:t>
      </w:r>
      <w:r w:rsidR="00992105" w:rsidRPr="00FC7600">
        <w:rPr>
          <w:color w:val="404040" w:themeColor="text1" w:themeTint="BF"/>
        </w:rPr>
        <w:t>would</w:t>
      </w:r>
      <w:r w:rsidR="00211BA9" w:rsidRPr="00FC7600">
        <w:rPr>
          <w:color w:val="404040" w:themeColor="text1" w:themeTint="BF"/>
        </w:rPr>
        <w:t xml:space="preserve"> not perform some kind of </w:t>
      </w:r>
      <w:r w:rsidR="00897DB6" w:rsidRPr="00FC7600">
        <w:rPr>
          <w:color w:val="404040" w:themeColor="text1" w:themeTint="BF"/>
        </w:rPr>
        <w:t>artificial</w:t>
      </w:r>
      <w:r w:rsidR="00853CE4" w:rsidRPr="00FC7600">
        <w:rPr>
          <w:color w:val="404040" w:themeColor="text1" w:themeTint="BF"/>
        </w:rPr>
        <w:t xml:space="preserve"> test to prove His divinity. </w:t>
      </w:r>
      <w:r w:rsidR="00992105" w:rsidRPr="00FC7600">
        <w:rPr>
          <w:color w:val="404040" w:themeColor="text1" w:themeTint="BF"/>
        </w:rPr>
        <w:t>The</w:t>
      </w:r>
      <w:r w:rsidR="00FD3F9C">
        <w:rPr>
          <w:color w:val="404040" w:themeColor="text1" w:themeTint="BF"/>
        </w:rPr>
        <w:t xml:space="preserve"> Pharisees</w:t>
      </w:r>
      <w:r w:rsidR="00992105" w:rsidRPr="00FC7600">
        <w:rPr>
          <w:color w:val="404040" w:themeColor="text1" w:themeTint="BF"/>
        </w:rPr>
        <w:t xml:space="preserve">, like others, must come to Him by faith. </w:t>
      </w:r>
      <w:r w:rsidR="008E2B41" w:rsidRPr="00FC7600">
        <w:rPr>
          <w:color w:val="404040" w:themeColor="text1" w:themeTint="BF"/>
        </w:rPr>
        <w:t>The Pharisees were close to Jesus</w:t>
      </w:r>
      <w:r w:rsidR="00FD3F9C">
        <w:rPr>
          <w:color w:val="404040" w:themeColor="text1" w:themeTint="BF"/>
        </w:rPr>
        <w:t>,</w:t>
      </w:r>
      <w:r w:rsidR="008E2B41" w:rsidRPr="00FC7600">
        <w:rPr>
          <w:color w:val="404040" w:themeColor="text1" w:themeTint="BF"/>
        </w:rPr>
        <w:t xml:space="preserve"> yet far from salvation. They stubbornly refused to come to Him. As R.C. Sproul said, </w:t>
      </w:r>
      <w:r w:rsidR="00900E3C" w:rsidRPr="00FC7600">
        <w:rPr>
          <w:i/>
          <w:iCs/>
          <w:color w:val="404040" w:themeColor="text1" w:themeTint="BF"/>
        </w:rPr>
        <w:t>“It is possible to be close to the kingdom of God and yet far from God Himself.”</w:t>
      </w:r>
      <w:r w:rsidR="00900E3C" w:rsidRPr="00FC7600">
        <w:rPr>
          <w:color w:val="404040" w:themeColor="text1" w:themeTint="BF"/>
        </w:rPr>
        <w:t xml:space="preserve"> </w:t>
      </w:r>
      <w:r w:rsidR="00900E3C" w:rsidRPr="00FC7600">
        <w:rPr>
          <w:color w:val="404040" w:themeColor="text1" w:themeTint="BF"/>
        </w:rPr>
        <w:br/>
      </w:r>
    </w:p>
    <w:p w14:paraId="012C90DE" w14:textId="49E02F5F" w:rsidR="00992105" w:rsidRPr="00FC7600" w:rsidRDefault="00992105" w:rsidP="00050BEA">
      <w:pPr>
        <w:ind w:left="720"/>
        <w:rPr>
          <w:color w:val="404040" w:themeColor="text1" w:themeTint="BF"/>
        </w:rPr>
      </w:pPr>
      <w:r w:rsidRPr="00FC7600">
        <w:rPr>
          <w:color w:val="404040" w:themeColor="text1" w:themeTint="BF"/>
        </w:rPr>
        <w:t xml:space="preserve">Jesus </w:t>
      </w:r>
      <w:r w:rsidR="00897DB6" w:rsidRPr="00FC7600">
        <w:rPr>
          <w:color w:val="404040" w:themeColor="text1" w:themeTint="BF"/>
        </w:rPr>
        <w:t>concluded</w:t>
      </w:r>
      <w:r w:rsidRPr="00FC7600">
        <w:rPr>
          <w:color w:val="404040" w:themeColor="text1" w:themeTint="BF"/>
        </w:rPr>
        <w:t xml:space="preserve"> this section </w:t>
      </w:r>
      <w:r w:rsidR="007F7808" w:rsidRPr="00FC7600">
        <w:rPr>
          <w:color w:val="404040" w:themeColor="text1" w:themeTint="BF"/>
        </w:rPr>
        <w:t xml:space="preserve">by </w:t>
      </w:r>
      <w:r w:rsidR="00897DB6" w:rsidRPr="00FC7600">
        <w:rPr>
          <w:color w:val="404040" w:themeColor="text1" w:themeTint="BF"/>
        </w:rPr>
        <w:t>foretelling</w:t>
      </w:r>
      <w:r w:rsidR="007F7808" w:rsidRPr="00FC7600">
        <w:rPr>
          <w:color w:val="404040" w:themeColor="text1" w:themeTint="BF"/>
        </w:rPr>
        <w:t xml:space="preserve"> His death</w:t>
      </w:r>
      <w:r w:rsidR="00FD3F9C">
        <w:rPr>
          <w:color w:val="404040" w:themeColor="text1" w:themeTint="BF"/>
        </w:rPr>
        <w:t>:</w:t>
      </w:r>
      <w:r w:rsidR="008E2B41" w:rsidRPr="00FC7600">
        <w:rPr>
          <w:color w:val="404040" w:themeColor="text1" w:themeTint="BF"/>
        </w:rPr>
        <w:t xml:space="preserve"> </w:t>
      </w:r>
      <w:r w:rsidR="00B77501" w:rsidRPr="00FC7600">
        <w:rPr>
          <w:i/>
          <w:iCs/>
          <w:color w:val="404040" w:themeColor="text1" w:themeTint="BF"/>
        </w:rPr>
        <w:t xml:space="preserve">“When you </w:t>
      </w:r>
      <w:proofErr w:type="gramStart"/>
      <w:r w:rsidR="00B77501" w:rsidRPr="00FC7600">
        <w:rPr>
          <w:i/>
          <w:iCs/>
          <w:color w:val="404040" w:themeColor="text1" w:themeTint="BF"/>
        </w:rPr>
        <w:t>lift up</w:t>
      </w:r>
      <w:proofErr w:type="gramEnd"/>
      <w:r w:rsidR="00B77501" w:rsidRPr="00FC7600">
        <w:rPr>
          <w:i/>
          <w:iCs/>
          <w:color w:val="404040" w:themeColor="text1" w:themeTint="BF"/>
        </w:rPr>
        <w:t xml:space="preserve"> the Son of Man, then you will know that I am he, and that I do nothing on my own. But just as the Father taught me, I say these things. The one who sent me is with me. He has not left me alone, because I always do what pleases him” (</w:t>
      </w:r>
      <w:r w:rsidR="00941F4E">
        <w:rPr>
          <w:i/>
          <w:iCs/>
          <w:color w:val="404040" w:themeColor="text1" w:themeTint="BF"/>
        </w:rPr>
        <w:t>vv.</w:t>
      </w:r>
      <w:r w:rsidR="00B77501" w:rsidRPr="00FC7600">
        <w:rPr>
          <w:i/>
          <w:iCs/>
          <w:color w:val="404040" w:themeColor="text1" w:themeTint="BF"/>
        </w:rPr>
        <w:t xml:space="preserve"> </w:t>
      </w:r>
      <w:r w:rsidR="00BC2AD6" w:rsidRPr="00FC7600">
        <w:rPr>
          <w:i/>
          <w:iCs/>
          <w:color w:val="404040" w:themeColor="text1" w:themeTint="BF"/>
        </w:rPr>
        <w:t>28-29)</w:t>
      </w:r>
      <w:r w:rsidR="00941F4E">
        <w:rPr>
          <w:i/>
          <w:iCs/>
          <w:color w:val="404040" w:themeColor="text1" w:themeTint="BF"/>
        </w:rPr>
        <w:t>.</w:t>
      </w:r>
      <w:r w:rsidR="00BC2AD6" w:rsidRPr="00FC7600">
        <w:rPr>
          <w:i/>
          <w:iCs/>
          <w:color w:val="404040" w:themeColor="text1" w:themeTint="BF"/>
        </w:rPr>
        <w:t xml:space="preserve"> </w:t>
      </w:r>
      <w:r w:rsidR="00F12096" w:rsidRPr="00FC7600">
        <w:rPr>
          <w:color w:val="404040" w:themeColor="text1" w:themeTint="BF"/>
        </w:rPr>
        <w:t xml:space="preserve">Jesus knew their hearts. He understood their </w:t>
      </w:r>
      <w:r w:rsidR="0035217F" w:rsidRPr="00FC7600">
        <w:rPr>
          <w:color w:val="404040" w:themeColor="text1" w:themeTint="BF"/>
        </w:rPr>
        <w:t>looking</w:t>
      </w:r>
      <w:r w:rsidR="00F12096" w:rsidRPr="00FC7600">
        <w:rPr>
          <w:color w:val="404040" w:themeColor="text1" w:themeTint="BF"/>
        </w:rPr>
        <w:t xml:space="preserve"> was for </w:t>
      </w:r>
      <w:r w:rsidR="0070099B">
        <w:rPr>
          <w:color w:val="404040" w:themeColor="text1" w:themeTint="BF"/>
        </w:rPr>
        <w:t>His</w:t>
      </w:r>
      <w:r w:rsidR="00F12096" w:rsidRPr="00FC7600">
        <w:rPr>
          <w:color w:val="404040" w:themeColor="text1" w:themeTint="BF"/>
        </w:rPr>
        <w:t xml:space="preserve"> destruction, not their salvation, and </w:t>
      </w:r>
      <w:r w:rsidR="0035217F" w:rsidRPr="00FC7600">
        <w:rPr>
          <w:color w:val="404040" w:themeColor="text1" w:themeTint="BF"/>
        </w:rPr>
        <w:t>He knew</w:t>
      </w:r>
      <w:r w:rsidR="0070099B">
        <w:rPr>
          <w:color w:val="404040" w:themeColor="text1" w:themeTint="BF"/>
        </w:rPr>
        <w:t xml:space="preserve"> they would die in their sins (v. 24).</w:t>
      </w:r>
    </w:p>
    <w:p w14:paraId="1240B698" w14:textId="77777777" w:rsidR="00AE3688" w:rsidRPr="00FC7600" w:rsidRDefault="00AE3688" w:rsidP="005C5D4B">
      <w:pPr>
        <w:rPr>
          <w:color w:val="404040" w:themeColor="text1" w:themeTint="BF"/>
        </w:rPr>
      </w:pPr>
    </w:p>
    <w:p w14:paraId="3325F753" w14:textId="77777777" w:rsidR="003D5FEC" w:rsidRDefault="003D5FEC" w:rsidP="003D5FEC"/>
    <w:p w14:paraId="19AE17DD" w14:textId="22F3852D" w:rsidR="004A5282" w:rsidRDefault="004A5282" w:rsidP="00C837A4">
      <w:pPr>
        <w:pStyle w:val="Heading1Alt"/>
        <w:ind w:left="720"/>
      </w:pPr>
      <w:r>
        <w:t>DISCUSS</w:t>
      </w:r>
    </w:p>
    <w:p w14:paraId="69DA5256" w14:textId="77777777" w:rsidR="007D668C" w:rsidRDefault="007D668C" w:rsidP="00C837A4">
      <w:pPr>
        <w:ind w:left="720"/>
        <w:rPr>
          <w:i/>
          <w:iCs/>
        </w:rPr>
      </w:pPr>
    </w:p>
    <w:p w14:paraId="6857DE8C" w14:textId="19B52100" w:rsidR="006F4CDD" w:rsidRPr="00CD13F8" w:rsidRDefault="006F4CDD" w:rsidP="00905E8D">
      <w:pPr>
        <w:pStyle w:val="ListParagraph"/>
        <w:numPr>
          <w:ilvl w:val="0"/>
          <w:numId w:val="32"/>
        </w:numPr>
        <w:rPr>
          <w:i/>
          <w:iCs/>
          <w:color w:val="404040" w:themeColor="text1" w:themeTint="BF"/>
        </w:rPr>
      </w:pPr>
      <w:r w:rsidRPr="00CD13F8">
        <w:rPr>
          <w:i/>
          <w:iCs/>
          <w:color w:val="404040" w:themeColor="text1" w:themeTint="BF"/>
        </w:rPr>
        <w:t xml:space="preserve">What </w:t>
      </w:r>
      <w:r w:rsidR="0070099B">
        <w:rPr>
          <w:i/>
          <w:iCs/>
          <w:color w:val="404040" w:themeColor="text1" w:themeTint="BF"/>
        </w:rPr>
        <w:t>does it mean for a person to die in their sins</w:t>
      </w:r>
      <w:r w:rsidRPr="00CD13F8">
        <w:rPr>
          <w:i/>
          <w:iCs/>
          <w:color w:val="404040" w:themeColor="text1" w:themeTint="BF"/>
        </w:rPr>
        <w:t xml:space="preserve"> (</w:t>
      </w:r>
      <w:r w:rsidR="000E7EA9">
        <w:rPr>
          <w:i/>
          <w:iCs/>
          <w:color w:val="404040" w:themeColor="text1" w:themeTint="BF"/>
        </w:rPr>
        <w:t>v.</w:t>
      </w:r>
      <w:r w:rsidRPr="00CD13F8">
        <w:rPr>
          <w:i/>
          <w:iCs/>
          <w:color w:val="404040" w:themeColor="text1" w:themeTint="BF"/>
        </w:rPr>
        <w:t xml:space="preserve"> 24)</w:t>
      </w:r>
      <w:r w:rsidR="0070099B">
        <w:rPr>
          <w:i/>
          <w:iCs/>
          <w:color w:val="404040" w:themeColor="text1" w:themeTint="BF"/>
        </w:rPr>
        <w:t>?</w:t>
      </w:r>
    </w:p>
    <w:p w14:paraId="3FF08E82" w14:textId="3196ADEC" w:rsidR="006C1E5F" w:rsidRPr="00CD13F8" w:rsidRDefault="00963D9D" w:rsidP="00905E8D">
      <w:pPr>
        <w:pStyle w:val="ListParagraph"/>
        <w:numPr>
          <w:ilvl w:val="0"/>
          <w:numId w:val="32"/>
        </w:numPr>
        <w:rPr>
          <w:i/>
          <w:iCs/>
          <w:color w:val="404040" w:themeColor="text1" w:themeTint="BF"/>
        </w:rPr>
      </w:pPr>
      <w:r>
        <w:rPr>
          <w:i/>
          <w:iCs/>
          <w:color w:val="404040" w:themeColor="text1" w:themeTint="BF"/>
        </w:rPr>
        <w:t>How</w:t>
      </w:r>
      <w:r w:rsidR="006C1E5F" w:rsidRPr="00CD13F8">
        <w:rPr>
          <w:i/>
          <w:iCs/>
          <w:color w:val="404040" w:themeColor="text1" w:themeTint="BF"/>
        </w:rPr>
        <w:t xml:space="preserve"> might someone rely on spiritual proximity </w:t>
      </w:r>
      <w:r w:rsidR="00AB3505" w:rsidRPr="00CD13F8">
        <w:rPr>
          <w:i/>
          <w:iCs/>
          <w:color w:val="404040" w:themeColor="text1" w:themeTint="BF"/>
        </w:rPr>
        <w:t>rather</w:t>
      </w:r>
      <w:r w:rsidR="006C1E5F" w:rsidRPr="00CD13F8">
        <w:rPr>
          <w:i/>
          <w:iCs/>
          <w:color w:val="404040" w:themeColor="text1" w:themeTint="BF"/>
        </w:rPr>
        <w:t xml:space="preserve"> than on personal faith? </w:t>
      </w:r>
      <w:r>
        <w:rPr>
          <w:i/>
          <w:iCs/>
          <w:color w:val="404040" w:themeColor="text1" w:themeTint="BF"/>
        </w:rPr>
        <w:t>Why is this so dangerous?</w:t>
      </w:r>
    </w:p>
    <w:p w14:paraId="625230A3" w14:textId="404638A6" w:rsidR="00C626E6" w:rsidRPr="00CD13F8" w:rsidRDefault="006C1E5F" w:rsidP="00905E8D">
      <w:pPr>
        <w:pStyle w:val="ListParagraph"/>
        <w:numPr>
          <w:ilvl w:val="0"/>
          <w:numId w:val="32"/>
        </w:numPr>
        <w:rPr>
          <w:i/>
          <w:iCs/>
          <w:color w:val="404040" w:themeColor="text1" w:themeTint="BF"/>
        </w:rPr>
      </w:pPr>
      <w:r w:rsidRPr="00CD13F8">
        <w:rPr>
          <w:i/>
          <w:iCs/>
          <w:color w:val="404040" w:themeColor="text1" w:themeTint="BF"/>
        </w:rPr>
        <w:t xml:space="preserve">How </w:t>
      </w:r>
      <w:r w:rsidR="00E23F7F" w:rsidRPr="00CD13F8">
        <w:rPr>
          <w:i/>
          <w:iCs/>
          <w:color w:val="404040" w:themeColor="text1" w:themeTint="BF"/>
        </w:rPr>
        <w:t xml:space="preserve">would you explain the difference between spiritual heritage and saving </w:t>
      </w:r>
      <w:r w:rsidR="00777ED6" w:rsidRPr="00CD13F8">
        <w:rPr>
          <w:i/>
          <w:iCs/>
          <w:color w:val="404040" w:themeColor="text1" w:themeTint="BF"/>
        </w:rPr>
        <w:t xml:space="preserve">faith to someone new to or considering </w:t>
      </w:r>
      <w:r w:rsidR="00AB3505" w:rsidRPr="00CD13F8">
        <w:rPr>
          <w:i/>
          <w:iCs/>
          <w:color w:val="404040" w:themeColor="text1" w:themeTint="BF"/>
        </w:rPr>
        <w:t>Christianity</w:t>
      </w:r>
      <w:r w:rsidR="00241F07" w:rsidRPr="00CD13F8">
        <w:rPr>
          <w:i/>
          <w:iCs/>
          <w:color w:val="404040" w:themeColor="text1" w:themeTint="BF"/>
        </w:rPr>
        <w:t xml:space="preserve">? </w:t>
      </w:r>
    </w:p>
    <w:p w14:paraId="4AD0D0B2" w14:textId="77777777" w:rsidR="00905E8D" w:rsidRDefault="00905E8D" w:rsidP="00905E8D">
      <w:pPr>
        <w:pStyle w:val="ListParagraph"/>
        <w:ind w:left="1440"/>
        <w:rPr>
          <w:i/>
          <w:iCs/>
          <w:color w:val="404040" w:themeColor="text1" w:themeTint="BF"/>
        </w:rPr>
      </w:pPr>
    </w:p>
    <w:p w14:paraId="6DE044A9" w14:textId="77777777" w:rsidR="00905E8D" w:rsidRPr="00E60A0C" w:rsidRDefault="00905E8D" w:rsidP="00905E8D">
      <w:pPr>
        <w:pStyle w:val="ListParagraph"/>
        <w:ind w:left="1440"/>
        <w:rPr>
          <w:color w:val="404040" w:themeColor="text1" w:themeTint="BF"/>
        </w:rPr>
      </w:pPr>
    </w:p>
    <w:p w14:paraId="17549CAC" w14:textId="66F8BDA2" w:rsidR="00ED608E" w:rsidRPr="00E60A0C" w:rsidRDefault="00ED608E" w:rsidP="00ED608E">
      <w:pPr>
        <w:pStyle w:val="ListParagraph"/>
        <w:autoSpaceDE w:val="0"/>
        <w:autoSpaceDN w:val="0"/>
        <w:adjustRightInd w:val="0"/>
        <w:spacing w:line="360" w:lineRule="auto"/>
        <w:rPr>
          <w:rFonts w:ascii="Helvetica Neue" w:hAnsi="Helvetica Neue"/>
          <w:b/>
          <w:color w:val="404040" w:themeColor="text1" w:themeTint="BF"/>
        </w:rPr>
      </w:pPr>
      <w:r>
        <w:rPr>
          <w:rFonts w:ascii="Helvetica Neue" w:hAnsi="Helvetica Neue"/>
          <w:b/>
          <w:color w:val="404040" w:themeColor="text1" w:themeTint="BF"/>
          <w:sz w:val="28"/>
          <w:szCs w:val="28"/>
        </w:rPr>
        <w:t>2</w:t>
      </w:r>
      <w:r w:rsidRPr="00ED608E">
        <w:rPr>
          <w:rFonts w:ascii="Helvetica Neue" w:hAnsi="Helvetica Neue"/>
          <w:b/>
          <w:color w:val="404040" w:themeColor="text1" w:themeTint="BF"/>
          <w:sz w:val="28"/>
          <w:szCs w:val="28"/>
        </w:rPr>
        <w:t xml:space="preserve">. </w:t>
      </w:r>
      <w:r w:rsidR="00CD13F8">
        <w:rPr>
          <w:rFonts w:ascii="Helvetica Neue" w:hAnsi="Helvetica Neue"/>
          <w:b/>
          <w:color w:val="404040" w:themeColor="text1" w:themeTint="BF"/>
          <w:sz w:val="28"/>
          <w:szCs w:val="28"/>
        </w:rPr>
        <w:t xml:space="preserve">Truth </w:t>
      </w:r>
      <w:r w:rsidR="00C30C74">
        <w:rPr>
          <w:rFonts w:ascii="Helvetica Neue" w:hAnsi="Helvetica Neue"/>
          <w:b/>
          <w:color w:val="404040" w:themeColor="text1" w:themeTint="BF"/>
          <w:sz w:val="28"/>
          <w:szCs w:val="28"/>
        </w:rPr>
        <w:t xml:space="preserve">to Freedom: The </w:t>
      </w:r>
      <w:r w:rsidR="00C30C74" w:rsidRPr="000E7EA9">
        <w:rPr>
          <w:rFonts w:ascii="Helvetica Neue" w:hAnsi="Helvetica Neue"/>
          <w:b/>
          <w:color w:val="404040" w:themeColor="text1" w:themeTint="BF"/>
          <w:sz w:val="28"/>
          <w:szCs w:val="28"/>
          <w:u w:val="single"/>
        </w:rPr>
        <w:t>Marks</w:t>
      </w:r>
      <w:r w:rsidR="00C30C74">
        <w:rPr>
          <w:rFonts w:ascii="Helvetica Neue" w:hAnsi="Helvetica Neue"/>
          <w:b/>
          <w:color w:val="404040" w:themeColor="text1" w:themeTint="BF"/>
          <w:sz w:val="28"/>
          <w:szCs w:val="28"/>
        </w:rPr>
        <w:t xml:space="preserve"> of a Legitimate </w:t>
      </w:r>
      <w:r w:rsidR="00C30C74" w:rsidRPr="000E7EA9">
        <w:rPr>
          <w:rFonts w:ascii="Helvetica Neue" w:hAnsi="Helvetica Neue"/>
          <w:b/>
          <w:color w:val="404040" w:themeColor="text1" w:themeTint="BF"/>
          <w:sz w:val="28"/>
          <w:szCs w:val="28"/>
          <w:u w:val="single"/>
        </w:rPr>
        <w:t>Heir</w:t>
      </w:r>
      <w:r w:rsidR="00C30C74">
        <w:rPr>
          <w:rFonts w:ascii="Helvetica Neue" w:hAnsi="Helvetica Neue"/>
          <w:b/>
          <w:color w:val="404040" w:themeColor="text1" w:themeTint="BF"/>
          <w:sz w:val="28"/>
          <w:szCs w:val="28"/>
        </w:rPr>
        <w:t xml:space="preserve"> </w:t>
      </w:r>
      <w:r w:rsidR="00CC640E">
        <w:rPr>
          <w:rFonts w:ascii="Helvetica Neue" w:hAnsi="Helvetica Neue"/>
          <w:b/>
          <w:color w:val="404040" w:themeColor="text1" w:themeTint="BF"/>
          <w:sz w:val="28"/>
          <w:szCs w:val="28"/>
        </w:rPr>
        <w:t xml:space="preserve"> </w:t>
      </w:r>
      <w:r w:rsidRPr="00ED608E">
        <w:rPr>
          <w:rFonts w:ascii="Helvetica Neue" w:hAnsi="Helvetica Neue"/>
          <w:b/>
          <w:color w:val="404040" w:themeColor="text1" w:themeTint="BF"/>
          <w:sz w:val="28"/>
          <w:szCs w:val="28"/>
        </w:rPr>
        <w:t xml:space="preserve"> </w:t>
      </w:r>
    </w:p>
    <w:p w14:paraId="6EF3EEFA" w14:textId="71ED1EE0" w:rsidR="009B3E48" w:rsidRPr="009B3E48" w:rsidRDefault="006A1888" w:rsidP="009B3E48">
      <w:pPr>
        <w:ind w:left="720"/>
        <w:rPr>
          <w:i/>
          <w:iCs/>
          <w:color w:val="404040" w:themeColor="text1" w:themeTint="BF"/>
        </w:rPr>
      </w:pPr>
      <w:r>
        <w:rPr>
          <w:color w:val="404040" w:themeColor="text1" w:themeTint="BF"/>
        </w:rPr>
        <w:t xml:space="preserve">John </w:t>
      </w:r>
      <w:r w:rsidR="008B3903">
        <w:rPr>
          <w:color w:val="404040" w:themeColor="text1" w:themeTint="BF"/>
        </w:rPr>
        <w:t>8:30-</w:t>
      </w:r>
      <w:r w:rsidR="0021006B">
        <w:rPr>
          <w:color w:val="404040" w:themeColor="text1" w:themeTint="BF"/>
        </w:rPr>
        <w:t>47</w:t>
      </w:r>
      <w:r w:rsidR="000E7EA9">
        <w:rPr>
          <w:color w:val="404040" w:themeColor="text1" w:themeTint="BF"/>
        </w:rPr>
        <w:t>:</w:t>
      </w:r>
      <w:r w:rsidR="0021006B">
        <w:rPr>
          <w:color w:val="404040" w:themeColor="text1" w:themeTint="BF"/>
        </w:rPr>
        <w:t xml:space="preserve"> </w:t>
      </w:r>
      <w:r w:rsidR="0021006B" w:rsidRPr="004A032E">
        <w:rPr>
          <w:i/>
          <w:iCs/>
          <w:color w:val="404040" w:themeColor="text1" w:themeTint="BF"/>
        </w:rPr>
        <w:t>As</w:t>
      </w:r>
      <w:r w:rsidR="009B3E48" w:rsidRPr="009B3E48">
        <w:rPr>
          <w:i/>
          <w:iCs/>
          <w:color w:val="404040" w:themeColor="text1" w:themeTint="BF"/>
        </w:rPr>
        <w:t xml:space="preserve"> he was saying these things, many believed in him.</w:t>
      </w:r>
    </w:p>
    <w:p w14:paraId="34A8335D" w14:textId="77777777" w:rsidR="009B3E48" w:rsidRDefault="009B3E48" w:rsidP="009B3E48">
      <w:pPr>
        <w:ind w:left="360"/>
        <w:rPr>
          <w:b/>
          <w:bCs/>
          <w:i/>
          <w:iCs/>
          <w:color w:val="404040" w:themeColor="text1" w:themeTint="BF"/>
          <w:vertAlign w:val="superscript"/>
        </w:rPr>
      </w:pPr>
    </w:p>
    <w:p w14:paraId="1F23E981" w14:textId="2B1191BF" w:rsidR="009B3E48" w:rsidRPr="009B3E48" w:rsidRDefault="009B3E48" w:rsidP="004A032E">
      <w:pPr>
        <w:ind w:left="720"/>
        <w:rPr>
          <w:i/>
          <w:iCs/>
          <w:color w:val="404040" w:themeColor="text1" w:themeTint="BF"/>
        </w:rPr>
      </w:pPr>
      <w:r w:rsidRPr="009B3E48">
        <w:rPr>
          <w:i/>
          <w:iCs/>
          <w:color w:val="404040" w:themeColor="text1" w:themeTint="BF"/>
        </w:rPr>
        <w:t>Then Jesus said to the Jews who had believed him, “If you continue in my word, you really are my disciples. You will know the truth, and the truth will set you free.”</w:t>
      </w:r>
    </w:p>
    <w:p w14:paraId="758F946D" w14:textId="77777777" w:rsidR="00521E8F" w:rsidRDefault="00521E8F" w:rsidP="004A032E">
      <w:pPr>
        <w:ind w:left="720"/>
        <w:rPr>
          <w:b/>
          <w:bCs/>
          <w:i/>
          <w:iCs/>
          <w:color w:val="404040" w:themeColor="text1" w:themeTint="BF"/>
          <w:vertAlign w:val="superscript"/>
        </w:rPr>
      </w:pPr>
    </w:p>
    <w:p w14:paraId="3FC1B6EE" w14:textId="1B0E176D" w:rsidR="009B3E48" w:rsidRPr="009B3E48" w:rsidRDefault="009B3E48" w:rsidP="004A032E">
      <w:pPr>
        <w:ind w:left="720"/>
        <w:rPr>
          <w:i/>
          <w:iCs/>
          <w:color w:val="404040" w:themeColor="text1" w:themeTint="BF"/>
        </w:rPr>
      </w:pPr>
      <w:r w:rsidRPr="009B3E48">
        <w:rPr>
          <w:i/>
          <w:iCs/>
          <w:color w:val="404040" w:themeColor="text1" w:themeTint="BF"/>
        </w:rPr>
        <w:t>“We are descendants of Abraham,” they answered him, “and we have never been enslaved to anyone. How can you say, ‘You will become free’?”</w:t>
      </w:r>
    </w:p>
    <w:p w14:paraId="09F1F954" w14:textId="77777777" w:rsidR="00521E8F" w:rsidRDefault="00521E8F" w:rsidP="004A032E">
      <w:pPr>
        <w:ind w:left="720"/>
        <w:rPr>
          <w:b/>
          <w:bCs/>
          <w:i/>
          <w:iCs/>
          <w:color w:val="404040" w:themeColor="text1" w:themeTint="BF"/>
          <w:vertAlign w:val="superscript"/>
        </w:rPr>
      </w:pPr>
    </w:p>
    <w:p w14:paraId="0593A3BA" w14:textId="006F2ADE" w:rsidR="009B3E48" w:rsidRPr="009B3E48" w:rsidRDefault="009B3E48" w:rsidP="004A032E">
      <w:pPr>
        <w:ind w:left="720"/>
        <w:rPr>
          <w:i/>
          <w:iCs/>
          <w:color w:val="404040" w:themeColor="text1" w:themeTint="BF"/>
        </w:rPr>
      </w:pPr>
      <w:r w:rsidRPr="009B3E48">
        <w:rPr>
          <w:i/>
          <w:iCs/>
          <w:color w:val="404040" w:themeColor="text1" w:themeTint="BF"/>
        </w:rPr>
        <w:lastRenderedPageBreak/>
        <w:t>Jesus responded, “Truly I tell you, everyone who commits sin is a slave of sin. A slave does not remain in the household forever, but a son does remain forever. </w:t>
      </w:r>
      <w:proofErr w:type="gramStart"/>
      <w:r w:rsidRPr="009B3E48">
        <w:rPr>
          <w:i/>
          <w:iCs/>
          <w:color w:val="404040" w:themeColor="text1" w:themeTint="BF"/>
        </w:rPr>
        <w:t>So</w:t>
      </w:r>
      <w:proofErr w:type="gramEnd"/>
      <w:r w:rsidRPr="009B3E48">
        <w:rPr>
          <w:i/>
          <w:iCs/>
          <w:color w:val="404040" w:themeColor="text1" w:themeTint="BF"/>
        </w:rPr>
        <w:t xml:space="preserve"> if the </w:t>
      </w:r>
      <w:proofErr w:type="gramStart"/>
      <w:r w:rsidRPr="009B3E48">
        <w:rPr>
          <w:i/>
          <w:iCs/>
          <w:color w:val="404040" w:themeColor="text1" w:themeTint="BF"/>
        </w:rPr>
        <w:t>Son</w:t>
      </w:r>
      <w:proofErr w:type="gramEnd"/>
      <w:r w:rsidRPr="009B3E48">
        <w:rPr>
          <w:i/>
          <w:iCs/>
          <w:color w:val="404040" w:themeColor="text1" w:themeTint="BF"/>
        </w:rPr>
        <w:t xml:space="preserve"> sets you free, you really will be free. I know you are descendants of Abraham, but you are trying to kill me because my word has no place among you. I speak what I have seen in the presence of the Father; so then, you do what you have heard from your father.”</w:t>
      </w:r>
    </w:p>
    <w:p w14:paraId="6FECFDBA" w14:textId="77777777" w:rsidR="00521E8F" w:rsidRDefault="00521E8F" w:rsidP="004A032E">
      <w:pPr>
        <w:ind w:left="720"/>
        <w:rPr>
          <w:b/>
          <w:bCs/>
          <w:i/>
          <w:iCs/>
          <w:color w:val="404040" w:themeColor="text1" w:themeTint="BF"/>
          <w:vertAlign w:val="superscript"/>
        </w:rPr>
      </w:pPr>
    </w:p>
    <w:p w14:paraId="0BFCD331" w14:textId="1155BE6A" w:rsidR="009B3E48" w:rsidRPr="009B3E48" w:rsidRDefault="009B3E48" w:rsidP="004A032E">
      <w:pPr>
        <w:ind w:left="720"/>
        <w:rPr>
          <w:i/>
          <w:iCs/>
          <w:color w:val="404040" w:themeColor="text1" w:themeTint="BF"/>
        </w:rPr>
      </w:pPr>
      <w:r w:rsidRPr="009B3E48">
        <w:rPr>
          <w:i/>
          <w:iCs/>
          <w:color w:val="404040" w:themeColor="text1" w:themeTint="BF"/>
        </w:rPr>
        <w:t>“Our father is Abraham,” they replied.</w:t>
      </w:r>
    </w:p>
    <w:p w14:paraId="221C2695" w14:textId="77777777" w:rsidR="00521E8F" w:rsidRDefault="00521E8F" w:rsidP="004A032E">
      <w:pPr>
        <w:ind w:left="720"/>
        <w:rPr>
          <w:i/>
          <w:iCs/>
          <w:color w:val="404040" w:themeColor="text1" w:themeTint="BF"/>
        </w:rPr>
      </w:pPr>
    </w:p>
    <w:p w14:paraId="7D3EB040" w14:textId="46CE0785" w:rsidR="009B3E48" w:rsidRPr="009B3E48" w:rsidRDefault="009B3E48" w:rsidP="004A032E">
      <w:pPr>
        <w:ind w:left="720"/>
        <w:rPr>
          <w:i/>
          <w:iCs/>
          <w:color w:val="404040" w:themeColor="text1" w:themeTint="BF"/>
        </w:rPr>
      </w:pPr>
      <w:r w:rsidRPr="009B3E48">
        <w:rPr>
          <w:i/>
          <w:iCs/>
          <w:color w:val="404040" w:themeColor="text1" w:themeTint="BF"/>
        </w:rPr>
        <w:t>“If you were Abraham’s children,” Jesus told them, “you would do what Abraham did. But now you are trying to kill me, a man who has told you the truth that I heard from God. Abraham did not do this. You’re doing what your father does.”</w:t>
      </w:r>
    </w:p>
    <w:p w14:paraId="1642D3A3" w14:textId="77777777" w:rsidR="00521E8F" w:rsidRDefault="00521E8F" w:rsidP="004A032E">
      <w:pPr>
        <w:ind w:left="720"/>
        <w:rPr>
          <w:i/>
          <w:iCs/>
          <w:color w:val="404040" w:themeColor="text1" w:themeTint="BF"/>
        </w:rPr>
      </w:pPr>
    </w:p>
    <w:p w14:paraId="68FC82F4" w14:textId="2D00E44B" w:rsidR="009B3E48" w:rsidRPr="009B3E48" w:rsidRDefault="009B3E48" w:rsidP="004A032E">
      <w:pPr>
        <w:ind w:left="720"/>
        <w:rPr>
          <w:i/>
          <w:iCs/>
          <w:color w:val="404040" w:themeColor="text1" w:themeTint="BF"/>
        </w:rPr>
      </w:pPr>
      <w:r w:rsidRPr="009B3E48">
        <w:rPr>
          <w:i/>
          <w:iCs/>
          <w:color w:val="404040" w:themeColor="text1" w:themeTint="BF"/>
        </w:rPr>
        <w:t>“We weren’t born of sexual immorality,” they said. “We have one Father—God.”</w:t>
      </w:r>
    </w:p>
    <w:p w14:paraId="3740E75F" w14:textId="77777777" w:rsidR="00521E8F" w:rsidRDefault="00521E8F" w:rsidP="004A032E">
      <w:pPr>
        <w:ind w:left="720"/>
        <w:rPr>
          <w:b/>
          <w:bCs/>
          <w:i/>
          <w:iCs/>
          <w:color w:val="404040" w:themeColor="text1" w:themeTint="BF"/>
          <w:vertAlign w:val="superscript"/>
        </w:rPr>
      </w:pPr>
    </w:p>
    <w:p w14:paraId="3A38C6A6" w14:textId="08B29318" w:rsidR="009B3E48" w:rsidRPr="009B3E48" w:rsidRDefault="009B3E48" w:rsidP="004A032E">
      <w:pPr>
        <w:ind w:left="720"/>
        <w:rPr>
          <w:i/>
          <w:iCs/>
          <w:color w:val="404040" w:themeColor="text1" w:themeTint="BF"/>
        </w:rPr>
      </w:pPr>
      <w:r w:rsidRPr="009B3E48">
        <w:rPr>
          <w:i/>
          <w:iCs/>
          <w:color w:val="404040" w:themeColor="text1" w:themeTint="BF"/>
        </w:rPr>
        <w:t xml:space="preserve">Jesus said to them, “If God were your Father, you would love me, because I came from God and I am here. For I didn’t come on my own, but he sent me. Why don’t you understand what I say? Because you cannot listen to my word. You are of your father the devil, and you want to carry out your father’s desires. He was a murderer from the beginning and does not stand in the truth, because there is no truth in him. When he tells a lie, he speaks from his own nature, because he is a liar and the father of lies. Yet because I tell the truth, you do not believe me. Who among you can convict me of sin? If I am telling the truth, why don’t you believe me? The one who is from God listens to God’s words. This is why you don’t </w:t>
      </w:r>
      <w:r w:rsidR="00241F07" w:rsidRPr="009B3E48">
        <w:rPr>
          <w:i/>
          <w:iCs/>
          <w:color w:val="404040" w:themeColor="text1" w:themeTint="BF"/>
        </w:rPr>
        <w:t>listen because</w:t>
      </w:r>
      <w:r w:rsidRPr="009B3E48">
        <w:rPr>
          <w:i/>
          <w:iCs/>
          <w:color w:val="404040" w:themeColor="text1" w:themeTint="BF"/>
        </w:rPr>
        <w:t xml:space="preserve"> you are not from God.”</w:t>
      </w:r>
    </w:p>
    <w:p w14:paraId="240B2A15" w14:textId="5EA9D5AA" w:rsidR="00ED608E" w:rsidRPr="009B3E48" w:rsidRDefault="00ED608E" w:rsidP="009B3E48">
      <w:pPr>
        <w:ind w:left="360"/>
        <w:jc w:val="both"/>
        <w:rPr>
          <w:rStyle w:val="text"/>
          <w:i/>
          <w:iCs/>
          <w:color w:val="404040" w:themeColor="text1" w:themeTint="BF"/>
        </w:rPr>
      </w:pPr>
    </w:p>
    <w:p w14:paraId="4734648F" w14:textId="68B0C888" w:rsidR="00ED608E" w:rsidRPr="00E60A0C" w:rsidRDefault="00ED608E" w:rsidP="00ED608E">
      <w:pPr>
        <w:ind w:left="720"/>
        <w:rPr>
          <w:i/>
          <w:iCs/>
          <w:color w:val="404040" w:themeColor="text1" w:themeTint="BF"/>
        </w:rPr>
      </w:pPr>
      <w:r w:rsidRPr="00E60A0C">
        <w:rPr>
          <w:i/>
          <w:iCs/>
          <w:color w:val="404040" w:themeColor="text1" w:themeTint="BF"/>
        </w:rPr>
        <w:t xml:space="preserve">Unpacking </w:t>
      </w:r>
      <w:r w:rsidR="00BE247A">
        <w:rPr>
          <w:i/>
          <w:iCs/>
          <w:color w:val="404040" w:themeColor="text1" w:themeTint="BF"/>
        </w:rPr>
        <w:t xml:space="preserve">John </w:t>
      </w:r>
      <w:r w:rsidR="00180A25">
        <w:rPr>
          <w:i/>
          <w:iCs/>
          <w:color w:val="404040" w:themeColor="text1" w:themeTint="BF"/>
        </w:rPr>
        <w:t>8:30-47</w:t>
      </w:r>
    </w:p>
    <w:p w14:paraId="3CBB219A" w14:textId="29A4C7D3" w:rsidR="00ED608E" w:rsidRDefault="005C5D4B" w:rsidP="00905E8D">
      <w:pPr>
        <w:ind w:left="720"/>
        <w:rPr>
          <w:color w:val="404040" w:themeColor="text1" w:themeTint="BF"/>
        </w:rPr>
      </w:pPr>
      <w:r>
        <w:rPr>
          <w:color w:val="404040" w:themeColor="text1" w:themeTint="BF"/>
        </w:rPr>
        <w:t xml:space="preserve">In estate disputes, courts often look for evidence </w:t>
      </w:r>
      <w:r w:rsidR="00C85AC0">
        <w:rPr>
          <w:color w:val="404040" w:themeColor="text1" w:themeTint="BF"/>
        </w:rPr>
        <w:t>of connection and belonging</w:t>
      </w:r>
      <w:r>
        <w:rPr>
          <w:color w:val="404040" w:themeColor="text1" w:themeTint="BF"/>
        </w:rPr>
        <w:t>—</w:t>
      </w:r>
      <w:r w:rsidR="00677F8C">
        <w:rPr>
          <w:color w:val="404040" w:themeColor="text1" w:themeTint="BF"/>
        </w:rPr>
        <w:t xml:space="preserve">legal adoption papers, letters of intent to include someone in an inheritance, or a long-term relationship with the deceased. </w:t>
      </w:r>
      <w:r w:rsidR="00C85AC0">
        <w:rPr>
          <w:color w:val="404040" w:themeColor="text1" w:themeTint="BF"/>
        </w:rPr>
        <w:t>Often, c</w:t>
      </w:r>
      <w:r w:rsidR="002B53A8">
        <w:rPr>
          <w:color w:val="404040" w:themeColor="text1" w:themeTint="BF"/>
        </w:rPr>
        <w:t xml:space="preserve">laiming a name is not enough; proof of relationship is what matters. </w:t>
      </w:r>
    </w:p>
    <w:p w14:paraId="2B7068F7" w14:textId="77777777" w:rsidR="002B53A8" w:rsidRDefault="002B53A8" w:rsidP="00905E8D">
      <w:pPr>
        <w:ind w:left="720"/>
        <w:rPr>
          <w:color w:val="404040" w:themeColor="text1" w:themeTint="BF"/>
        </w:rPr>
      </w:pPr>
    </w:p>
    <w:p w14:paraId="10B91F00" w14:textId="2B4DB21F" w:rsidR="002B53A8" w:rsidRDefault="002B53A8" w:rsidP="00905E8D">
      <w:pPr>
        <w:ind w:left="720"/>
        <w:rPr>
          <w:color w:val="404040" w:themeColor="text1" w:themeTint="BF"/>
        </w:rPr>
      </w:pPr>
      <w:r>
        <w:rPr>
          <w:color w:val="404040" w:themeColor="text1" w:themeTint="BF"/>
        </w:rPr>
        <w:t>Jesus made a similar argument</w:t>
      </w:r>
      <w:r w:rsidR="000F53E9">
        <w:rPr>
          <w:color w:val="404040" w:themeColor="text1" w:themeTint="BF"/>
        </w:rPr>
        <w:t xml:space="preserve">: </w:t>
      </w:r>
      <w:r w:rsidR="00C85AC0">
        <w:rPr>
          <w:color w:val="404040" w:themeColor="text1" w:themeTint="BF"/>
        </w:rPr>
        <w:t>T</w:t>
      </w:r>
      <w:r w:rsidR="000F53E9">
        <w:rPr>
          <w:color w:val="404040" w:themeColor="text1" w:themeTint="BF"/>
        </w:rPr>
        <w:t xml:space="preserve">rue children of Abraham don’t just claim His name. Rather, they reflect his faith. </w:t>
      </w:r>
      <w:r w:rsidR="00FE098A">
        <w:rPr>
          <w:color w:val="404040" w:themeColor="text1" w:themeTint="BF"/>
        </w:rPr>
        <w:t xml:space="preserve">Genesis 15:6 says, </w:t>
      </w:r>
      <w:r w:rsidR="00FE098A" w:rsidRPr="005971EF">
        <w:rPr>
          <w:i/>
          <w:iCs/>
          <w:color w:val="404040" w:themeColor="text1" w:themeTint="BF"/>
        </w:rPr>
        <w:t>“Abram believed the L</w:t>
      </w:r>
      <w:r w:rsidR="0046327C">
        <w:rPr>
          <w:i/>
          <w:iCs/>
          <w:color w:val="404040" w:themeColor="text1" w:themeTint="BF"/>
        </w:rPr>
        <w:t>ORD</w:t>
      </w:r>
      <w:r w:rsidR="00FE098A" w:rsidRPr="005971EF">
        <w:rPr>
          <w:i/>
          <w:iCs/>
          <w:color w:val="404040" w:themeColor="text1" w:themeTint="BF"/>
        </w:rPr>
        <w:t>, and he credited it to him as righteousness.”</w:t>
      </w:r>
      <w:r w:rsidR="00FE098A">
        <w:rPr>
          <w:color w:val="404040" w:themeColor="text1" w:themeTint="BF"/>
        </w:rPr>
        <w:t xml:space="preserve"> Abraham’s inheritance was not only </w:t>
      </w:r>
      <w:r w:rsidR="00C85AC0">
        <w:rPr>
          <w:color w:val="404040" w:themeColor="text1" w:themeTint="BF"/>
        </w:rPr>
        <w:t>based on</w:t>
      </w:r>
      <w:r w:rsidR="00FE098A">
        <w:rPr>
          <w:color w:val="404040" w:themeColor="text1" w:themeTint="BF"/>
        </w:rPr>
        <w:t xml:space="preserve"> his ancestry or good deeds. He was considered righteous on the basis of His faith in God. Jesus continued to point out </w:t>
      </w:r>
      <w:r w:rsidR="00C85AC0">
        <w:rPr>
          <w:color w:val="404040" w:themeColor="text1" w:themeTint="BF"/>
        </w:rPr>
        <w:t>t</w:t>
      </w:r>
      <w:r w:rsidR="00FE098A">
        <w:rPr>
          <w:color w:val="404040" w:themeColor="text1" w:themeTint="BF"/>
        </w:rPr>
        <w:t xml:space="preserve">hat faith, not pedigree, </w:t>
      </w:r>
      <w:r w:rsidR="0059013E">
        <w:rPr>
          <w:color w:val="404040" w:themeColor="text1" w:themeTint="BF"/>
        </w:rPr>
        <w:t>is the path to</w:t>
      </w:r>
      <w:r w:rsidR="00FE098A">
        <w:rPr>
          <w:color w:val="404040" w:themeColor="text1" w:themeTint="BF"/>
        </w:rPr>
        <w:t xml:space="preserve"> the </w:t>
      </w:r>
      <w:r w:rsidR="00C85AC0">
        <w:rPr>
          <w:color w:val="404040" w:themeColor="text1" w:themeTint="BF"/>
        </w:rPr>
        <w:t>k</w:t>
      </w:r>
      <w:r w:rsidR="00FE098A">
        <w:rPr>
          <w:color w:val="404040" w:themeColor="text1" w:themeTint="BF"/>
        </w:rPr>
        <w:t xml:space="preserve">ingdom of God. </w:t>
      </w:r>
    </w:p>
    <w:p w14:paraId="5CB07497" w14:textId="77777777" w:rsidR="00FE098A" w:rsidRDefault="00FE098A" w:rsidP="00905E8D">
      <w:pPr>
        <w:ind w:left="720"/>
        <w:rPr>
          <w:color w:val="404040" w:themeColor="text1" w:themeTint="BF"/>
        </w:rPr>
      </w:pPr>
    </w:p>
    <w:p w14:paraId="5594CA78" w14:textId="6E6ABC49" w:rsidR="00FE098A" w:rsidRPr="000E7EA9" w:rsidRDefault="00571DC6" w:rsidP="00905E8D">
      <w:pPr>
        <w:ind w:left="720"/>
        <w:rPr>
          <w:color w:val="404040" w:themeColor="text1" w:themeTint="BF"/>
        </w:rPr>
      </w:pPr>
      <w:r w:rsidRPr="000E7EA9">
        <w:rPr>
          <w:color w:val="404040" w:themeColor="text1" w:themeTint="BF"/>
        </w:rPr>
        <w:t xml:space="preserve">As Jesus spoke these words to the unbelieving Pharisees, others put their faith in Him. When the </w:t>
      </w:r>
      <w:r w:rsidR="0058718D">
        <w:rPr>
          <w:color w:val="404040" w:themeColor="text1" w:themeTint="BF"/>
        </w:rPr>
        <w:t>g</w:t>
      </w:r>
      <w:r w:rsidRPr="000E7EA9">
        <w:rPr>
          <w:color w:val="404040" w:themeColor="text1" w:themeTint="BF"/>
        </w:rPr>
        <w:t xml:space="preserve">ospel is preached, </w:t>
      </w:r>
      <w:r w:rsidR="004E5A01" w:rsidRPr="000E7EA9">
        <w:rPr>
          <w:color w:val="404040" w:themeColor="text1" w:themeTint="BF"/>
        </w:rPr>
        <w:t xml:space="preserve">seeds are planted for the </w:t>
      </w:r>
      <w:r w:rsidR="0058718D">
        <w:rPr>
          <w:color w:val="404040" w:themeColor="text1" w:themeTint="BF"/>
        </w:rPr>
        <w:t>k</w:t>
      </w:r>
      <w:r w:rsidR="004E5A01" w:rsidRPr="000E7EA9">
        <w:rPr>
          <w:color w:val="404040" w:themeColor="text1" w:themeTint="BF"/>
        </w:rPr>
        <w:t xml:space="preserve">ingdom and growth occurs. While Jesus spoke the previous verses to the religious leaders, </w:t>
      </w:r>
      <w:r w:rsidR="00FF207C" w:rsidRPr="000E7EA9">
        <w:rPr>
          <w:color w:val="404040" w:themeColor="text1" w:themeTint="BF"/>
        </w:rPr>
        <w:t>His words did not return void, but rather accomplished salvation for those who believed (Is</w:t>
      </w:r>
      <w:r w:rsidR="00561967">
        <w:rPr>
          <w:color w:val="404040" w:themeColor="text1" w:themeTint="BF"/>
        </w:rPr>
        <w:t>aiah</w:t>
      </w:r>
      <w:r w:rsidR="00FF207C" w:rsidRPr="000E7EA9">
        <w:rPr>
          <w:color w:val="404040" w:themeColor="text1" w:themeTint="BF"/>
        </w:rPr>
        <w:t xml:space="preserve"> </w:t>
      </w:r>
      <w:r w:rsidR="0041632E" w:rsidRPr="000E7EA9">
        <w:rPr>
          <w:color w:val="404040" w:themeColor="text1" w:themeTint="BF"/>
        </w:rPr>
        <w:t>55:11)</w:t>
      </w:r>
      <w:r w:rsidR="00561967">
        <w:rPr>
          <w:color w:val="404040" w:themeColor="text1" w:themeTint="BF"/>
        </w:rPr>
        <w:t>.</w:t>
      </w:r>
    </w:p>
    <w:p w14:paraId="1081FAA5" w14:textId="77777777" w:rsidR="0041632E" w:rsidRPr="000E7EA9" w:rsidRDefault="0041632E" w:rsidP="00905E8D">
      <w:pPr>
        <w:ind w:left="720"/>
        <w:rPr>
          <w:color w:val="404040" w:themeColor="text1" w:themeTint="BF"/>
        </w:rPr>
      </w:pPr>
    </w:p>
    <w:p w14:paraId="7204E5C3" w14:textId="7ABCCB04" w:rsidR="00ED608E" w:rsidRPr="000E7EA9" w:rsidRDefault="0041632E" w:rsidP="009A0551">
      <w:pPr>
        <w:ind w:left="720"/>
        <w:rPr>
          <w:color w:val="404040" w:themeColor="text1" w:themeTint="BF"/>
        </w:rPr>
      </w:pPr>
      <w:r w:rsidRPr="000E7EA9">
        <w:rPr>
          <w:color w:val="404040" w:themeColor="text1" w:themeTint="BF"/>
        </w:rPr>
        <w:t xml:space="preserve">To those who put their faith in Christ He replied, </w:t>
      </w:r>
      <w:r w:rsidR="00160A3C" w:rsidRPr="000E7EA9">
        <w:rPr>
          <w:i/>
          <w:iCs/>
          <w:color w:val="404040" w:themeColor="text1" w:themeTint="BF"/>
        </w:rPr>
        <w:t>“If you continue in my word, you really are my disciples. You will know the truth, and the truth will set you free.”</w:t>
      </w:r>
      <w:r w:rsidR="0055222E" w:rsidRPr="000E7EA9">
        <w:rPr>
          <w:color w:val="404040" w:themeColor="text1" w:themeTint="BF"/>
        </w:rPr>
        <w:t xml:space="preserve"> Jesus was not implying that faith </w:t>
      </w:r>
      <w:r w:rsidR="00C35529" w:rsidRPr="000E7EA9">
        <w:rPr>
          <w:color w:val="404040" w:themeColor="text1" w:themeTint="BF"/>
        </w:rPr>
        <w:t xml:space="preserve">in Christ </w:t>
      </w:r>
      <w:r w:rsidR="0055222E" w:rsidRPr="000E7EA9">
        <w:rPr>
          <w:color w:val="404040" w:themeColor="text1" w:themeTint="BF"/>
        </w:rPr>
        <w:t xml:space="preserve">is not sufficient for salvation. </w:t>
      </w:r>
      <w:r w:rsidR="00C35529" w:rsidRPr="000E7EA9">
        <w:rPr>
          <w:color w:val="404040" w:themeColor="text1" w:themeTint="BF"/>
        </w:rPr>
        <w:t xml:space="preserve">Ephesians 2:8-9 </w:t>
      </w:r>
      <w:r w:rsidR="00BC1E45">
        <w:rPr>
          <w:color w:val="404040" w:themeColor="text1" w:themeTint="BF"/>
        </w:rPr>
        <w:t>says</w:t>
      </w:r>
      <w:r w:rsidR="00234CAD" w:rsidRPr="000E7EA9">
        <w:rPr>
          <w:color w:val="404040" w:themeColor="text1" w:themeTint="BF"/>
        </w:rPr>
        <w:t xml:space="preserve"> we are saved by grace through faith. Rather, Jesus stated that t</w:t>
      </w:r>
      <w:r w:rsidR="005711F7" w:rsidRPr="000E7EA9">
        <w:rPr>
          <w:color w:val="404040" w:themeColor="text1" w:themeTint="BF"/>
        </w:rPr>
        <w:t xml:space="preserve">he </w:t>
      </w:r>
      <w:r w:rsidR="00DB1E34" w:rsidRPr="000E7EA9">
        <w:rPr>
          <w:color w:val="404040" w:themeColor="text1" w:themeTint="BF"/>
        </w:rPr>
        <w:t xml:space="preserve">validity of their faith claim would be evidenced by an ongoing </w:t>
      </w:r>
      <w:r w:rsidR="00DB1E34" w:rsidRPr="000E7EA9">
        <w:rPr>
          <w:color w:val="404040" w:themeColor="text1" w:themeTint="BF"/>
        </w:rPr>
        <w:lastRenderedPageBreak/>
        <w:t>commitment to continue i</w:t>
      </w:r>
      <w:r w:rsidR="00BC1E45">
        <w:rPr>
          <w:color w:val="404040" w:themeColor="text1" w:themeTint="BF"/>
        </w:rPr>
        <w:t>n</w:t>
      </w:r>
      <w:r w:rsidR="00DB1E34" w:rsidRPr="000E7EA9">
        <w:rPr>
          <w:color w:val="404040" w:themeColor="text1" w:themeTint="BF"/>
        </w:rPr>
        <w:t xml:space="preserve"> </w:t>
      </w:r>
      <w:r w:rsidR="00BC1E45">
        <w:rPr>
          <w:color w:val="404040" w:themeColor="text1" w:themeTint="BF"/>
        </w:rPr>
        <w:t>His</w:t>
      </w:r>
      <w:r w:rsidR="00DB1E34" w:rsidRPr="000E7EA9">
        <w:rPr>
          <w:color w:val="404040" w:themeColor="text1" w:themeTint="BF"/>
        </w:rPr>
        <w:t xml:space="preserve"> teachings. Making a claim to faith once with no </w:t>
      </w:r>
      <w:r w:rsidR="00AB3505" w:rsidRPr="000E7EA9">
        <w:rPr>
          <w:color w:val="404040" w:themeColor="text1" w:themeTint="BF"/>
        </w:rPr>
        <w:t>follow-up</w:t>
      </w:r>
      <w:r w:rsidR="00DB1E34" w:rsidRPr="000E7EA9">
        <w:rPr>
          <w:color w:val="404040" w:themeColor="text1" w:themeTint="BF"/>
        </w:rPr>
        <w:t xml:space="preserve"> or evidence does not reflect a </w:t>
      </w:r>
      <w:r w:rsidR="007F3F77" w:rsidRPr="000E7EA9">
        <w:rPr>
          <w:color w:val="404040" w:themeColor="text1" w:themeTint="BF"/>
        </w:rPr>
        <w:t>regenerated heart. A sincere follower of Jesus will be known by their fruit (</w:t>
      </w:r>
      <w:r w:rsidR="004D5329" w:rsidRPr="000E7EA9">
        <w:rPr>
          <w:color w:val="404040" w:themeColor="text1" w:themeTint="BF"/>
        </w:rPr>
        <w:t>Matt</w:t>
      </w:r>
      <w:r w:rsidR="00C61BC2">
        <w:rPr>
          <w:color w:val="404040" w:themeColor="text1" w:themeTint="BF"/>
        </w:rPr>
        <w:t>hew</w:t>
      </w:r>
      <w:r w:rsidR="004D5329" w:rsidRPr="000E7EA9">
        <w:rPr>
          <w:color w:val="404040" w:themeColor="text1" w:themeTint="BF"/>
        </w:rPr>
        <w:t xml:space="preserve"> 7:16-20)</w:t>
      </w:r>
      <w:r w:rsidR="009A0551" w:rsidRPr="000E7EA9">
        <w:rPr>
          <w:color w:val="404040" w:themeColor="text1" w:themeTint="BF"/>
        </w:rPr>
        <w:t xml:space="preserve"> and will demonstrate works not for salvation, but as </w:t>
      </w:r>
      <w:r w:rsidR="003348BB" w:rsidRPr="000E7EA9">
        <w:rPr>
          <w:color w:val="404040" w:themeColor="text1" w:themeTint="BF"/>
        </w:rPr>
        <w:t>confirmation of it (James 2:18)</w:t>
      </w:r>
      <w:r w:rsidR="00C61BC2">
        <w:rPr>
          <w:color w:val="404040" w:themeColor="text1" w:themeTint="BF"/>
        </w:rPr>
        <w:t>.</w:t>
      </w:r>
    </w:p>
    <w:p w14:paraId="016853D3" w14:textId="77777777" w:rsidR="003348BB" w:rsidRPr="000E7EA9" w:rsidRDefault="003348BB" w:rsidP="009A0551">
      <w:pPr>
        <w:ind w:left="720"/>
        <w:rPr>
          <w:color w:val="404040" w:themeColor="text1" w:themeTint="BF"/>
        </w:rPr>
      </w:pPr>
    </w:p>
    <w:p w14:paraId="1CE668E3" w14:textId="19418891" w:rsidR="003348BB" w:rsidRPr="000E7EA9" w:rsidRDefault="00A26817" w:rsidP="009A0551">
      <w:pPr>
        <w:ind w:left="720"/>
        <w:rPr>
          <w:color w:val="404040" w:themeColor="text1" w:themeTint="BF"/>
        </w:rPr>
      </w:pPr>
      <w:r w:rsidRPr="000E7EA9">
        <w:rPr>
          <w:color w:val="404040" w:themeColor="text1" w:themeTint="BF"/>
        </w:rPr>
        <w:t xml:space="preserve">The Harvard graduating class of 1881 chose to inscribe the </w:t>
      </w:r>
      <w:r w:rsidR="00103187" w:rsidRPr="000E7EA9">
        <w:rPr>
          <w:color w:val="404040" w:themeColor="text1" w:themeTint="BF"/>
        </w:rPr>
        <w:t xml:space="preserve">following </w:t>
      </w:r>
      <w:r w:rsidRPr="000E7EA9">
        <w:rPr>
          <w:color w:val="404040" w:themeColor="text1" w:themeTint="BF"/>
        </w:rPr>
        <w:t xml:space="preserve">words on the university gate built to honor their </w:t>
      </w:r>
      <w:r w:rsidR="00103187" w:rsidRPr="000E7EA9">
        <w:rPr>
          <w:color w:val="404040" w:themeColor="text1" w:themeTint="BF"/>
        </w:rPr>
        <w:t>achievement:</w:t>
      </w:r>
      <w:r w:rsidRPr="000E7EA9">
        <w:rPr>
          <w:color w:val="404040" w:themeColor="text1" w:themeTint="BF"/>
        </w:rPr>
        <w:t xml:space="preserve"> </w:t>
      </w:r>
      <w:r w:rsidR="00E65619" w:rsidRPr="000E7EA9">
        <w:rPr>
          <w:i/>
          <w:iCs/>
          <w:color w:val="404040" w:themeColor="text1" w:themeTint="BF"/>
        </w:rPr>
        <w:t>"Ye shall know the truth and the truth shall make you free</w:t>
      </w:r>
      <w:r w:rsidR="00BB27EC">
        <w:rPr>
          <w:i/>
          <w:iCs/>
          <w:color w:val="404040" w:themeColor="text1" w:themeTint="BF"/>
        </w:rPr>
        <w:t>.</w:t>
      </w:r>
      <w:r w:rsidR="00E65619" w:rsidRPr="000E7EA9">
        <w:rPr>
          <w:i/>
          <w:iCs/>
          <w:color w:val="404040" w:themeColor="text1" w:themeTint="BF"/>
        </w:rPr>
        <w:t>"</w:t>
      </w:r>
      <w:r w:rsidR="00E65619" w:rsidRPr="000E7EA9">
        <w:rPr>
          <w:color w:val="404040" w:themeColor="text1" w:themeTint="BF"/>
        </w:rPr>
        <w:t xml:space="preserve"> This verse, they believed, reflected the University’s original </w:t>
      </w:r>
      <w:r w:rsidR="005D733D" w:rsidRPr="000E7EA9">
        <w:rPr>
          <w:color w:val="404040" w:themeColor="text1" w:themeTint="BF"/>
        </w:rPr>
        <w:t xml:space="preserve">moto: </w:t>
      </w:r>
      <w:r w:rsidR="005D733D" w:rsidRPr="000E7EA9">
        <w:rPr>
          <w:i/>
          <w:iCs/>
          <w:color w:val="404040" w:themeColor="text1" w:themeTint="BF"/>
        </w:rPr>
        <w:t>Veritas Christo et Ecclesiae</w:t>
      </w:r>
      <w:r w:rsidR="00BB27EC">
        <w:rPr>
          <w:color w:val="404040" w:themeColor="text1" w:themeTint="BF"/>
        </w:rPr>
        <w:t>—</w:t>
      </w:r>
      <w:r w:rsidR="005D733D" w:rsidRPr="000E7EA9">
        <w:rPr>
          <w:color w:val="404040" w:themeColor="text1" w:themeTint="BF"/>
        </w:rPr>
        <w:t xml:space="preserve">Truth for Christ and the </w:t>
      </w:r>
      <w:r w:rsidR="00BB27EC">
        <w:rPr>
          <w:color w:val="404040" w:themeColor="text1" w:themeTint="BF"/>
        </w:rPr>
        <w:t>c</w:t>
      </w:r>
      <w:r w:rsidR="005D733D" w:rsidRPr="000E7EA9">
        <w:rPr>
          <w:color w:val="404040" w:themeColor="text1" w:themeTint="BF"/>
        </w:rPr>
        <w:t>hurch</w:t>
      </w:r>
      <w:r w:rsidR="00BB27EC">
        <w:rPr>
          <w:color w:val="404040" w:themeColor="text1" w:themeTint="BF"/>
        </w:rPr>
        <w:t>. These students</w:t>
      </w:r>
      <w:r w:rsidR="00856B72" w:rsidRPr="000E7EA9">
        <w:rPr>
          <w:color w:val="404040" w:themeColor="text1" w:themeTint="BF"/>
        </w:rPr>
        <w:t xml:space="preserve"> recognized what Jesus declared: </w:t>
      </w:r>
      <w:r w:rsidR="00BB27EC">
        <w:rPr>
          <w:color w:val="404040" w:themeColor="text1" w:themeTint="BF"/>
        </w:rPr>
        <w:t>A</w:t>
      </w:r>
      <w:r w:rsidR="00856B72" w:rsidRPr="000E7EA9">
        <w:rPr>
          <w:color w:val="404040" w:themeColor="text1" w:themeTint="BF"/>
        </w:rPr>
        <w:t xml:space="preserve"> search for spiritual truth leads to spiritual freedom. </w:t>
      </w:r>
      <w:r w:rsidR="00B62655" w:rsidRPr="000E7EA9">
        <w:rPr>
          <w:color w:val="404040" w:themeColor="text1" w:themeTint="BF"/>
        </w:rPr>
        <w:t>God’s t</w:t>
      </w:r>
      <w:r w:rsidR="00B14058" w:rsidRPr="000E7EA9">
        <w:rPr>
          <w:color w:val="404040" w:themeColor="text1" w:themeTint="BF"/>
        </w:rPr>
        <w:t xml:space="preserve">ruth </w:t>
      </w:r>
      <w:r w:rsidR="00BB27EC">
        <w:rPr>
          <w:color w:val="404040" w:themeColor="text1" w:themeTint="BF"/>
        </w:rPr>
        <w:t>has</w:t>
      </w:r>
      <w:r w:rsidR="00B14058" w:rsidRPr="000E7EA9">
        <w:rPr>
          <w:color w:val="404040" w:themeColor="text1" w:themeTint="BF"/>
        </w:rPr>
        <w:t xml:space="preserve"> liberating power, turning people away from the bondage of sin, and toward</w:t>
      </w:r>
      <w:r w:rsidR="00BC3C2C">
        <w:rPr>
          <w:color w:val="404040" w:themeColor="text1" w:themeTint="BF"/>
        </w:rPr>
        <w:t xml:space="preserve"> </w:t>
      </w:r>
      <w:r w:rsidR="00B14058" w:rsidRPr="000E7EA9">
        <w:rPr>
          <w:color w:val="404040" w:themeColor="text1" w:themeTint="BF"/>
        </w:rPr>
        <w:t xml:space="preserve">Christ who sets </w:t>
      </w:r>
      <w:r w:rsidR="00B33C5A" w:rsidRPr="000E7EA9">
        <w:rPr>
          <w:color w:val="404040" w:themeColor="text1" w:themeTint="BF"/>
        </w:rPr>
        <w:t>people</w:t>
      </w:r>
      <w:r w:rsidR="00B14058" w:rsidRPr="000E7EA9">
        <w:rPr>
          <w:color w:val="404040" w:themeColor="text1" w:themeTint="BF"/>
        </w:rPr>
        <w:t xml:space="preserve"> free. </w:t>
      </w:r>
    </w:p>
    <w:p w14:paraId="1FFEB8C9" w14:textId="77777777" w:rsidR="00B14058" w:rsidRPr="000E7EA9" w:rsidRDefault="00B14058" w:rsidP="009A0551">
      <w:pPr>
        <w:ind w:left="720"/>
        <w:rPr>
          <w:color w:val="404040" w:themeColor="text1" w:themeTint="BF"/>
        </w:rPr>
      </w:pPr>
    </w:p>
    <w:p w14:paraId="4A0C97AB" w14:textId="07E27DE7" w:rsidR="00B14058" w:rsidRPr="000E7EA9" w:rsidRDefault="00935C01" w:rsidP="009A0551">
      <w:pPr>
        <w:ind w:left="720"/>
        <w:rPr>
          <w:color w:val="404040" w:themeColor="text1" w:themeTint="BF"/>
        </w:rPr>
      </w:pPr>
      <w:r w:rsidRPr="000E7EA9">
        <w:rPr>
          <w:color w:val="404040" w:themeColor="text1" w:themeTint="BF"/>
        </w:rPr>
        <w:t xml:space="preserve">For the religious leaders, their </w:t>
      </w:r>
      <w:r w:rsidR="00135DF8" w:rsidRPr="000E7EA9">
        <w:rPr>
          <w:color w:val="404040" w:themeColor="text1" w:themeTint="BF"/>
        </w:rPr>
        <w:t>ancestry</w:t>
      </w:r>
      <w:r w:rsidRPr="000E7EA9">
        <w:rPr>
          <w:color w:val="404040" w:themeColor="text1" w:themeTint="BF"/>
        </w:rPr>
        <w:t xml:space="preserve">, </w:t>
      </w:r>
      <w:r w:rsidR="004664D2" w:rsidRPr="000E7EA9">
        <w:rPr>
          <w:color w:val="404040" w:themeColor="text1" w:themeTint="BF"/>
        </w:rPr>
        <w:t>“</w:t>
      </w:r>
      <w:r w:rsidR="004664D2" w:rsidRPr="000E7EA9">
        <w:rPr>
          <w:i/>
          <w:iCs/>
          <w:color w:val="404040" w:themeColor="text1" w:themeTint="BF"/>
        </w:rPr>
        <w:t>We are descendants</w:t>
      </w:r>
      <w:r w:rsidR="00370830" w:rsidRPr="000E7EA9">
        <w:rPr>
          <w:i/>
          <w:iCs/>
          <w:color w:val="404040" w:themeColor="text1" w:themeTint="BF"/>
          <w:vertAlign w:val="superscript"/>
        </w:rPr>
        <w:t xml:space="preserve"> </w:t>
      </w:r>
      <w:r w:rsidR="004664D2" w:rsidRPr="000E7EA9">
        <w:rPr>
          <w:i/>
          <w:iCs/>
          <w:color w:val="404040" w:themeColor="text1" w:themeTint="BF"/>
        </w:rPr>
        <w:t>of Abraham</w:t>
      </w:r>
      <w:r w:rsidR="0021006B" w:rsidRPr="000E7EA9">
        <w:rPr>
          <w:color w:val="404040" w:themeColor="text1" w:themeTint="BF"/>
        </w:rPr>
        <w:t>,” (</w:t>
      </w:r>
      <w:r w:rsidR="00DB4EDD">
        <w:rPr>
          <w:color w:val="404040" w:themeColor="text1" w:themeTint="BF"/>
        </w:rPr>
        <w:t>v.</w:t>
      </w:r>
      <w:r w:rsidR="004664D2" w:rsidRPr="000E7EA9">
        <w:rPr>
          <w:color w:val="404040" w:themeColor="text1" w:themeTint="BF"/>
        </w:rPr>
        <w:t xml:space="preserve"> 33) was more important than the truth Jesus spoke. </w:t>
      </w:r>
      <w:r w:rsidR="00135DF8" w:rsidRPr="000E7EA9">
        <w:rPr>
          <w:color w:val="404040" w:themeColor="text1" w:themeTint="BF"/>
        </w:rPr>
        <w:t xml:space="preserve">For them, coming into God’s presence was a </w:t>
      </w:r>
      <w:r w:rsidR="00AB3505" w:rsidRPr="000E7EA9">
        <w:rPr>
          <w:color w:val="404040" w:themeColor="text1" w:themeTint="BF"/>
        </w:rPr>
        <w:t>privilege</w:t>
      </w:r>
      <w:r w:rsidR="00135DF8" w:rsidRPr="000E7EA9">
        <w:rPr>
          <w:color w:val="404040" w:themeColor="text1" w:themeTint="BF"/>
        </w:rPr>
        <w:t xml:space="preserve"> of paternity, not faith. </w:t>
      </w:r>
      <w:r w:rsidR="004516ED">
        <w:rPr>
          <w:color w:val="404040" w:themeColor="text1" w:themeTint="BF"/>
        </w:rPr>
        <w:t>Further,</w:t>
      </w:r>
      <w:r w:rsidR="00FF10AC" w:rsidRPr="000E7EA9">
        <w:rPr>
          <w:color w:val="404040" w:themeColor="text1" w:themeTint="BF"/>
        </w:rPr>
        <w:t xml:space="preserve"> they could not </w:t>
      </w:r>
      <w:r w:rsidR="004516ED">
        <w:rPr>
          <w:color w:val="404040" w:themeColor="text1" w:themeTint="BF"/>
        </w:rPr>
        <w:t>see</w:t>
      </w:r>
      <w:r w:rsidR="00FF10AC" w:rsidRPr="000E7EA9">
        <w:rPr>
          <w:color w:val="404040" w:themeColor="text1" w:themeTint="BF"/>
        </w:rPr>
        <w:t xml:space="preserve"> any need for a release from bondage. </w:t>
      </w:r>
      <w:r w:rsidR="00FF10AC" w:rsidRPr="000E7EA9">
        <w:rPr>
          <w:i/>
          <w:iCs/>
          <w:color w:val="404040" w:themeColor="text1" w:themeTint="BF"/>
        </w:rPr>
        <w:t>“</w:t>
      </w:r>
      <w:r w:rsidR="00DB4EDD">
        <w:rPr>
          <w:i/>
          <w:iCs/>
          <w:color w:val="404040" w:themeColor="text1" w:themeTint="BF"/>
        </w:rPr>
        <w:t>W</w:t>
      </w:r>
      <w:r w:rsidR="00BE69DC" w:rsidRPr="000E7EA9">
        <w:rPr>
          <w:i/>
          <w:iCs/>
          <w:color w:val="404040" w:themeColor="text1" w:themeTint="BF"/>
        </w:rPr>
        <w:t>e have never been enslaved to anyone. How can you say, ‘You will become free’?”</w:t>
      </w:r>
      <w:r w:rsidR="00BE69DC" w:rsidRPr="000E7EA9">
        <w:rPr>
          <w:color w:val="404040" w:themeColor="text1" w:themeTint="BF"/>
        </w:rPr>
        <w:t xml:space="preserve"> The irony, of </w:t>
      </w:r>
      <w:r w:rsidR="00AB3505" w:rsidRPr="000E7EA9">
        <w:rPr>
          <w:color w:val="404040" w:themeColor="text1" w:themeTint="BF"/>
        </w:rPr>
        <w:t>course</w:t>
      </w:r>
      <w:r w:rsidR="00BE69DC" w:rsidRPr="000E7EA9">
        <w:rPr>
          <w:color w:val="404040" w:themeColor="text1" w:themeTint="BF"/>
        </w:rPr>
        <w:t>, is the Jews had endured slavery throughout their history. They were slaves in Egypt for 400 years</w:t>
      </w:r>
      <w:r w:rsidR="00C87646" w:rsidRPr="000E7EA9">
        <w:rPr>
          <w:color w:val="404040" w:themeColor="text1" w:themeTint="BF"/>
        </w:rPr>
        <w:t xml:space="preserve"> and had experienced exile not once, but twice. Even in Jesus’</w:t>
      </w:r>
      <w:r w:rsidR="004516ED">
        <w:rPr>
          <w:color w:val="404040" w:themeColor="text1" w:themeTint="BF"/>
        </w:rPr>
        <w:t>s</w:t>
      </w:r>
      <w:r w:rsidR="00C87646" w:rsidRPr="000E7EA9">
        <w:rPr>
          <w:color w:val="404040" w:themeColor="text1" w:themeTint="BF"/>
        </w:rPr>
        <w:t xml:space="preserve"> day they lived under Roman occupation. </w:t>
      </w:r>
      <w:r w:rsidR="004A0083" w:rsidRPr="000E7EA9">
        <w:rPr>
          <w:color w:val="404040" w:themeColor="text1" w:themeTint="BF"/>
        </w:rPr>
        <w:t xml:space="preserve">They could not see their need for deliverance, because they could not yet see their imprisonment. </w:t>
      </w:r>
    </w:p>
    <w:p w14:paraId="3B753645" w14:textId="77777777" w:rsidR="004A0083" w:rsidRPr="000E7EA9" w:rsidRDefault="004A0083" w:rsidP="009A0551">
      <w:pPr>
        <w:ind w:left="720"/>
        <w:rPr>
          <w:color w:val="404040" w:themeColor="text1" w:themeTint="BF"/>
        </w:rPr>
      </w:pPr>
    </w:p>
    <w:p w14:paraId="6387E423" w14:textId="7295DBAE" w:rsidR="004A0083" w:rsidRPr="000E7EA9" w:rsidRDefault="004E3D47" w:rsidP="009A0551">
      <w:pPr>
        <w:ind w:left="720"/>
        <w:rPr>
          <w:color w:val="404040" w:themeColor="text1" w:themeTint="BF"/>
        </w:rPr>
      </w:pPr>
      <w:r w:rsidRPr="000E7EA9">
        <w:rPr>
          <w:color w:val="404040" w:themeColor="text1" w:themeTint="BF"/>
        </w:rPr>
        <w:t>Jesus responded, </w:t>
      </w:r>
      <w:r w:rsidRPr="000E7EA9">
        <w:rPr>
          <w:i/>
          <w:iCs/>
          <w:color w:val="404040" w:themeColor="text1" w:themeTint="BF"/>
        </w:rPr>
        <w:t>“Truly I tell you, everyone who commits sin is a slave of sin. A slave does not remain in the household forever, but a son does remain forever. </w:t>
      </w:r>
      <w:proofErr w:type="gramStart"/>
      <w:r w:rsidRPr="000E7EA9">
        <w:rPr>
          <w:i/>
          <w:iCs/>
          <w:color w:val="404040" w:themeColor="text1" w:themeTint="BF"/>
        </w:rPr>
        <w:t>So</w:t>
      </w:r>
      <w:proofErr w:type="gramEnd"/>
      <w:r w:rsidRPr="000E7EA9">
        <w:rPr>
          <w:i/>
          <w:iCs/>
          <w:color w:val="404040" w:themeColor="text1" w:themeTint="BF"/>
        </w:rPr>
        <w:t xml:space="preserve"> if the </w:t>
      </w:r>
      <w:proofErr w:type="gramStart"/>
      <w:r w:rsidRPr="000E7EA9">
        <w:rPr>
          <w:i/>
          <w:iCs/>
          <w:color w:val="404040" w:themeColor="text1" w:themeTint="BF"/>
        </w:rPr>
        <w:t>Son</w:t>
      </w:r>
      <w:proofErr w:type="gramEnd"/>
      <w:r w:rsidRPr="000E7EA9">
        <w:rPr>
          <w:i/>
          <w:iCs/>
          <w:color w:val="404040" w:themeColor="text1" w:themeTint="BF"/>
        </w:rPr>
        <w:t xml:space="preserve"> sets you free, you really will be free”</w:t>
      </w:r>
      <w:r w:rsidRPr="000E7EA9">
        <w:rPr>
          <w:color w:val="404040" w:themeColor="text1" w:themeTint="BF"/>
        </w:rPr>
        <w:t xml:space="preserve"> (</w:t>
      </w:r>
      <w:r w:rsidR="00DB4EDD">
        <w:rPr>
          <w:color w:val="404040" w:themeColor="text1" w:themeTint="BF"/>
        </w:rPr>
        <w:t>vv.</w:t>
      </w:r>
      <w:r w:rsidRPr="000E7EA9">
        <w:rPr>
          <w:color w:val="404040" w:themeColor="text1" w:themeTint="BF"/>
        </w:rPr>
        <w:t xml:space="preserve"> 34-36)</w:t>
      </w:r>
      <w:r w:rsidR="00DB4EDD">
        <w:rPr>
          <w:color w:val="404040" w:themeColor="text1" w:themeTint="BF"/>
        </w:rPr>
        <w:t>.</w:t>
      </w:r>
    </w:p>
    <w:p w14:paraId="40E6EBE1" w14:textId="77777777" w:rsidR="00103187" w:rsidRPr="000E7EA9" w:rsidRDefault="00103187" w:rsidP="009A0551">
      <w:pPr>
        <w:ind w:left="720"/>
        <w:rPr>
          <w:color w:val="404040" w:themeColor="text1" w:themeTint="BF"/>
        </w:rPr>
      </w:pPr>
    </w:p>
    <w:p w14:paraId="55B22D11" w14:textId="032FF8C2" w:rsidR="00E6346B" w:rsidRPr="000E7EA9" w:rsidRDefault="0013165A" w:rsidP="009A0551">
      <w:pPr>
        <w:ind w:left="720"/>
        <w:rPr>
          <w:color w:val="404040" w:themeColor="text1" w:themeTint="BF"/>
        </w:rPr>
      </w:pPr>
      <w:r w:rsidRPr="000E7EA9">
        <w:rPr>
          <w:color w:val="404040" w:themeColor="text1" w:themeTint="BF"/>
        </w:rPr>
        <w:t xml:space="preserve">All sin is rebellion against God </w:t>
      </w:r>
      <w:r w:rsidR="00C54404" w:rsidRPr="000E7EA9">
        <w:rPr>
          <w:color w:val="404040" w:themeColor="text1" w:themeTint="BF"/>
        </w:rPr>
        <w:t>(1 John 3:4). Sin separates us from God (</w:t>
      </w:r>
      <w:r w:rsidR="0014055D" w:rsidRPr="000E7EA9">
        <w:rPr>
          <w:color w:val="404040" w:themeColor="text1" w:themeTint="BF"/>
        </w:rPr>
        <w:t>Is</w:t>
      </w:r>
      <w:r w:rsidR="009779B6">
        <w:rPr>
          <w:color w:val="404040" w:themeColor="text1" w:themeTint="BF"/>
        </w:rPr>
        <w:t>aiah</w:t>
      </w:r>
      <w:r w:rsidR="0014055D" w:rsidRPr="000E7EA9">
        <w:rPr>
          <w:color w:val="404040" w:themeColor="text1" w:themeTint="BF"/>
        </w:rPr>
        <w:t xml:space="preserve"> 59:2), </w:t>
      </w:r>
      <w:r w:rsidR="00C20F5F" w:rsidRPr="000E7EA9">
        <w:rPr>
          <w:color w:val="404040" w:themeColor="text1" w:themeTint="BF"/>
        </w:rPr>
        <w:t xml:space="preserve">makes us participants and </w:t>
      </w:r>
      <w:r w:rsidR="00AB3505" w:rsidRPr="000E7EA9">
        <w:rPr>
          <w:color w:val="404040" w:themeColor="text1" w:themeTint="BF"/>
        </w:rPr>
        <w:t>recipients</w:t>
      </w:r>
      <w:r w:rsidR="00C20F5F" w:rsidRPr="000E7EA9">
        <w:rPr>
          <w:color w:val="404040" w:themeColor="text1" w:themeTint="BF"/>
        </w:rPr>
        <w:t xml:space="preserve"> of destruction (Gal</w:t>
      </w:r>
      <w:r w:rsidR="009779B6">
        <w:rPr>
          <w:color w:val="404040" w:themeColor="text1" w:themeTint="BF"/>
        </w:rPr>
        <w:t>atians</w:t>
      </w:r>
      <w:r w:rsidR="00C20F5F" w:rsidRPr="000E7EA9">
        <w:rPr>
          <w:color w:val="404040" w:themeColor="text1" w:themeTint="BF"/>
        </w:rPr>
        <w:t xml:space="preserve"> </w:t>
      </w:r>
      <w:r w:rsidR="00B416F1" w:rsidRPr="000E7EA9">
        <w:rPr>
          <w:color w:val="404040" w:themeColor="text1" w:themeTint="BF"/>
        </w:rPr>
        <w:t>6:7-8)</w:t>
      </w:r>
      <w:r w:rsidR="00617846">
        <w:rPr>
          <w:color w:val="404040" w:themeColor="text1" w:themeTint="BF"/>
        </w:rPr>
        <w:t>,</w:t>
      </w:r>
      <w:r w:rsidR="00B416F1" w:rsidRPr="000E7EA9">
        <w:rPr>
          <w:color w:val="404040" w:themeColor="text1" w:themeTint="BF"/>
        </w:rPr>
        <w:t xml:space="preserve"> and leads to spiritual death (</w:t>
      </w:r>
      <w:r w:rsidR="00566B13" w:rsidRPr="000E7EA9">
        <w:rPr>
          <w:color w:val="404040" w:themeColor="text1" w:themeTint="BF"/>
        </w:rPr>
        <w:t>Rom</w:t>
      </w:r>
      <w:r w:rsidR="009779B6">
        <w:rPr>
          <w:color w:val="404040" w:themeColor="text1" w:themeTint="BF"/>
        </w:rPr>
        <w:t>ans</w:t>
      </w:r>
      <w:r w:rsidR="00566B13" w:rsidRPr="000E7EA9">
        <w:rPr>
          <w:color w:val="404040" w:themeColor="text1" w:themeTint="BF"/>
        </w:rPr>
        <w:t xml:space="preserve"> 6:23). No one—not the religious elite </w:t>
      </w:r>
      <w:r w:rsidR="00617846">
        <w:rPr>
          <w:color w:val="404040" w:themeColor="text1" w:themeTint="BF"/>
        </w:rPr>
        <w:t>n</w:t>
      </w:r>
      <w:r w:rsidR="00566B13" w:rsidRPr="000E7EA9">
        <w:rPr>
          <w:color w:val="404040" w:themeColor="text1" w:themeTint="BF"/>
        </w:rPr>
        <w:t>or those of the lineage of Abraham—</w:t>
      </w:r>
      <w:r w:rsidR="00617846">
        <w:rPr>
          <w:color w:val="404040" w:themeColor="text1" w:themeTint="BF"/>
        </w:rPr>
        <w:t>is</w:t>
      </w:r>
      <w:r w:rsidR="00566B13" w:rsidRPr="000E7EA9">
        <w:rPr>
          <w:color w:val="404040" w:themeColor="text1" w:themeTint="BF"/>
        </w:rPr>
        <w:t xml:space="preserve"> free of sin and </w:t>
      </w:r>
      <w:r w:rsidR="0021006B" w:rsidRPr="000E7EA9">
        <w:rPr>
          <w:color w:val="404040" w:themeColor="text1" w:themeTint="BF"/>
        </w:rPr>
        <w:t>its</w:t>
      </w:r>
      <w:r w:rsidR="00566B13" w:rsidRPr="000E7EA9">
        <w:rPr>
          <w:color w:val="404040" w:themeColor="text1" w:themeTint="BF"/>
        </w:rPr>
        <w:t xml:space="preserve"> consequences (Rom</w:t>
      </w:r>
      <w:r w:rsidR="009779B6">
        <w:rPr>
          <w:color w:val="404040" w:themeColor="text1" w:themeTint="BF"/>
        </w:rPr>
        <w:t>ans</w:t>
      </w:r>
      <w:r w:rsidR="00566B13" w:rsidRPr="000E7EA9">
        <w:rPr>
          <w:color w:val="404040" w:themeColor="text1" w:themeTint="BF"/>
        </w:rPr>
        <w:t xml:space="preserve"> 3:23)</w:t>
      </w:r>
      <w:r w:rsidR="00617846">
        <w:rPr>
          <w:color w:val="404040" w:themeColor="text1" w:themeTint="BF"/>
        </w:rPr>
        <w:t>.</w:t>
      </w:r>
      <w:r w:rsidR="00566B13" w:rsidRPr="000E7EA9">
        <w:rPr>
          <w:color w:val="404040" w:themeColor="text1" w:themeTint="BF"/>
        </w:rPr>
        <w:t xml:space="preserve"> We are all </w:t>
      </w:r>
      <w:r w:rsidR="00E6346B" w:rsidRPr="000E7EA9">
        <w:rPr>
          <w:color w:val="404040" w:themeColor="text1" w:themeTint="BF"/>
        </w:rPr>
        <w:t xml:space="preserve">slaves to sin </w:t>
      </w:r>
      <w:r w:rsidR="003A0313">
        <w:rPr>
          <w:color w:val="404040" w:themeColor="text1" w:themeTint="BF"/>
        </w:rPr>
        <w:t xml:space="preserve">and </w:t>
      </w:r>
      <w:r w:rsidR="00E6346B" w:rsidRPr="000E7EA9">
        <w:rPr>
          <w:color w:val="404040" w:themeColor="text1" w:themeTint="BF"/>
        </w:rPr>
        <w:t xml:space="preserve">in need of a Savior. </w:t>
      </w:r>
    </w:p>
    <w:p w14:paraId="7A568616" w14:textId="77777777" w:rsidR="002E479C" w:rsidRPr="000E7EA9" w:rsidRDefault="002E479C" w:rsidP="006C1776">
      <w:pPr>
        <w:rPr>
          <w:color w:val="404040" w:themeColor="text1" w:themeTint="BF"/>
        </w:rPr>
      </w:pPr>
    </w:p>
    <w:p w14:paraId="2BE81DDA" w14:textId="4485087E" w:rsidR="00103187" w:rsidRPr="009779B6" w:rsidRDefault="00A207C3" w:rsidP="009A0551">
      <w:pPr>
        <w:ind w:left="720"/>
        <w:rPr>
          <w:color w:val="404040" w:themeColor="text1" w:themeTint="BF"/>
        </w:rPr>
      </w:pPr>
      <w:r w:rsidRPr="000E7EA9">
        <w:rPr>
          <w:i/>
          <w:iCs/>
          <w:color w:val="404040" w:themeColor="text1" w:themeTint="BF"/>
        </w:rPr>
        <w:t>“Our father is Abraham,”</w:t>
      </w:r>
      <w:r w:rsidRPr="000E7EA9">
        <w:rPr>
          <w:color w:val="404040" w:themeColor="text1" w:themeTint="BF"/>
        </w:rPr>
        <w:t xml:space="preserve"> they replied (</w:t>
      </w:r>
      <w:r w:rsidR="009779B6">
        <w:rPr>
          <w:color w:val="404040" w:themeColor="text1" w:themeTint="BF"/>
        </w:rPr>
        <w:t>v.</w:t>
      </w:r>
      <w:r w:rsidRPr="000E7EA9">
        <w:rPr>
          <w:color w:val="404040" w:themeColor="text1" w:themeTint="BF"/>
        </w:rPr>
        <w:t xml:space="preserve"> 39). Jesus rebuked their claim</w:t>
      </w:r>
      <w:r w:rsidR="006C1776">
        <w:rPr>
          <w:color w:val="404040" w:themeColor="text1" w:themeTint="BF"/>
        </w:rPr>
        <w:t>:</w:t>
      </w:r>
      <w:r w:rsidRPr="000E7EA9">
        <w:rPr>
          <w:color w:val="404040" w:themeColor="text1" w:themeTint="BF"/>
        </w:rPr>
        <w:t xml:space="preserve"> </w:t>
      </w:r>
      <w:r w:rsidR="00420D49" w:rsidRPr="000E7EA9">
        <w:rPr>
          <w:i/>
          <w:iCs/>
          <w:color w:val="404040" w:themeColor="text1" w:themeTint="BF"/>
        </w:rPr>
        <w:t>“If you were Abraham’s children,</w:t>
      </w:r>
      <w:r w:rsidR="006C1776">
        <w:rPr>
          <w:i/>
          <w:iCs/>
          <w:color w:val="404040" w:themeColor="text1" w:themeTint="BF"/>
        </w:rPr>
        <w:t>’</w:t>
      </w:r>
      <w:r w:rsidR="00420D49" w:rsidRPr="000E7EA9">
        <w:rPr>
          <w:i/>
          <w:iCs/>
          <w:color w:val="404040" w:themeColor="text1" w:themeTint="BF"/>
        </w:rPr>
        <w:t>” Jesus told them, “</w:t>
      </w:r>
      <w:r w:rsidR="006C1776">
        <w:rPr>
          <w:i/>
          <w:iCs/>
          <w:color w:val="404040" w:themeColor="text1" w:themeTint="BF"/>
        </w:rPr>
        <w:t>’</w:t>
      </w:r>
      <w:r w:rsidR="00420D49" w:rsidRPr="000E7EA9">
        <w:rPr>
          <w:i/>
          <w:iCs/>
          <w:color w:val="404040" w:themeColor="text1" w:themeTint="BF"/>
        </w:rPr>
        <w:t xml:space="preserve">you would do what Abraham did. But now you are trying to kill me, a man who has told you the truth that I heard from God. Abraham </w:t>
      </w:r>
      <w:r w:rsidR="00420D49" w:rsidRPr="003571EC">
        <w:rPr>
          <w:i/>
          <w:iCs/>
        </w:rPr>
        <w:t xml:space="preserve">did not do </w:t>
      </w:r>
      <w:r w:rsidR="00420D49" w:rsidRPr="009779B6">
        <w:rPr>
          <w:i/>
          <w:iCs/>
          <w:color w:val="404040" w:themeColor="text1" w:themeTint="BF"/>
        </w:rPr>
        <w:t>this. You’re doing what your father does</w:t>
      </w:r>
      <w:r w:rsidR="001F7E5A">
        <w:rPr>
          <w:i/>
          <w:iCs/>
          <w:color w:val="404040" w:themeColor="text1" w:themeTint="BF"/>
        </w:rPr>
        <w:t>”</w:t>
      </w:r>
      <w:r w:rsidR="00420D49" w:rsidRPr="009779B6">
        <w:rPr>
          <w:color w:val="404040" w:themeColor="text1" w:themeTint="BF"/>
        </w:rPr>
        <w:t xml:space="preserve"> (</w:t>
      </w:r>
      <w:r w:rsidR="009779B6">
        <w:rPr>
          <w:color w:val="404040" w:themeColor="text1" w:themeTint="BF"/>
        </w:rPr>
        <w:t>vv.</w:t>
      </w:r>
      <w:r w:rsidR="00420D49" w:rsidRPr="009779B6">
        <w:rPr>
          <w:color w:val="404040" w:themeColor="text1" w:themeTint="BF"/>
        </w:rPr>
        <w:t xml:space="preserve"> 40-41)</w:t>
      </w:r>
      <w:r w:rsidR="009779B6">
        <w:rPr>
          <w:color w:val="404040" w:themeColor="text1" w:themeTint="BF"/>
        </w:rPr>
        <w:t>.</w:t>
      </w:r>
      <w:r w:rsidR="00420D49" w:rsidRPr="009779B6">
        <w:rPr>
          <w:color w:val="404040" w:themeColor="text1" w:themeTint="BF"/>
        </w:rPr>
        <w:t xml:space="preserve"> </w:t>
      </w:r>
      <w:r w:rsidR="004A49B5" w:rsidRPr="009779B6">
        <w:rPr>
          <w:color w:val="404040" w:themeColor="text1" w:themeTint="BF"/>
        </w:rPr>
        <w:t xml:space="preserve">If the Pharisees operated under the faith and righteousness of Abraham, they would have received </w:t>
      </w:r>
      <w:r w:rsidR="006A2C97">
        <w:rPr>
          <w:color w:val="404040" w:themeColor="text1" w:themeTint="BF"/>
        </w:rPr>
        <w:t>Jesus</w:t>
      </w:r>
      <w:r w:rsidR="004A49B5" w:rsidRPr="009779B6">
        <w:rPr>
          <w:color w:val="404040" w:themeColor="text1" w:themeTint="BF"/>
        </w:rPr>
        <w:t xml:space="preserve"> gladly</w:t>
      </w:r>
      <w:r w:rsidR="006A2C97">
        <w:rPr>
          <w:color w:val="404040" w:themeColor="text1" w:themeTint="BF"/>
        </w:rPr>
        <w:t>, but</w:t>
      </w:r>
      <w:r w:rsidR="004A49B5" w:rsidRPr="009779B6">
        <w:rPr>
          <w:color w:val="404040" w:themeColor="text1" w:themeTint="BF"/>
        </w:rPr>
        <w:t xml:space="preserve"> they operated under the instructions of a </w:t>
      </w:r>
      <w:r w:rsidR="007C1586" w:rsidRPr="009779B6">
        <w:rPr>
          <w:color w:val="404040" w:themeColor="text1" w:themeTint="BF"/>
        </w:rPr>
        <w:t xml:space="preserve">different authority. </w:t>
      </w:r>
    </w:p>
    <w:p w14:paraId="17A2D8E1" w14:textId="77777777" w:rsidR="007C1586" w:rsidRPr="009779B6" w:rsidRDefault="007C1586" w:rsidP="009A0551">
      <w:pPr>
        <w:ind w:left="720"/>
        <w:rPr>
          <w:color w:val="404040" w:themeColor="text1" w:themeTint="BF"/>
        </w:rPr>
      </w:pPr>
    </w:p>
    <w:p w14:paraId="527D403E" w14:textId="4BD2DF53" w:rsidR="007C1586" w:rsidRPr="009779B6" w:rsidRDefault="007C1586" w:rsidP="009A0551">
      <w:pPr>
        <w:ind w:left="720"/>
        <w:rPr>
          <w:color w:val="404040" w:themeColor="text1" w:themeTint="BF"/>
        </w:rPr>
      </w:pPr>
      <w:r w:rsidRPr="009779B6">
        <w:rPr>
          <w:i/>
          <w:iCs/>
          <w:color w:val="404040" w:themeColor="text1" w:themeTint="BF"/>
        </w:rPr>
        <w:t>“We weren’t born of sexual immorality,” they said. “We have one Father—God”</w:t>
      </w:r>
      <w:r w:rsidRPr="009779B6">
        <w:rPr>
          <w:color w:val="404040" w:themeColor="text1" w:themeTint="BF"/>
        </w:rPr>
        <w:t xml:space="preserve"> (</w:t>
      </w:r>
      <w:r w:rsidR="009779B6">
        <w:rPr>
          <w:color w:val="404040" w:themeColor="text1" w:themeTint="BF"/>
        </w:rPr>
        <w:t>v.</w:t>
      </w:r>
      <w:r w:rsidRPr="009779B6">
        <w:rPr>
          <w:color w:val="404040" w:themeColor="text1" w:themeTint="BF"/>
        </w:rPr>
        <w:t xml:space="preserve"> 41). Here, the Pharisees resort</w:t>
      </w:r>
      <w:r w:rsidR="00D21B03">
        <w:rPr>
          <w:color w:val="404040" w:themeColor="text1" w:themeTint="BF"/>
        </w:rPr>
        <w:t>ed</w:t>
      </w:r>
      <w:r w:rsidRPr="009779B6">
        <w:rPr>
          <w:color w:val="404040" w:themeColor="text1" w:themeTint="BF"/>
        </w:rPr>
        <w:t xml:space="preserve"> to a sneering attack</w:t>
      </w:r>
      <w:r w:rsidR="00156A63" w:rsidRPr="009779B6">
        <w:rPr>
          <w:color w:val="404040" w:themeColor="text1" w:themeTint="BF"/>
        </w:rPr>
        <w:t>.</w:t>
      </w:r>
      <w:r w:rsidR="0021083B" w:rsidRPr="009779B6">
        <w:rPr>
          <w:color w:val="404040" w:themeColor="text1" w:themeTint="BF"/>
        </w:rPr>
        <w:t xml:space="preserve"> Without the ability to make a reasonable theological answer to Jesus’</w:t>
      </w:r>
      <w:r w:rsidR="009779B6">
        <w:rPr>
          <w:color w:val="404040" w:themeColor="text1" w:themeTint="BF"/>
        </w:rPr>
        <w:t>s</w:t>
      </w:r>
      <w:r w:rsidR="0021083B" w:rsidRPr="009779B6">
        <w:rPr>
          <w:color w:val="404040" w:themeColor="text1" w:themeTint="BF"/>
        </w:rPr>
        <w:t xml:space="preserve"> </w:t>
      </w:r>
      <w:r w:rsidR="0021006B" w:rsidRPr="009779B6">
        <w:rPr>
          <w:color w:val="404040" w:themeColor="text1" w:themeTint="BF"/>
        </w:rPr>
        <w:t>claim, they</w:t>
      </w:r>
      <w:r w:rsidR="0021083B" w:rsidRPr="009779B6">
        <w:rPr>
          <w:color w:val="404040" w:themeColor="text1" w:themeTint="BF"/>
        </w:rPr>
        <w:t xml:space="preserve"> took</w:t>
      </w:r>
      <w:r w:rsidR="00156A63" w:rsidRPr="009779B6">
        <w:rPr>
          <w:color w:val="404040" w:themeColor="text1" w:themeTint="BF"/>
        </w:rPr>
        <w:t xml:space="preserve"> a jab at Jesus’</w:t>
      </w:r>
      <w:r w:rsidR="009779B6">
        <w:rPr>
          <w:color w:val="404040" w:themeColor="text1" w:themeTint="BF"/>
        </w:rPr>
        <w:t>s</w:t>
      </w:r>
      <w:r w:rsidR="00156A63" w:rsidRPr="009779B6">
        <w:rPr>
          <w:color w:val="404040" w:themeColor="text1" w:themeTint="BF"/>
        </w:rPr>
        <w:t xml:space="preserve"> parentage. While </w:t>
      </w:r>
      <w:r w:rsidR="00D21B03">
        <w:rPr>
          <w:color w:val="404040" w:themeColor="text1" w:themeTint="BF"/>
        </w:rPr>
        <w:t>we don’t have record of Jesus speaking</w:t>
      </w:r>
      <w:r w:rsidR="00156A63" w:rsidRPr="009779B6">
        <w:rPr>
          <w:color w:val="404040" w:themeColor="text1" w:themeTint="BF"/>
        </w:rPr>
        <w:t xml:space="preserve"> about His virgin birth, </w:t>
      </w:r>
      <w:r w:rsidR="0021083B" w:rsidRPr="009779B6">
        <w:rPr>
          <w:color w:val="404040" w:themeColor="text1" w:themeTint="BF"/>
        </w:rPr>
        <w:t xml:space="preserve">His unusual birth story and questions surrounding His parentage </w:t>
      </w:r>
      <w:r w:rsidR="00D21B03">
        <w:rPr>
          <w:color w:val="404040" w:themeColor="text1" w:themeTint="BF"/>
        </w:rPr>
        <w:t>likely</w:t>
      </w:r>
      <w:r w:rsidR="0021083B" w:rsidRPr="009779B6">
        <w:rPr>
          <w:color w:val="404040" w:themeColor="text1" w:themeTint="BF"/>
        </w:rPr>
        <w:t xml:space="preserve"> </w:t>
      </w:r>
      <w:r w:rsidR="00F21E4B">
        <w:rPr>
          <w:color w:val="404040" w:themeColor="text1" w:themeTint="BF"/>
        </w:rPr>
        <w:t>was known and discussed</w:t>
      </w:r>
      <w:r w:rsidR="0021083B" w:rsidRPr="009779B6">
        <w:rPr>
          <w:color w:val="404040" w:themeColor="text1" w:themeTint="BF"/>
        </w:rPr>
        <w:t xml:space="preserve"> throughout the region. </w:t>
      </w:r>
    </w:p>
    <w:p w14:paraId="2646F607" w14:textId="77777777" w:rsidR="00566B13" w:rsidRPr="009779B6" w:rsidRDefault="00566B13" w:rsidP="009A0551">
      <w:pPr>
        <w:ind w:left="720"/>
        <w:rPr>
          <w:color w:val="404040" w:themeColor="text1" w:themeTint="BF"/>
        </w:rPr>
      </w:pPr>
    </w:p>
    <w:p w14:paraId="1BEF974A" w14:textId="711FFF18" w:rsidR="004703B2" w:rsidRPr="009779B6" w:rsidRDefault="0021083B" w:rsidP="009A0551">
      <w:pPr>
        <w:ind w:left="720"/>
        <w:rPr>
          <w:color w:val="404040" w:themeColor="text1" w:themeTint="BF"/>
        </w:rPr>
      </w:pPr>
      <w:r w:rsidRPr="009779B6">
        <w:rPr>
          <w:color w:val="404040" w:themeColor="text1" w:themeTint="BF"/>
        </w:rPr>
        <w:lastRenderedPageBreak/>
        <w:t>Un</w:t>
      </w:r>
      <w:r w:rsidR="00485751" w:rsidRPr="009779B6">
        <w:rPr>
          <w:color w:val="404040" w:themeColor="text1" w:themeTint="BF"/>
        </w:rPr>
        <w:t>phased</w:t>
      </w:r>
      <w:r w:rsidRPr="009779B6">
        <w:rPr>
          <w:color w:val="404040" w:themeColor="text1" w:themeTint="BF"/>
        </w:rPr>
        <w:t>, Jesus immediately turned the conversation back to the</w:t>
      </w:r>
      <w:r w:rsidR="0067064A">
        <w:rPr>
          <w:color w:val="404040" w:themeColor="text1" w:themeTint="BF"/>
        </w:rPr>
        <w:t xml:space="preserve"> Pharisees</w:t>
      </w:r>
      <w:r w:rsidR="00EE6406">
        <w:rPr>
          <w:color w:val="404040" w:themeColor="text1" w:themeTint="BF"/>
        </w:rPr>
        <w:t>’</w:t>
      </w:r>
      <w:r w:rsidRPr="009779B6">
        <w:rPr>
          <w:color w:val="404040" w:themeColor="text1" w:themeTint="BF"/>
        </w:rPr>
        <w:t xml:space="preserve"> spiritual condition</w:t>
      </w:r>
      <w:r w:rsidR="00485751" w:rsidRPr="009779B6">
        <w:rPr>
          <w:color w:val="404040" w:themeColor="text1" w:themeTint="BF"/>
        </w:rPr>
        <w:t xml:space="preserve">. He would not allow their </w:t>
      </w:r>
      <w:r w:rsidR="00340F43" w:rsidRPr="009779B6">
        <w:rPr>
          <w:color w:val="404040" w:themeColor="text1" w:themeTint="BF"/>
        </w:rPr>
        <w:t xml:space="preserve">deflection to keep Him from sharing truth. </w:t>
      </w:r>
      <w:r w:rsidR="003D19EE" w:rsidRPr="009779B6">
        <w:rPr>
          <w:color w:val="404040" w:themeColor="text1" w:themeTint="BF"/>
        </w:rPr>
        <w:t xml:space="preserve">Their lack of faith and hostility to Jesus did not point to kinship with the Father, but allegiance to Satan. </w:t>
      </w:r>
    </w:p>
    <w:p w14:paraId="760B83D0" w14:textId="77777777" w:rsidR="004703B2" w:rsidRPr="009779B6" w:rsidRDefault="004703B2" w:rsidP="009A0551">
      <w:pPr>
        <w:ind w:left="720"/>
        <w:rPr>
          <w:color w:val="404040" w:themeColor="text1" w:themeTint="BF"/>
        </w:rPr>
      </w:pPr>
    </w:p>
    <w:p w14:paraId="30C74B95" w14:textId="7181D3C4" w:rsidR="0021083B" w:rsidRPr="009779B6" w:rsidRDefault="009C033B" w:rsidP="009A0551">
      <w:pPr>
        <w:ind w:left="720"/>
        <w:rPr>
          <w:color w:val="404040" w:themeColor="text1" w:themeTint="BF"/>
        </w:rPr>
      </w:pPr>
      <w:r w:rsidRPr="009779B6">
        <w:rPr>
          <w:color w:val="404040" w:themeColor="text1" w:themeTint="BF"/>
        </w:rPr>
        <w:t xml:space="preserve">While these words may sound harsh, they point to a very real truth—we all belong to someone. We either belong to Christ or the devil. There is no middle </w:t>
      </w:r>
      <w:r w:rsidR="00AB3505" w:rsidRPr="009779B6">
        <w:rPr>
          <w:color w:val="404040" w:themeColor="text1" w:themeTint="BF"/>
        </w:rPr>
        <w:t>ground</w:t>
      </w:r>
      <w:r w:rsidRPr="009779B6">
        <w:rPr>
          <w:color w:val="404040" w:themeColor="text1" w:themeTint="BF"/>
        </w:rPr>
        <w:t xml:space="preserve"> or spiritual autonomy. As Paul wrote in Ephesians </w:t>
      </w:r>
      <w:r w:rsidR="00E551C4" w:rsidRPr="009779B6">
        <w:rPr>
          <w:color w:val="404040" w:themeColor="text1" w:themeTint="BF"/>
        </w:rPr>
        <w:t>2:1-2</w:t>
      </w:r>
      <w:r w:rsidR="00E551C4" w:rsidRPr="009779B6">
        <w:rPr>
          <w:i/>
          <w:iCs/>
          <w:color w:val="404040" w:themeColor="text1" w:themeTint="BF"/>
        </w:rPr>
        <w:t>, “</w:t>
      </w:r>
      <w:r w:rsidR="00433D5D" w:rsidRPr="009779B6">
        <w:rPr>
          <w:i/>
          <w:iCs/>
          <w:color w:val="404040" w:themeColor="text1" w:themeTint="BF"/>
        </w:rPr>
        <w:t>And you were dead in your trespasses and sins in which you previously walked according to the ways of this world, according to the ruler of the power of the air, the spirit now working in the disobedient.</w:t>
      </w:r>
      <w:r w:rsidR="00E551C4" w:rsidRPr="009779B6">
        <w:rPr>
          <w:i/>
          <w:iCs/>
          <w:color w:val="404040" w:themeColor="text1" w:themeTint="BF"/>
        </w:rPr>
        <w:t>”</w:t>
      </w:r>
      <w:r w:rsidR="00E551C4" w:rsidRPr="009779B6">
        <w:rPr>
          <w:color w:val="404040" w:themeColor="text1" w:themeTint="BF"/>
        </w:rPr>
        <w:t xml:space="preserve"> </w:t>
      </w:r>
      <w:r w:rsidR="00886A0F" w:rsidRPr="009779B6">
        <w:rPr>
          <w:color w:val="404040" w:themeColor="text1" w:themeTint="BF"/>
        </w:rPr>
        <w:t xml:space="preserve">It is important to remember that apart from our personal relationship with Christ, our </w:t>
      </w:r>
      <w:r w:rsidR="00E9616D" w:rsidRPr="009779B6">
        <w:rPr>
          <w:color w:val="404040" w:themeColor="text1" w:themeTint="BF"/>
        </w:rPr>
        <w:t xml:space="preserve">disobedience and destiny would be no better than the Pharisees. However, Paul went on to say, </w:t>
      </w:r>
      <w:r w:rsidR="00E9616D" w:rsidRPr="009779B6">
        <w:rPr>
          <w:i/>
          <w:iCs/>
          <w:color w:val="404040" w:themeColor="text1" w:themeTint="BF"/>
        </w:rPr>
        <w:t>“</w:t>
      </w:r>
      <w:r w:rsidR="004703B2" w:rsidRPr="009779B6">
        <w:rPr>
          <w:i/>
          <w:iCs/>
          <w:color w:val="404040" w:themeColor="text1" w:themeTint="BF"/>
        </w:rPr>
        <w:t>But God, who is rich in mercy, because of his great love that he had for us, made us alive with Christ even though we were dead in trespasses. You are saved by grace!”</w:t>
      </w:r>
      <w:r w:rsidR="004703B2" w:rsidRPr="009779B6">
        <w:rPr>
          <w:color w:val="404040" w:themeColor="text1" w:themeTint="BF"/>
        </w:rPr>
        <w:t xml:space="preserve"> </w:t>
      </w:r>
      <w:r w:rsidR="00A67C08" w:rsidRPr="009779B6">
        <w:rPr>
          <w:color w:val="404040" w:themeColor="text1" w:themeTint="BF"/>
        </w:rPr>
        <w:t>(Eph</w:t>
      </w:r>
      <w:r w:rsidR="00133573">
        <w:rPr>
          <w:color w:val="404040" w:themeColor="text1" w:themeTint="BF"/>
        </w:rPr>
        <w:t>esians</w:t>
      </w:r>
      <w:r w:rsidR="00A67C08" w:rsidRPr="009779B6">
        <w:rPr>
          <w:color w:val="404040" w:themeColor="text1" w:themeTint="BF"/>
        </w:rPr>
        <w:t xml:space="preserve"> 2:5)</w:t>
      </w:r>
      <w:r w:rsidR="00133573">
        <w:rPr>
          <w:color w:val="404040" w:themeColor="text1" w:themeTint="BF"/>
        </w:rPr>
        <w:t>.</w:t>
      </w:r>
      <w:r w:rsidR="00A67C08" w:rsidRPr="009779B6">
        <w:rPr>
          <w:color w:val="404040" w:themeColor="text1" w:themeTint="BF"/>
        </w:rPr>
        <w:t xml:space="preserve"> </w:t>
      </w:r>
      <w:r w:rsidR="004703B2" w:rsidRPr="009779B6">
        <w:rPr>
          <w:color w:val="404040" w:themeColor="text1" w:themeTint="BF"/>
        </w:rPr>
        <w:t xml:space="preserve">The truth that we are alive in Christ </w:t>
      </w:r>
      <w:r w:rsidR="00074CFB">
        <w:rPr>
          <w:color w:val="404040" w:themeColor="text1" w:themeTint="BF"/>
        </w:rPr>
        <w:t>through</w:t>
      </w:r>
      <w:r w:rsidR="004703B2" w:rsidRPr="009779B6">
        <w:rPr>
          <w:color w:val="404040" w:themeColor="text1" w:themeTint="BF"/>
        </w:rPr>
        <w:t xml:space="preserve"> grace should cause us to live humbly before God and to share the truth of Christ with others. </w:t>
      </w:r>
    </w:p>
    <w:p w14:paraId="437077B2" w14:textId="77777777" w:rsidR="004703B2" w:rsidRPr="009779B6" w:rsidRDefault="004703B2" w:rsidP="009A0551">
      <w:pPr>
        <w:ind w:left="720"/>
        <w:rPr>
          <w:color w:val="404040" w:themeColor="text1" w:themeTint="BF"/>
        </w:rPr>
      </w:pPr>
    </w:p>
    <w:p w14:paraId="1B34BBC7" w14:textId="52DFECEC" w:rsidR="004703B2" w:rsidRPr="009779B6" w:rsidRDefault="00B9527E" w:rsidP="009A0551">
      <w:pPr>
        <w:ind w:left="720"/>
        <w:rPr>
          <w:color w:val="404040" w:themeColor="text1" w:themeTint="BF"/>
        </w:rPr>
      </w:pPr>
      <w:r w:rsidRPr="009779B6">
        <w:rPr>
          <w:color w:val="404040" w:themeColor="text1" w:themeTint="BF"/>
        </w:rPr>
        <w:t xml:space="preserve">Jesus </w:t>
      </w:r>
      <w:r w:rsidR="002E007D" w:rsidRPr="009779B6">
        <w:rPr>
          <w:color w:val="404040" w:themeColor="text1" w:themeTint="BF"/>
        </w:rPr>
        <w:t xml:space="preserve">declared </w:t>
      </w:r>
      <w:r w:rsidRPr="009779B6">
        <w:rPr>
          <w:color w:val="404040" w:themeColor="text1" w:themeTint="BF"/>
        </w:rPr>
        <w:t xml:space="preserve">Satan </w:t>
      </w:r>
      <w:r w:rsidR="001B2290">
        <w:rPr>
          <w:color w:val="404040" w:themeColor="text1" w:themeTint="BF"/>
        </w:rPr>
        <w:t>a</w:t>
      </w:r>
      <w:r w:rsidRPr="009779B6">
        <w:rPr>
          <w:color w:val="404040" w:themeColor="text1" w:themeTint="BF"/>
        </w:rPr>
        <w:t>s a murderer and a lia</w:t>
      </w:r>
      <w:r w:rsidR="004C5EB6" w:rsidRPr="009779B6">
        <w:rPr>
          <w:color w:val="404040" w:themeColor="text1" w:themeTint="BF"/>
        </w:rPr>
        <w:t xml:space="preserve">r. We cannot trust anything that the </w:t>
      </w:r>
      <w:r w:rsidR="001B2290">
        <w:rPr>
          <w:color w:val="404040" w:themeColor="text1" w:themeTint="BF"/>
        </w:rPr>
        <w:t>e</w:t>
      </w:r>
      <w:r w:rsidR="004C5EB6" w:rsidRPr="009779B6">
        <w:rPr>
          <w:color w:val="404040" w:themeColor="text1" w:themeTint="BF"/>
        </w:rPr>
        <w:t xml:space="preserve">nemy says, because there is </w:t>
      </w:r>
      <w:r w:rsidR="0021006B" w:rsidRPr="009779B6">
        <w:rPr>
          <w:color w:val="404040" w:themeColor="text1" w:themeTint="BF"/>
        </w:rPr>
        <w:t>no</w:t>
      </w:r>
      <w:r w:rsidR="004C5EB6" w:rsidRPr="009779B6">
        <w:rPr>
          <w:color w:val="404040" w:themeColor="text1" w:themeTint="BF"/>
        </w:rPr>
        <w:t xml:space="preserve"> truth in him. When </w:t>
      </w:r>
      <w:r w:rsidR="002E007D" w:rsidRPr="009779B6">
        <w:rPr>
          <w:color w:val="404040" w:themeColor="text1" w:themeTint="BF"/>
        </w:rPr>
        <w:t xml:space="preserve">he entices us to sin, it’s no surprise that </w:t>
      </w:r>
      <w:r w:rsidR="00241F07" w:rsidRPr="009779B6">
        <w:rPr>
          <w:color w:val="404040" w:themeColor="text1" w:themeTint="BF"/>
        </w:rPr>
        <w:t>the result</w:t>
      </w:r>
      <w:r w:rsidR="002E007D" w:rsidRPr="009779B6">
        <w:rPr>
          <w:color w:val="404040" w:themeColor="text1" w:themeTint="BF"/>
        </w:rPr>
        <w:t xml:space="preserve"> never </w:t>
      </w:r>
      <w:r w:rsidR="0021006B" w:rsidRPr="009779B6">
        <w:rPr>
          <w:color w:val="404040" w:themeColor="text1" w:themeTint="BF"/>
        </w:rPr>
        <w:t>satisfies</w:t>
      </w:r>
      <w:r w:rsidR="002E007D" w:rsidRPr="009779B6">
        <w:rPr>
          <w:color w:val="404040" w:themeColor="text1" w:themeTint="BF"/>
        </w:rPr>
        <w:t xml:space="preserve">. </w:t>
      </w:r>
      <w:r w:rsidR="00D22085" w:rsidRPr="009779B6">
        <w:rPr>
          <w:color w:val="404040" w:themeColor="text1" w:themeTint="BF"/>
        </w:rPr>
        <w:t xml:space="preserve">Everything the devil says is a lie which leads to death—only Jesus leads to freedom and salvation. </w:t>
      </w:r>
    </w:p>
    <w:p w14:paraId="7662A628" w14:textId="77777777" w:rsidR="00566B13" w:rsidRDefault="00566B13" w:rsidP="009A0551">
      <w:pPr>
        <w:ind w:left="720"/>
      </w:pPr>
    </w:p>
    <w:p w14:paraId="40EF5B5B" w14:textId="77777777" w:rsidR="00ED608E" w:rsidRDefault="00ED608E" w:rsidP="00ED608E">
      <w:pPr>
        <w:pStyle w:val="Heading1Alt"/>
        <w:ind w:left="720"/>
      </w:pPr>
      <w:r>
        <w:t>DISCUSS</w:t>
      </w:r>
    </w:p>
    <w:p w14:paraId="39909317" w14:textId="77777777" w:rsidR="00ED608E" w:rsidRDefault="00ED608E" w:rsidP="00ED608E">
      <w:pPr>
        <w:ind w:left="720"/>
        <w:rPr>
          <w:i/>
          <w:iCs/>
        </w:rPr>
      </w:pPr>
    </w:p>
    <w:p w14:paraId="7A67BBCF" w14:textId="0DC95C4D" w:rsidR="00ED608E" w:rsidRDefault="00E63563" w:rsidP="00E63563">
      <w:pPr>
        <w:pStyle w:val="ListParagraph"/>
        <w:numPr>
          <w:ilvl w:val="0"/>
          <w:numId w:val="33"/>
        </w:numPr>
        <w:rPr>
          <w:i/>
          <w:iCs/>
          <w:color w:val="404040" w:themeColor="text1" w:themeTint="BF"/>
        </w:rPr>
      </w:pPr>
      <w:r>
        <w:rPr>
          <w:i/>
          <w:iCs/>
          <w:color w:val="404040" w:themeColor="text1" w:themeTint="BF"/>
        </w:rPr>
        <w:t>According to Jesus, what distinguishes a slave from a son? (</w:t>
      </w:r>
      <w:r w:rsidR="00133573">
        <w:rPr>
          <w:i/>
          <w:iCs/>
          <w:color w:val="404040" w:themeColor="text1" w:themeTint="BF"/>
        </w:rPr>
        <w:t>vv.</w:t>
      </w:r>
      <w:r>
        <w:rPr>
          <w:i/>
          <w:iCs/>
          <w:color w:val="404040" w:themeColor="text1" w:themeTint="BF"/>
        </w:rPr>
        <w:t xml:space="preserve"> 34-36)</w:t>
      </w:r>
    </w:p>
    <w:p w14:paraId="2327C3BF" w14:textId="6F1B0DF2" w:rsidR="00E63563" w:rsidRDefault="00DA38D2" w:rsidP="00E63563">
      <w:pPr>
        <w:pStyle w:val="ListParagraph"/>
        <w:numPr>
          <w:ilvl w:val="0"/>
          <w:numId w:val="33"/>
        </w:numPr>
        <w:rPr>
          <w:i/>
          <w:iCs/>
          <w:color w:val="404040" w:themeColor="text1" w:themeTint="BF"/>
        </w:rPr>
      </w:pPr>
      <w:r>
        <w:rPr>
          <w:i/>
          <w:iCs/>
          <w:color w:val="404040" w:themeColor="text1" w:themeTint="BF"/>
        </w:rPr>
        <w:t>How do people confuse</w:t>
      </w:r>
      <w:r w:rsidR="00E63563">
        <w:rPr>
          <w:i/>
          <w:iCs/>
          <w:color w:val="404040" w:themeColor="text1" w:themeTint="BF"/>
        </w:rPr>
        <w:t xml:space="preserve"> freedom with autonomy rather than obedience</w:t>
      </w:r>
      <w:r w:rsidR="00C65AA4">
        <w:rPr>
          <w:i/>
          <w:iCs/>
          <w:color w:val="404040" w:themeColor="text1" w:themeTint="BF"/>
        </w:rPr>
        <w:t>?</w:t>
      </w:r>
      <w:r>
        <w:rPr>
          <w:i/>
          <w:iCs/>
          <w:color w:val="404040" w:themeColor="text1" w:themeTint="BF"/>
        </w:rPr>
        <w:t xml:space="preserve"> How to obedience to Christ make us free?</w:t>
      </w:r>
      <w:r w:rsidR="00C65AA4">
        <w:rPr>
          <w:i/>
          <w:iCs/>
          <w:color w:val="404040" w:themeColor="text1" w:themeTint="BF"/>
        </w:rPr>
        <w:t xml:space="preserve"> </w:t>
      </w:r>
    </w:p>
    <w:p w14:paraId="0DB260C1" w14:textId="48B099EA" w:rsidR="00C65AA4" w:rsidRPr="00E63563" w:rsidRDefault="00C65AA4" w:rsidP="00E63563">
      <w:pPr>
        <w:pStyle w:val="ListParagraph"/>
        <w:numPr>
          <w:ilvl w:val="0"/>
          <w:numId w:val="33"/>
        </w:numPr>
        <w:rPr>
          <w:i/>
          <w:iCs/>
          <w:color w:val="404040" w:themeColor="text1" w:themeTint="BF"/>
        </w:rPr>
      </w:pPr>
      <w:r>
        <w:rPr>
          <w:i/>
          <w:iCs/>
          <w:color w:val="404040" w:themeColor="text1" w:themeTint="BF"/>
        </w:rPr>
        <w:t xml:space="preserve">What does it mean to “continue </w:t>
      </w:r>
      <w:r w:rsidR="00B151BE">
        <w:rPr>
          <w:i/>
          <w:iCs/>
          <w:color w:val="404040" w:themeColor="text1" w:themeTint="BF"/>
        </w:rPr>
        <w:t>in” Jesus’ words? (v</w:t>
      </w:r>
      <w:r w:rsidR="00133573">
        <w:rPr>
          <w:i/>
          <w:iCs/>
          <w:color w:val="404040" w:themeColor="text1" w:themeTint="BF"/>
        </w:rPr>
        <w:t>.</w:t>
      </w:r>
      <w:r w:rsidR="00B151BE">
        <w:rPr>
          <w:i/>
          <w:iCs/>
          <w:color w:val="404040" w:themeColor="text1" w:themeTint="BF"/>
        </w:rPr>
        <w:t xml:space="preserve"> 31) How might familiarity with Jesus and the Scriptures </w:t>
      </w:r>
      <w:r w:rsidR="006E5048">
        <w:rPr>
          <w:i/>
          <w:iCs/>
          <w:color w:val="404040" w:themeColor="text1" w:themeTint="BF"/>
        </w:rPr>
        <w:t xml:space="preserve">make it easy for us to </w:t>
      </w:r>
      <w:r w:rsidR="002F4E7A">
        <w:rPr>
          <w:i/>
          <w:iCs/>
          <w:color w:val="404040" w:themeColor="text1" w:themeTint="BF"/>
        </w:rPr>
        <w:t>stop</w:t>
      </w:r>
      <w:r w:rsidR="006E5048">
        <w:rPr>
          <w:i/>
          <w:iCs/>
          <w:color w:val="404040" w:themeColor="text1" w:themeTint="BF"/>
        </w:rPr>
        <w:t xml:space="preserve"> </w:t>
      </w:r>
      <w:r w:rsidR="00AB3505">
        <w:rPr>
          <w:i/>
          <w:iCs/>
          <w:color w:val="404040" w:themeColor="text1" w:themeTint="BF"/>
        </w:rPr>
        <w:t>pursuing</w:t>
      </w:r>
      <w:r w:rsidR="006E5048">
        <w:rPr>
          <w:i/>
          <w:iCs/>
          <w:color w:val="404040" w:themeColor="text1" w:themeTint="BF"/>
        </w:rPr>
        <w:t xml:space="preserve"> Him with intention? </w:t>
      </w:r>
    </w:p>
    <w:p w14:paraId="00108D0C" w14:textId="77777777" w:rsidR="00C626E6" w:rsidRPr="00E60A0C" w:rsidRDefault="00C626E6" w:rsidP="00C837A4">
      <w:pPr>
        <w:ind w:left="720"/>
        <w:rPr>
          <w:i/>
          <w:iCs/>
          <w:color w:val="404040" w:themeColor="text1" w:themeTint="BF"/>
        </w:rPr>
      </w:pPr>
    </w:p>
    <w:p w14:paraId="5BB254FD" w14:textId="77777777" w:rsidR="00DF30DF" w:rsidRDefault="00DF30DF" w:rsidP="00C837A4">
      <w:pPr>
        <w:ind w:left="720"/>
        <w:rPr>
          <w:b/>
          <w:color w:val="404040" w:themeColor="text1" w:themeTint="BF"/>
        </w:rPr>
      </w:pPr>
    </w:p>
    <w:p w14:paraId="580788C2" w14:textId="77777777" w:rsidR="00DF30DF" w:rsidRDefault="00DF30DF" w:rsidP="00C837A4">
      <w:pPr>
        <w:ind w:left="720"/>
        <w:rPr>
          <w:b/>
          <w:color w:val="404040" w:themeColor="text1" w:themeTint="BF"/>
        </w:rPr>
      </w:pPr>
    </w:p>
    <w:p w14:paraId="270BD847" w14:textId="70509ECF" w:rsidR="00ED608E" w:rsidRPr="00E60A0C" w:rsidRDefault="00ED608E" w:rsidP="00ED608E">
      <w:pPr>
        <w:pStyle w:val="ListParagraph"/>
        <w:autoSpaceDE w:val="0"/>
        <w:autoSpaceDN w:val="0"/>
        <w:adjustRightInd w:val="0"/>
        <w:spacing w:line="360" w:lineRule="auto"/>
        <w:rPr>
          <w:rFonts w:ascii="Helvetica Neue" w:hAnsi="Helvetica Neue"/>
          <w:b/>
          <w:color w:val="404040" w:themeColor="text1" w:themeTint="BF"/>
        </w:rPr>
      </w:pPr>
      <w:r>
        <w:rPr>
          <w:rFonts w:ascii="Helvetica Neue" w:hAnsi="Helvetica Neue"/>
          <w:b/>
          <w:color w:val="404040" w:themeColor="text1" w:themeTint="BF"/>
          <w:sz w:val="28"/>
          <w:szCs w:val="28"/>
        </w:rPr>
        <w:t>3</w:t>
      </w:r>
      <w:r w:rsidRPr="00ED608E">
        <w:rPr>
          <w:rFonts w:ascii="Helvetica Neue" w:hAnsi="Helvetica Neue"/>
          <w:b/>
          <w:color w:val="404040" w:themeColor="text1" w:themeTint="BF"/>
          <w:sz w:val="28"/>
          <w:szCs w:val="28"/>
        </w:rPr>
        <w:t xml:space="preserve">. </w:t>
      </w:r>
      <w:r w:rsidR="008B1C09">
        <w:rPr>
          <w:rFonts w:ascii="Helvetica Neue" w:hAnsi="Helvetica Neue"/>
          <w:b/>
          <w:color w:val="404040" w:themeColor="text1" w:themeTint="BF"/>
          <w:sz w:val="28"/>
          <w:szCs w:val="28"/>
        </w:rPr>
        <w:t xml:space="preserve">The Eternal </w:t>
      </w:r>
      <w:r w:rsidR="008B1C09" w:rsidRPr="00C531A5">
        <w:rPr>
          <w:rFonts w:ascii="Helvetica Neue" w:hAnsi="Helvetica Neue"/>
          <w:b/>
          <w:color w:val="404040" w:themeColor="text1" w:themeTint="BF"/>
          <w:sz w:val="28"/>
          <w:szCs w:val="28"/>
          <w:u w:val="single"/>
        </w:rPr>
        <w:t>Estate</w:t>
      </w:r>
      <w:r w:rsidR="008B1C09">
        <w:rPr>
          <w:rFonts w:ascii="Helvetica Neue" w:hAnsi="Helvetica Neue"/>
          <w:b/>
          <w:color w:val="404040" w:themeColor="text1" w:themeTint="BF"/>
          <w:sz w:val="28"/>
          <w:szCs w:val="28"/>
        </w:rPr>
        <w:t xml:space="preserve"> of the Son: An </w:t>
      </w:r>
      <w:r w:rsidR="008B1C09" w:rsidRPr="00C531A5">
        <w:rPr>
          <w:rFonts w:ascii="Helvetica Neue" w:hAnsi="Helvetica Neue"/>
          <w:b/>
          <w:color w:val="404040" w:themeColor="text1" w:themeTint="BF"/>
          <w:sz w:val="28"/>
          <w:szCs w:val="28"/>
          <w:u w:val="single"/>
        </w:rPr>
        <w:t>Inheritance</w:t>
      </w:r>
      <w:r w:rsidR="008B1C09">
        <w:rPr>
          <w:rFonts w:ascii="Helvetica Neue" w:hAnsi="Helvetica Neue"/>
          <w:b/>
          <w:color w:val="404040" w:themeColor="text1" w:themeTint="BF"/>
          <w:sz w:val="28"/>
          <w:szCs w:val="28"/>
        </w:rPr>
        <w:t xml:space="preserve"> Death Can’t Touch</w:t>
      </w:r>
      <w:r w:rsidR="00CC640E">
        <w:rPr>
          <w:rFonts w:ascii="Helvetica Neue" w:hAnsi="Helvetica Neue"/>
          <w:b/>
          <w:color w:val="404040" w:themeColor="text1" w:themeTint="BF"/>
          <w:sz w:val="28"/>
          <w:szCs w:val="28"/>
        </w:rPr>
        <w:t xml:space="preserve"> </w:t>
      </w:r>
    </w:p>
    <w:p w14:paraId="7A6187B5" w14:textId="24A91064" w:rsidR="009958D5" w:rsidRPr="009958D5" w:rsidRDefault="004265B5" w:rsidP="009958D5">
      <w:pPr>
        <w:ind w:left="720"/>
        <w:rPr>
          <w:i/>
          <w:iCs/>
          <w:color w:val="404040" w:themeColor="text1" w:themeTint="BF"/>
        </w:rPr>
      </w:pPr>
      <w:r>
        <w:rPr>
          <w:color w:val="404040" w:themeColor="text1" w:themeTint="BF"/>
        </w:rPr>
        <w:t xml:space="preserve">John </w:t>
      </w:r>
      <w:r w:rsidR="00180A25">
        <w:rPr>
          <w:color w:val="404040" w:themeColor="text1" w:themeTint="BF"/>
        </w:rPr>
        <w:t>8:</w:t>
      </w:r>
      <w:r w:rsidR="009958D5">
        <w:rPr>
          <w:color w:val="404040" w:themeColor="text1" w:themeTint="BF"/>
        </w:rPr>
        <w:t>48-59</w:t>
      </w:r>
      <w:r w:rsidR="00133573">
        <w:rPr>
          <w:color w:val="404040" w:themeColor="text1" w:themeTint="BF"/>
        </w:rPr>
        <w:t>:</w:t>
      </w:r>
      <w:r w:rsidR="004250A3">
        <w:rPr>
          <w:color w:val="404040" w:themeColor="text1" w:themeTint="BF"/>
        </w:rPr>
        <w:t xml:space="preserve"> </w:t>
      </w:r>
      <w:r w:rsidR="009958D5" w:rsidRPr="009958D5">
        <w:rPr>
          <w:i/>
          <w:iCs/>
          <w:color w:val="404040" w:themeColor="text1" w:themeTint="BF"/>
        </w:rPr>
        <w:t>The Jews responded to him, “Aren’t we right in saying that you’re a Samaritan and have a demon?”</w:t>
      </w:r>
    </w:p>
    <w:p w14:paraId="6064BBBE" w14:textId="77777777" w:rsidR="00682A2B" w:rsidRDefault="00682A2B" w:rsidP="009958D5">
      <w:pPr>
        <w:ind w:left="360"/>
        <w:rPr>
          <w:b/>
          <w:bCs/>
          <w:i/>
          <w:iCs/>
          <w:color w:val="404040" w:themeColor="text1" w:themeTint="BF"/>
          <w:vertAlign w:val="superscript"/>
        </w:rPr>
      </w:pPr>
    </w:p>
    <w:p w14:paraId="0AA01F92" w14:textId="797672B5" w:rsidR="009958D5" w:rsidRPr="009958D5" w:rsidRDefault="009958D5" w:rsidP="00133573">
      <w:pPr>
        <w:ind w:left="720"/>
        <w:rPr>
          <w:i/>
          <w:iCs/>
          <w:color w:val="404040" w:themeColor="text1" w:themeTint="BF"/>
        </w:rPr>
      </w:pPr>
      <w:r w:rsidRPr="009958D5">
        <w:rPr>
          <w:i/>
          <w:iCs/>
          <w:color w:val="404040" w:themeColor="text1" w:themeTint="BF"/>
        </w:rPr>
        <w:t>“I do not have a demon,” Jesus answered. “On the contrary, I honor my Father and you dishonor me. I do not seek my own glory; there is one who seeks it and judges. Truly I tell you, if anyone keeps my word, he will never see death.”</w:t>
      </w:r>
    </w:p>
    <w:p w14:paraId="325C5517" w14:textId="77777777" w:rsidR="00682A2B" w:rsidRDefault="00682A2B" w:rsidP="00133573">
      <w:pPr>
        <w:ind w:left="720"/>
        <w:rPr>
          <w:b/>
          <w:bCs/>
          <w:i/>
          <w:iCs/>
          <w:color w:val="404040" w:themeColor="text1" w:themeTint="BF"/>
          <w:vertAlign w:val="superscript"/>
        </w:rPr>
      </w:pPr>
    </w:p>
    <w:p w14:paraId="3BE7DE69" w14:textId="2B80C192" w:rsidR="009958D5" w:rsidRPr="009958D5" w:rsidRDefault="009958D5" w:rsidP="00133573">
      <w:pPr>
        <w:ind w:left="720"/>
        <w:rPr>
          <w:i/>
          <w:iCs/>
          <w:color w:val="404040" w:themeColor="text1" w:themeTint="BF"/>
        </w:rPr>
      </w:pPr>
      <w:r w:rsidRPr="009958D5">
        <w:rPr>
          <w:i/>
          <w:iCs/>
          <w:color w:val="404040" w:themeColor="text1" w:themeTint="BF"/>
        </w:rPr>
        <w:t xml:space="preserve">Then the Jews said, “Now we know you have a demon. Abraham died and so did the prophets. You say, ‘If anyone keeps my word, he will never taste death.’ Are you greater than our father Abraham who died? And the prophets died. Who do you claim to </w:t>
      </w:r>
      <w:r w:rsidR="0021006B" w:rsidRPr="009958D5">
        <w:rPr>
          <w:i/>
          <w:iCs/>
          <w:color w:val="404040" w:themeColor="text1" w:themeTint="BF"/>
        </w:rPr>
        <w:t>be?</w:t>
      </w:r>
    </w:p>
    <w:p w14:paraId="79208482" w14:textId="77777777" w:rsidR="00682A2B" w:rsidRDefault="00682A2B" w:rsidP="00133573">
      <w:pPr>
        <w:ind w:left="720"/>
        <w:rPr>
          <w:b/>
          <w:bCs/>
          <w:i/>
          <w:iCs/>
          <w:color w:val="404040" w:themeColor="text1" w:themeTint="BF"/>
          <w:vertAlign w:val="superscript"/>
        </w:rPr>
      </w:pPr>
    </w:p>
    <w:p w14:paraId="494C28BA" w14:textId="69C9A983" w:rsidR="009958D5" w:rsidRPr="009958D5" w:rsidRDefault="009958D5" w:rsidP="00133573">
      <w:pPr>
        <w:ind w:left="720"/>
        <w:rPr>
          <w:i/>
          <w:iCs/>
          <w:color w:val="404040" w:themeColor="text1" w:themeTint="BF"/>
        </w:rPr>
      </w:pPr>
      <w:r w:rsidRPr="009958D5">
        <w:rPr>
          <w:i/>
          <w:iCs/>
          <w:color w:val="404040" w:themeColor="text1" w:themeTint="BF"/>
        </w:rPr>
        <w:lastRenderedPageBreak/>
        <w:t>“If I glorify myself,” Jesus answered, “my glory is nothing. My Father—about whom you say, ‘He is our God’—he is the one who glorifies me. You do not know him, but I know him. If I were to say I don’t know him, I would be a liar like you. But I do know him, and I keep his word. Your father Abraham rejoiced to see my day; he saw it and was glad.”</w:t>
      </w:r>
    </w:p>
    <w:p w14:paraId="60052242" w14:textId="77777777" w:rsidR="00682A2B" w:rsidRDefault="00682A2B" w:rsidP="00133573">
      <w:pPr>
        <w:ind w:left="720"/>
        <w:rPr>
          <w:b/>
          <w:bCs/>
          <w:i/>
          <w:iCs/>
          <w:color w:val="404040" w:themeColor="text1" w:themeTint="BF"/>
          <w:vertAlign w:val="superscript"/>
        </w:rPr>
      </w:pPr>
    </w:p>
    <w:p w14:paraId="09C34576" w14:textId="1527E550" w:rsidR="009958D5" w:rsidRPr="009958D5" w:rsidRDefault="009958D5" w:rsidP="00133573">
      <w:pPr>
        <w:ind w:left="720"/>
        <w:rPr>
          <w:i/>
          <w:iCs/>
          <w:color w:val="404040" w:themeColor="text1" w:themeTint="BF"/>
        </w:rPr>
      </w:pPr>
      <w:r w:rsidRPr="009958D5">
        <w:rPr>
          <w:i/>
          <w:iCs/>
          <w:color w:val="404040" w:themeColor="text1" w:themeTint="BF"/>
        </w:rPr>
        <w:t>The Jews replied, “You aren’t fifty years old yet, and you’ve seen Abraham?” </w:t>
      </w:r>
    </w:p>
    <w:p w14:paraId="6144E013" w14:textId="77777777" w:rsidR="00682A2B" w:rsidRDefault="00682A2B" w:rsidP="00133573">
      <w:pPr>
        <w:ind w:left="720"/>
        <w:rPr>
          <w:b/>
          <w:bCs/>
          <w:i/>
          <w:iCs/>
          <w:color w:val="404040" w:themeColor="text1" w:themeTint="BF"/>
          <w:vertAlign w:val="superscript"/>
        </w:rPr>
      </w:pPr>
    </w:p>
    <w:p w14:paraId="234C63D6" w14:textId="53E7BC0B" w:rsidR="009958D5" w:rsidRPr="009958D5" w:rsidRDefault="009958D5" w:rsidP="00133573">
      <w:pPr>
        <w:ind w:left="720"/>
        <w:rPr>
          <w:i/>
          <w:iCs/>
          <w:color w:val="404040" w:themeColor="text1" w:themeTint="BF"/>
        </w:rPr>
      </w:pPr>
      <w:r w:rsidRPr="009958D5">
        <w:rPr>
          <w:i/>
          <w:iCs/>
          <w:color w:val="404040" w:themeColor="text1" w:themeTint="BF"/>
        </w:rPr>
        <w:t>Jesus said to them, “Truly I tell you, before Abraham was, I am.”</w:t>
      </w:r>
    </w:p>
    <w:p w14:paraId="2065EA8A" w14:textId="77777777" w:rsidR="00682A2B" w:rsidRDefault="00682A2B" w:rsidP="00133573">
      <w:pPr>
        <w:ind w:left="720"/>
        <w:rPr>
          <w:b/>
          <w:bCs/>
          <w:i/>
          <w:iCs/>
          <w:color w:val="404040" w:themeColor="text1" w:themeTint="BF"/>
          <w:vertAlign w:val="superscript"/>
        </w:rPr>
      </w:pPr>
    </w:p>
    <w:p w14:paraId="449EC369" w14:textId="404C7022" w:rsidR="009958D5" w:rsidRPr="009958D5" w:rsidRDefault="009958D5" w:rsidP="00133573">
      <w:pPr>
        <w:ind w:left="720"/>
        <w:rPr>
          <w:i/>
          <w:iCs/>
          <w:color w:val="404040" w:themeColor="text1" w:themeTint="BF"/>
        </w:rPr>
      </w:pPr>
      <w:proofErr w:type="gramStart"/>
      <w:r w:rsidRPr="009958D5">
        <w:rPr>
          <w:i/>
          <w:iCs/>
          <w:color w:val="404040" w:themeColor="text1" w:themeTint="BF"/>
        </w:rPr>
        <w:t>So</w:t>
      </w:r>
      <w:proofErr w:type="gramEnd"/>
      <w:r w:rsidRPr="009958D5">
        <w:rPr>
          <w:i/>
          <w:iCs/>
          <w:color w:val="404040" w:themeColor="text1" w:themeTint="BF"/>
        </w:rPr>
        <w:t xml:space="preserve"> they picked up stones to throw at him. But Jesus was hidden and went out of the temple.</w:t>
      </w:r>
      <w:r w:rsidR="00133573" w:rsidRPr="009958D5">
        <w:rPr>
          <w:i/>
          <w:iCs/>
          <w:color w:val="404040" w:themeColor="text1" w:themeTint="BF"/>
        </w:rPr>
        <w:t xml:space="preserve"> </w:t>
      </w:r>
    </w:p>
    <w:p w14:paraId="534DC28F" w14:textId="19BB759A" w:rsidR="004250A3" w:rsidRDefault="004250A3" w:rsidP="00ED608E">
      <w:pPr>
        <w:ind w:left="720"/>
        <w:rPr>
          <w:i/>
          <w:iCs/>
          <w:color w:val="404040" w:themeColor="text1" w:themeTint="BF"/>
        </w:rPr>
      </w:pPr>
    </w:p>
    <w:p w14:paraId="7894884C" w14:textId="41A1F5B1" w:rsidR="00ED608E" w:rsidRPr="00E60A0C" w:rsidRDefault="00ED608E" w:rsidP="00ED608E">
      <w:pPr>
        <w:ind w:left="720"/>
        <w:rPr>
          <w:i/>
          <w:iCs/>
          <w:color w:val="404040" w:themeColor="text1" w:themeTint="BF"/>
        </w:rPr>
      </w:pPr>
      <w:r w:rsidRPr="00E60A0C">
        <w:rPr>
          <w:i/>
          <w:iCs/>
          <w:color w:val="404040" w:themeColor="text1" w:themeTint="BF"/>
        </w:rPr>
        <w:t xml:space="preserve">Unpacking </w:t>
      </w:r>
      <w:r w:rsidR="00A22DEB">
        <w:rPr>
          <w:i/>
          <w:iCs/>
          <w:color w:val="404040" w:themeColor="text1" w:themeTint="BF"/>
        </w:rPr>
        <w:t xml:space="preserve">John </w:t>
      </w:r>
      <w:r w:rsidR="00F037AF">
        <w:rPr>
          <w:i/>
          <w:iCs/>
          <w:color w:val="404040" w:themeColor="text1" w:themeTint="BF"/>
        </w:rPr>
        <w:t>8:48-59</w:t>
      </w:r>
    </w:p>
    <w:p w14:paraId="753DB375" w14:textId="2FE8118A" w:rsidR="00ED608E" w:rsidRDefault="00CE4500" w:rsidP="00ED608E">
      <w:pPr>
        <w:ind w:left="720"/>
        <w:rPr>
          <w:color w:val="404040" w:themeColor="text1" w:themeTint="BF"/>
        </w:rPr>
      </w:pPr>
      <w:r>
        <w:rPr>
          <w:color w:val="404040" w:themeColor="text1" w:themeTint="BF"/>
        </w:rPr>
        <w:t xml:space="preserve">Some of the most famous wills in history have included bizarre provisions: millions left to pets, </w:t>
      </w:r>
      <w:r w:rsidR="00A0395E">
        <w:rPr>
          <w:color w:val="404040" w:themeColor="text1" w:themeTint="BF"/>
        </w:rPr>
        <w:t>fortunes delayed for generations</w:t>
      </w:r>
      <w:r w:rsidR="000361E8">
        <w:rPr>
          <w:color w:val="404040" w:themeColor="text1" w:themeTint="BF"/>
        </w:rPr>
        <w:t>,</w:t>
      </w:r>
      <w:r w:rsidR="00A0395E">
        <w:rPr>
          <w:color w:val="404040" w:themeColor="text1" w:themeTint="BF"/>
        </w:rPr>
        <w:t xml:space="preserve"> </w:t>
      </w:r>
      <w:r w:rsidR="000361E8">
        <w:rPr>
          <w:color w:val="404040" w:themeColor="text1" w:themeTint="BF"/>
        </w:rPr>
        <w:t xml:space="preserve">or </w:t>
      </w:r>
      <w:r w:rsidR="00A0395E">
        <w:rPr>
          <w:color w:val="404040" w:themeColor="text1" w:themeTint="BF"/>
        </w:rPr>
        <w:t xml:space="preserve">on condition of marriage or </w:t>
      </w:r>
      <w:r w:rsidR="000361E8">
        <w:rPr>
          <w:color w:val="404040" w:themeColor="text1" w:themeTint="BF"/>
        </w:rPr>
        <w:t>completion of a</w:t>
      </w:r>
      <w:r w:rsidR="00A0395E">
        <w:rPr>
          <w:color w:val="404040" w:themeColor="text1" w:themeTint="BF"/>
        </w:rPr>
        <w:t xml:space="preserve"> particular education</w:t>
      </w:r>
      <w:r w:rsidR="000361E8">
        <w:rPr>
          <w:color w:val="404040" w:themeColor="text1" w:themeTint="BF"/>
        </w:rPr>
        <w:t>. Other</w:t>
      </w:r>
      <w:r w:rsidR="00A0395E">
        <w:rPr>
          <w:color w:val="404040" w:themeColor="text1" w:themeTint="BF"/>
        </w:rPr>
        <w:t xml:space="preserve"> inheritances were revoked completely at the last minute. </w:t>
      </w:r>
      <w:r w:rsidR="000361E8">
        <w:rPr>
          <w:color w:val="404040" w:themeColor="text1" w:themeTint="BF"/>
        </w:rPr>
        <w:t>But e</w:t>
      </w:r>
      <w:r w:rsidR="00A0395E">
        <w:rPr>
          <w:color w:val="404040" w:themeColor="text1" w:themeTint="BF"/>
        </w:rPr>
        <w:t xml:space="preserve">arthly fortunes </w:t>
      </w:r>
      <w:r w:rsidR="0034376E">
        <w:rPr>
          <w:color w:val="404040" w:themeColor="text1" w:themeTint="BF"/>
        </w:rPr>
        <w:t xml:space="preserve">all share the same </w:t>
      </w:r>
      <w:r w:rsidR="0021006B">
        <w:rPr>
          <w:color w:val="404040" w:themeColor="text1" w:themeTint="BF"/>
        </w:rPr>
        <w:t>destiny</w:t>
      </w:r>
      <w:r w:rsidR="000361E8">
        <w:rPr>
          <w:color w:val="404040" w:themeColor="text1" w:themeTint="BF"/>
        </w:rPr>
        <w:t>. E</w:t>
      </w:r>
      <w:r w:rsidR="0034376E">
        <w:rPr>
          <w:color w:val="404040" w:themeColor="text1" w:themeTint="BF"/>
        </w:rPr>
        <w:t>ventually</w:t>
      </w:r>
      <w:r w:rsidR="000361E8">
        <w:rPr>
          <w:color w:val="404040" w:themeColor="text1" w:themeTint="BF"/>
        </w:rPr>
        <w:t xml:space="preserve">, </w:t>
      </w:r>
      <w:r w:rsidR="0034376E">
        <w:rPr>
          <w:color w:val="404040" w:themeColor="text1" w:themeTint="BF"/>
        </w:rPr>
        <w:t xml:space="preserve">they all come to an end. </w:t>
      </w:r>
    </w:p>
    <w:p w14:paraId="13ADB894" w14:textId="77777777" w:rsidR="0034376E" w:rsidRDefault="0034376E" w:rsidP="00ED608E">
      <w:pPr>
        <w:ind w:left="720"/>
        <w:rPr>
          <w:color w:val="404040" w:themeColor="text1" w:themeTint="BF"/>
        </w:rPr>
      </w:pPr>
    </w:p>
    <w:p w14:paraId="241FA643" w14:textId="0E5FD33D" w:rsidR="0034376E" w:rsidRDefault="0034376E" w:rsidP="00ED608E">
      <w:pPr>
        <w:ind w:left="720"/>
        <w:rPr>
          <w:color w:val="404040" w:themeColor="text1" w:themeTint="BF"/>
        </w:rPr>
      </w:pPr>
      <w:r>
        <w:rPr>
          <w:color w:val="404040" w:themeColor="text1" w:themeTint="BF"/>
        </w:rPr>
        <w:t xml:space="preserve">Jesus contrasted temporary inheritance with an eternal legacy. </w:t>
      </w:r>
      <w:r w:rsidR="00C66ABD">
        <w:rPr>
          <w:color w:val="404040" w:themeColor="text1" w:themeTint="BF"/>
        </w:rPr>
        <w:t>Jesus’s</w:t>
      </w:r>
      <w:r w:rsidR="00C430E2">
        <w:rPr>
          <w:color w:val="404040" w:themeColor="text1" w:themeTint="BF"/>
        </w:rPr>
        <w:t xml:space="preserve"> </w:t>
      </w:r>
      <w:r w:rsidR="00F42077">
        <w:rPr>
          <w:color w:val="404040" w:themeColor="text1" w:themeTint="BF"/>
        </w:rPr>
        <w:t xml:space="preserve">authority came not from Abraham’s legacy, but </w:t>
      </w:r>
      <w:r w:rsidR="00C430E2">
        <w:rPr>
          <w:color w:val="404040" w:themeColor="text1" w:themeTint="BF"/>
        </w:rPr>
        <w:t xml:space="preserve">from His relationship with the Father, and ultimately His own </w:t>
      </w:r>
      <w:r w:rsidR="00C66ABD">
        <w:rPr>
          <w:color w:val="404040" w:themeColor="text1" w:themeTint="BF"/>
        </w:rPr>
        <w:t>ability</w:t>
      </w:r>
      <w:r w:rsidR="00C430E2">
        <w:rPr>
          <w:color w:val="404040" w:themeColor="text1" w:themeTint="BF"/>
        </w:rPr>
        <w:t xml:space="preserve"> to conquer sin and death. </w:t>
      </w:r>
    </w:p>
    <w:p w14:paraId="3CA7B7C1" w14:textId="77777777" w:rsidR="00C430E2" w:rsidRDefault="00C430E2" w:rsidP="00ED608E">
      <w:pPr>
        <w:ind w:left="720"/>
        <w:rPr>
          <w:color w:val="404040" w:themeColor="text1" w:themeTint="BF"/>
        </w:rPr>
      </w:pPr>
    </w:p>
    <w:p w14:paraId="23EA8A68" w14:textId="214F327F" w:rsidR="00C430E2" w:rsidRDefault="00C430E2" w:rsidP="00ED608E">
      <w:pPr>
        <w:ind w:left="720"/>
        <w:rPr>
          <w:color w:val="404040" w:themeColor="text1" w:themeTint="BF"/>
        </w:rPr>
      </w:pPr>
      <w:r>
        <w:rPr>
          <w:color w:val="404040" w:themeColor="text1" w:themeTint="BF"/>
        </w:rPr>
        <w:t xml:space="preserve">In verse 48, the Jews further provoked Jesus with what might seem like an unlikely </w:t>
      </w:r>
      <w:r w:rsidR="002C2DEA">
        <w:rPr>
          <w:color w:val="404040" w:themeColor="text1" w:themeTint="BF"/>
        </w:rPr>
        <w:t xml:space="preserve">put-down: </w:t>
      </w:r>
      <w:r w:rsidR="002C2DEA" w:rsidRPr="001D37AA">
        <w:rPr>
          <w:i/>
          <w:iCs/>
          <w:color w:val="404040" w:themeColor="text1" w:themeTint="BF"/>
        </w:rPr>
        <w:t>“Aren’t we right in saying that you’re a Samaritan and have a demon?”</w:t>
      </w:r>
      <w:r w:rsidR="002C2DEA">
        <w:rPr>
          <w:color w:val="404040" w:themeColor="text1" w:themeTint="BF"/>
        </w:rPr>
        <w:t xml:space="preserve"> The Samaritans, as you might recall, were Jews who did not leave in the first Babylonian exile and assimilated into a foreign culture while retaining certain aspects of Judaism. </w:t>
      </w:r>
      <w:r w:rsidR="00C66ABD">
        <w:rPr>
          <w:color w:val="404040" w:themeColor="text1" w:themeTint="BF"/>
        </w:rPr>
        <w:t>T</w:t>
      </w:r>
      <w:r w:rsidR="002C2DEA">
        <w:rPr>
          <w:color w:val="404040" w:themeColor="text1" w:themeTint="BF"/>
        </w:rPr>
        <w:t xml:space="preserve">hey believed in the </w:t>
      </w:r>
      <w:r w:rsidR="00AB3505">
        <w:rPr>
          <w:color w:val="404040" w:themeColor="text1" w:themeTint="BF"/>
        </w:rPr>
        <w:t>Pentateuch</w:t>
      </w:r>
      <w:r w:rsidR="002C2DEA">
        <w:rPr>
          <w:color w:val="404040" w:themeColor="text1" w:themeTint="BF"/>
        </w:rPr>
        <w:t xml:space="preserve">, the first five books of Old Testament, but rejected the rest. They also allowed for </w:t>
      </w:r>
      <w:r w:rsidR="004A4B82">
        <w:rPr>
          <w:color w:val="404040" w:themeColor="text1" w:themeTint="BF"/>
        </w:rPr>
        <w:t xml:space="preserve">special provisions, like worshiping God </w:t>
      </w:r>
      <w:r w:rsidR="00C66ABD">
        <w:rPr>
          <w:color w:val="404040" w:themeColor="text1" w:themeTint="BF"/>
        </w:rPr>
        <w:t>outside of</w:t>
      </w:r>
      <w:r w:rsidR="004A4B82">
        <w:rPr>
          <w:color w:val="404040" w:themeColor="text1" w:themeTint="BF"/>
        </w:rPr>
        <w:t xml:space="preserve"> Jerusale</w:t>
      </w:r>
      <w:r w:rsidR="001D37AA">
        <w:rPr>
          <w:color w:val="404040" w:themeColor="text1" w:themeTint="BF"/>
        </w:rPr>
        <w:t>m</w:t>
      </w:r>
      <w:r w:rsidR="004A4B82">
        <w:rPr>
          <w:color w:val="404040" w:themeColor="text1" w:themeTint="BF"/>
        </w:rPr>
        <w:t xml:space="preserve"> (This came </w:t>
      </w:r>
      <w:r w:rsidR="00C66ABD">
        <w:rPr>
          <w:color w:val="404040" w:themeColor="text1" w:themeTint="BF"/>
        </w:rPr>
        <w:t>up with</w:t>
      </w:r>
      <w:r w:rsidR="004A4B82">
        <w:rPr>
          <w:color w:val="404040" w:themeColor="text1" w:themeTint="BF"/>
        </w:rPr>
        <w:t xml:space="preserve"> the Samaritan woman in John </w:t>
      </w:r>
      <w:r w:rsidR="00646E07">
        <w:rPr>
          <w:color w:val="404040" w:themeColor="text1" w:themeTint="BF"/>
        </w:rPr>
        <w:t xml:space="preserve">4:1-42). To accuse Jesus of being a “Samaritan” was a cultural slur and an accusation of not holding to theological </w:t>
      </w:r>
      <w:r w:rsidR="002F3C7E">
        <w:rPr>
          <w:color w:val="404040" w:themeColor="text1" w:themeTint="BF"/>
        </w:rPr>
        <w:t xml:space="preserve">integrity. Calling </w:t>
      </w:r>
      <w:r w:rsidR="00AC7D5E">
        <w:rPr>
          <w:color w:val="404040" w:themeColor="text1" w:themeTint="BF"/>
        </w:rPr>
        <w:t>H</w:t>
      </w:r>
      <w:r w:rsidR="002F3C7E">
        <w:rPr>
          <w:color w:val="404040" w:themeColor="text1" w:themeTint="BF"/>
        </w:rPr>
        <w:t>im demon-possessed was the equi</w:t>
      </w:r>
      <w:r w:rsidR="00C043FB">
        <w:rPr>
          <w:color w:val="404040" w:themeColor="text1" w:themeTint="BF"/>
        </w:rPr>
        <w:t xml:space="preserve">valent of calling Him crazy. </w:t>
      </w:r>
    </w:p>
    <w:p w14:paraId="6DC8276A" w14:textId="77777777" w:rsidR="00952575" w:rsidRDefault="00952575" w:rsidP="00287DB6">
      <w:pPr>
        <w:rPr>
          <w:color w:val="404040" w:themeColor="text1" w:themeTint="BF"/>
        </w:rPr>
      </w:pPr>
    </w:p>
    <w:p w14:paraId="319528F9" w14:textId="37CE4A2D" w:rsidR="00C05D87" w:rsidRDefault="00DC7C3A" w:rsidP="00287DB6">
      <w:pPr>
        <w:ind w:left="720"/>
        <w:rPr>
          <w:color w:val="404040" w:themeColor="text1" w:themeTint="BF"/>
        </w:rPr>
      </w:pPr>
      <w:r>
        <w:rPr>
          <w:color w:val="404040" w:themeColor="text1" w:themeTint="BF"/>
        </w:rPr>
        <w:t>While the Pharisees sought to discredit Jesus</w:t>
      </w:r>
      <w:r w:rsidR="00D64BC6">
        <w:rPr>
          <w:color w:val="404040" w:themeColor="text1" w:themeTint="BF"/>
        </w:rPr>
        <w:t>, Jesus</w:t>
      </w:r>
      <w:r w:rsidR="00287DB6">
        <w:rPr>
          <w:color w:val="404040" w:themeColor="text1" w:themeTint="BF"/>
        </w:rPr>
        <w:t>’s</w:t>
      </w:r>
      <w:r w:rsidR="00D64BC6">
        <w:rPr>
          <w:color w:val="404040" w:themeColor="text1" w:themeTint="BF"/>
        </w:rPr>
        <w:t xml:space="preserve"> life and ministry honor</w:t>
      </w:r>
      <w:r w:rsidR="000C33B0">
        <w:rPr>
          <w:color w:val="404040" w:themeColor="text1" w:themeTint="BF"/>
        </w:rPr>
        <w:t>ed</w:t>
      </w:r>
      <w:r w:rsidR="00D64BC6">
        <w:rPr>
          <w:color w:val="404040" w:themeColor="text1" w:themeTint="BF"/>
        </w:rPr>
        <w:t xml:space="preserve"> the Father. </w:t>
      </w:r>
      <w:r w:rsidR="00492BB0" w:rsidRPr="00BA4C37">
        <w:rPr>
          <w:i/>
          <w:iCs/>
          <w:color w:val="404040" w:themeColor="text1" w:themeTint="BF"/>
        </w:rPr>
        <w:t>“I do not seek my own glory; there is one who seeks it and judges”</w:t>
      </w:r>
      <w:r w:rsidR="00492BB0">
        <w:rPr>
          <w:color w:val="404040" w:themeColor="text1" w:themeTint="BF"/>
        </w:rPr>
        <w:t xml:space="preserve"> (</w:t>
      </w:r>
      <w:r w:rsidR="00133573">
        <w:rPr>
          <w:color w:val="404040" w:themeColor="text1" w:themeTint="BF"/>
        </w:rPr>
        <w:t>v.</w:t>
      </w:r>
      <w:r w:rsidR="00492BB0">
        <w:rPr>
          <w:color w:val="404040" w:themeColor="text1" w:themeTint="BF"/>
        </w:rPr>
        <w:t xml:space="preserve"> </w:t>
      </w:r>
      <w:r w:rsidR="00864684">
        <w:rPr>
          <w:color w:val="404040" w:themeColor="text1" w:themeTint="BF"/>
        </w:rPr>
        <w:t>50)</w:t>
      </w:r>
      <w:r w:rsidR="00133573">
        <w:rPr>
          <w:color w:val="404040" w:themeColor="text1" w:themeTint="BF"/>
        </w:rPr>
        <w:t>.</w:t>
      </w:r>
      <w:r w:rsidR="00492BB0" w:rsidRPr="00492BB0">
        <w:rPr>
          <w:color w:val="404040" w:themeColor="text1" w:themeTint="BF"/>
        </w:rPr>
        <w:t> </w:t>
      </w:r>
      <w:r w:rsidR="005C70E5">
        <w:rPr>
          <w:color w:val="404040" w:themeColor="text1" w:themeTint="BF"/>
        </w:rPr>
        <w:t xml:space="preserve">This </w:t>
      </w:r>
      <w:r w:rsidR="005873E7">
        <w:rPr>
          <w:color w:val="404040" w:themeColor="text1" w:themeTint="BF"/>
        </w:rPr>
        <w:t>was displayed</w:t>
      </w:r>
      <w:r w:rsidR="00864684">
        <w:rPr>
          <w:color w:val="404040" w:themeColor="text1" w:themeTint="BF"/>
        </w:rPr>
        <w:t xml:space="preserve"> at Jesus’</w:t>
      </w:r>
      <w:r w:rsidR="005873E7">
        <w:rPr>
          <w:color w:val="404040" w:themeColor="text1" w:themeTint="BF"/>
        </w:rPr>
        <w:t>s</w:t>
      </w:r>
      <w:r w:rsidR="00864684">
        <w:rPr>
          <w:color w:val="404040" w:themeColor="text1" w:themeTint="BF"/>
        </w:rPr>
        <w:t xml:space="preserve"> baptism (Matt</w:t>
      </w:r>
      <w:r w:rsidR="00133573">
        <w:rPr>
          <w:color w:val="404040" w:themeColor="text1" w:themeTint="BF"/>
        </w:rPr>
        <w:t>hew</w:t>
      </w:r>
      <w:r w:rsidR="00864684">
        <w:rPr>
          <w:color w:val="404040" w:themeColor="text1" w:themeTint="BF"/>
        </w:rPr>
        <w:t xml:space="preserve"> </w:t>
      </w:r>
      <w:r w:rsidR="00207F75">
        <w:rPr>
          <w:color w:val="404040" w:themeColor="text1" w:themeTint="BF"/>
        </w:rPr>
        <w:t xml:space="preserve">3:16-17), the </w:t>
      </w:r>
      <w:r w:rsidR="00CC32E4">
        <w:rPr>
          <w:color w:val="404040" w:themeColor="text1" w:themeTint="BF"/>
        </w:rPr>
        <w:t>t</w:t>
      </w:r>
      <w:r w:rsidR="00207F75">
        <w:rPr>
          <w:color w:val="404040" w:themeColor="text1" w:themeTint="BF"/>
        </w:rPr>
        <w:t>ransfiguration (</w:t>
      </w:r>
      <w:r w:rsidR="0078737F">
        <w:rPr>
          <w:color w:val="404040" w:themeColor="text1" w:themeTint="BF"/>
        </w:rPr>
        <w:t>Matt</w:t>
      </w:r>
      <w:r w:rsidR="00133573">
        <w:rPr>
          <w:color w:val="404040" w:themeColor="text1" w:themeTint="BF"/>
        </w:rPr>
        <w:t>hew</w:t>
      </w:r>
      <w:r w:rsidR="0078737F">
        <w:rPr>
          <w:color w:val="404040" w:themeColor="text1" w:themeTint="BF"/>
        </w:rPr>
        <w:t xml:space="preserve"> 17:5), and </w:t>
      </w:r>
      <w:r w:rsidR="0056641F">
        <w:rPr>
          <w:color w:val="404040" w:themeColor="text1" w:themeTint="BF"/>
        </w:rPr>
        <w:t>in Jesus’</w:t>
      </w:r>
      <w:r w:rsidR="00133573">
        <w:rPr>
          <w:color w:val="404040" w:themeColor="text1" w:themeTint="BF"/>
        </w:rPr>
        <w:t>s</w:t>
      </w:r>
      <w:r w:rsidR="0056641F">
        <w:rPr>
          <w:color w:val="404040" w:themeColor="text1" w:themeTint="BF"/>
        </w:rPr>
        <w:t xml:space="preserve"> prayer in the </w:t>
      </w:r>
      <w:r w:rsidR="00CC32E4">
        <w:rPr>
          <w:color w:val="404040" w:themeColor="text1" w:themeTint="BF"/>
        </w:rPr>
        <w:t>g</w:t>
      </w:r>
      <w:r w:rsidR="0056641F">
        <w:rPr>
          <w:color w:val="404040" w:themeColor="text1" w:themeTint="BF"/>
        </w:rPr>
        <w:t xml:space="preserve">arden of </w:t>
      </w:r>
      <w:r w:rsidR="00AB3505">
        <w:rPr>
          <w:color w:val="404040" w:themeColor="text1" w:themeTint="BF"/>
        </w:rPr>
        <w:t>Gethsemane</w:t>
      </w:r>
      <w:r w:rsidR="0056641F">
        <w:rPr>
          <w:color w:val="404040" w:themeColor="text1" w:themeTint="BF"/>
        </w:rPr>
        <w:t xml:space="preserve"> (John 17:</w:t>
      </w:r>
      <w:r w:rsidR="00AF5B0B">
        <w:rPr>
          <w:color w:val="404040" w:themeColor="text1" w:themeTint="BF"/>
        </w:rPr>
        <w:t>4-5)</w:t>
      </w:r>
      <w:r w:rsidR="00133573">
        <w:rPr>
          <w:color w:val="404040" w:themeColor="text1" w:themeTint="BF"/>
        </w:rPr>
        <w:t>.</w:t>
      </w:r>
      <w:r w:rsidR="00AF5B0B">
        <w:rPr>
          <w:color w:val="404040" w:themeColor="text1" w:themeTint="BF"/>
        </w:rPr>
        <w:t xml:space="preserve"> Each member of the </w:t>
      </w:r>
      <w:r w:rsidR="005873E7">
        <w:rPr>
          <w:color w:val="404040" w:themeColor="text1" w:themeTint="BF"/>
        </w:rPr>
        <w:t>G</w:t>
      </w:r>
      <w:r w:rsidR="00AF5B0B">
        <w:rPr>
          <w:color w:val="404040" w:themeColor="text1" w:themeTint="BF"/>
        </w:rPr>
        <w:t>odhead glorifies the other</w:t>
      </w:r>
      <w:r w:rsidR="00385FEA">
        <w:rPr>
          <w:color w:val="404040" w:themeColor="text1" w:themeTint="BF"/>
        </w:rPr>
        <w:t>s</w:t>
      </w:r>
      <w:r w:rsidR="00AF5B0B">
        <w:rPr>
          <w:color w:val="404040" w:themeColor="text1" w:themeTint="BF"/>
        </w:rPr>
        <w:t>. Jesus’</w:t>
      </w:r>
      <w:r w:rsidR="005873E7">
        <w:rPr>
          <w:color w:val="404040" w:themeColor="text1" w:themeTint="BF"/>
        </w:rPr>
        <w:t>s</w:t>
      </w:r>
      <w:r w:rsidR="00AF5B0B">
        <w:rPr>
          <w:color w:val="404040" w:themeColor="text1" w:themeTint="BF"/>
        </w:rPr>
        <w:t xml:space="preserve"> words to the </w:t>
      </w:r>
      <w:r w:rsidR="00AB3505">
        <w:rPr>
          <w:color w:val="404040" w:themeColor="text1" w:themeTint="BF"/>
        </w:rPr>
        <w:t>Pharisees</w:t>
      </w:r>
      <w:r w:rsidR="00AF5B0B">
        <w:rPr>
          <w:color w:val="404040" w:themeColor="text1" w:themeTint="BF"/>
        </w:rPr>
        <w:t xml:space="preserve"> </w:t>
      </w:r>
      <w:r w:rsidR="005873E7">
        <w:rPr>
          <w:color w:val="404040" w:themeColor="text1" w:themeTint="BF"/>
        </w:rPr>
        <w:t>spoke</w:t>
      </w:r>
      <w:r w:rsidR="00AF5B0B">
        <w:rPr>
          <w:color w:val="404040" w:themeColor="text1" w:themeTint="BF"/>
        </w:rPr>
        <w:t xml:space="preserve"> to His unique</w:t>
      </w:r>
      <w:r w:rsidR="00C05D87">
        <w:rPr>
          <w:color w:val="404040" w:themeColor="text1" w:themeTint="BF"/>
        </w:rPr>
        <w:t>, personal</w:t>
      </w:r>
      <w:r w:rsidR="00AF5B0B">
        <w:rPr>
          <w:color w:val="404040" w:themeColor="text1" w:themeTint="BF"/>
        </w:rPr>
        <w:t xml:space="preserve"> relationship with the</w:t>
      </w:r>
      <w:r w:rsidR="00C05D87">
        <w:rPr>
          <w:color w:val="404040" w:themeColor="text1" w:themeTint="BF"/>
        </w:rPr>
        <w:t xml:space="preserve"> Father.</w:t>
      </w:r>
    </w:p>
    <w:p w14:paraId="53FF21FD" w14:textId="77777777" w:rsidR="005D396C" w:rsidRDefault="005D396C" w:rsidP="000851EB">
      <w:pPr>
        <w:ind w:left="720"/>
        <w:rPr>
          <w:color w:val="404040" w:themeColor="text1" w:themeTint="BF"/>
        </w:rPr>
      </w:pPr>
    </w:p>
    <w:p w14:paraId="5334BF27" w14:textId="78935263" w:rsidR="00C05D87" w:rsidRPr="00B25AE4" w:rsidRDefault="00385FEA" w:rsidP="000851EB">
      <w:pPr>
        <w:ind w:left="720"/>
        <w:rPr>
          <w:i/>
          <w:iCs/>
          <w:color w:val="404040" w:themeColor="text1" w:themeTint="BF"/>
        </w:rPr>
      </w:pPr>
      <w:r>
        <w:rPr>
          <w:color w:val="404040" w:themeColor="text1" w:themeTint="BF"/>
        </w:rPr>
        <w:t>Based on His</w:t>
      </w:r>
      <w:r w:rsidR="005D396C">
        <w:rPr>
          <w:color w:val="404040" w:themeColor="text1" w:themeTint="BF"/>
        </w:rPr>
        <w:t xml:space="preserve"> relationship with the Father, Jesus ma</w:t>
      </w:r>
      <w:r>
        <w:rPr>
          <w:color w:val="404040" w:themeColor="text1" w:themeTint="BF"/>
        </w:rPr>
        <w:t>de</w:t>
      </w:r>
      <w:r w:rsidR="005D396C">
        <w:rPr>
          <w:color w:val="404040" w:themeColor="text1" w:themeTint="BF"/>
        </w:rPr>
        <w:t xml:space="preserve"> the first of two </w:t>
      </w:r>
      <w:r w:rsidR="00BC598A">
        <w:rPr>
          <w:color w:val="404040" w:themeColor="text1" w:themeTint="BF"/>
        </w:rPr>
        <w:t xml:space="preserve">bold, messianic claims: </w:t>
      </w:r>
      <w:r w:rsidR="00BC598A" w:rsidRPr="00B25AE4">
        <w:rPr>
          <w:i/>
          <w:iCs/>
          <w:color w:val="404040" w:themeColor="text1" w:themeTint="BF"/>
        </w:rPr>
        <w:t>“Truly I tell you, if anyone keeps my word, he will never see death”</w:t>
      </w:r>
      <w:r w:rsidR="00BC598A">
        <w:rPr>
          <w:color w:val="404040" w:themeColor="text1" w:themeTint="BF"/>
        </w:rPr>
        <w:t xml:space="preserve"> (</w:t>
      </w:r>
      <w:r w:rsidR="00133573">
        <w:rPr>
          <w:color w:val="404040" w:themeColor="text1" w:themeTint="BF"/>
        </w:rPr>
        <w:t>v.</w:t>
      </w:r>
      <w:r w:rsidR="00BC598A">
        <w:rPr>
          <w:color w:val="404040" w:themeColor="text1" w:themeTint="BF"/>
        </w:rPr>
        <w:t xml:space="preserve"> 51). Jesus proclaim</w:t>
      </w:r>
      <w:r>
        <w:rPr>
          <w:color w:val="404040" w:themeColor="text1" w:themeTint="BF"/>
        </w:rPr>
        <w:t>ed</w:t>
      </w:r>
      <w:r w:rsidR="00BC598A">
        <w:rPr>
          <w:color w:val="404040" w:themeColor="text1" w:themeTint="BF"/>
        </w:rPr>
        <w:t xml:space="preserve"> that </w:t>
      </w:r>
      <w:r w:rsidR="002C1FAE">
        <w:rPr>
          <w:color w:val="404040" w:themeColor="text1" w:themeTint="BF"/>
        </w:rPr>
        <w:t xml:space="preserve">He </w:t>
      </w:r>
      <w:r>
        <w:rPr>
          <w:color w:val="404040" w:themeColor="text1" w:themeTint="BF"/>
        </w:rPr>
        <w:t>would</w:t>
      </w:r>
      <w:r w:rsidR="002C1FAE">
        <w:rPr>
          <w:color w:val="404040" w:themeColor="text1" w:themeTint="BF"/>
        </w:rPr>
        <w:t xml:space="preserve"> give eternal life to those who abi</w:t>
      </w:r>
      <w:r w:rsidR="00A81440">
        <w:rPr>
          <w:color w:val="404040" w:themeColor="text1" w:themeTint="BF"/>
        </w:rPr>
        <w:t>de</w:t>
      </w:r>
      <w:r w:rsidR="002C1FAE">
        <w:rPr>
          <w:color w:val="404040" w:themeColor="text1" w:themeTint="BF"/>
        </w:rPr>
        <w:t xml:space="preserve"> in His Word. </w:t>
      </w:r>
      <w:r w:rsidR="00AA0A11">
        <w:rPr>
          <w:color w:val="404040" w:themeColor="text1" w:themeTint="BF"/>
        </w:rPr>
        <w:t>Immediate outra</w:t>
      </w:r>
      <w:r>
        <w:rPr>
          <w:color w:val="404040" w:themeColor="text1" w:themeTint="BF"/>
        </w:rPr>
        <w:t>g</w:t>
      </w:r>
      <w:r w:rsidR="00AA0A11">
        <w:rPr>
          <w:color w:val="404040" w:themeColor="text1" w:themeTint="BF"/>
        </w:rPr>
        <w:t>e fill</w:t>
      </w:r>
      <w:r>
        <w:rPr>
          <w:color w:val="404040" w:themeColor="text1" w:themeTint="BF"/>
        </w:rPr>
        <w:t>ed</w:t>
      </w:r>
      <w:r w:rsidR="00AA0A11">
        <w:rPr>
          <w:color w:val="404040" w:themeColor="text1" w:themeTint="BF"/>
        </w:rPr>
        <w:t xml:space="preserve"> the religious leaders </w:t>
      </w:r>
      <w:r>
        <w:rPr>
          <w:color w:val="404040" w:themeColor="text1" w:themeTint="BF"/>
        </w:rPr>
        <w:t>who accused Jesus of</w:t>
      </w:r>
      <w:r w:rsidR="00AA0A11">
        <w:rPr>
          <w:color w:val="404040" w:themeColor="text1" w:themeTint="BF"/>
        </w:rPr>
        <w:t xml:space="preserve"> demon possession. </w:t>
      </w:r>
      <w:r w:rsidR="00FF46E0">
        <w:rPr>
          <w:color w:val="404040" w:themeColor="text1" w:themeTint="BF"/>
        </w:rPr>
        <w:t>If Abraham and the prophets died, how could Jesus claim eternal life? In their anger</w:t>
      </w:r>
      <w:r w:rsidR="00C35446">
        <w:rPr>
          <w:color w:val="404040" w:themeColor="text1" w:themeTint="BF"/>
        </w:rPr>
        <w:t>,</w:t>
      </w:r>
      <w:r w:rsidR="00FF46E0">
        <w:rPr>
          <w:color w:val="404040" w:themeColor="text1" w:themeTint="BF"/>
        </w:rPr>
        <w:t xml:space="preserve"> they ask</w:t>
      </w:r>
      <w:r w:rsidR="00C35446">
        <w:rPr>
          <w:color w:val="404040" w:themeColor="text1" w:themeTint="BF"/>
        </w:rPr>
        <w:t>ed</w:t>
      </w:r>
      <w:r w:rsidR="00FF46E0">
        <w:rPr>
          <w:color w:val="404040" w:themeColor="text1" w:themeTint="BF"/>
        </w:rPr>
        <w:t xml:space="preserve"> Jesus </w:t>
      </w:r>
      <w:r w:rsidR="00C35446">
        <w:rPr>
          <w:color w:val="404040" w:themeColor="text1" w:themeTint="BF"/>
        </w:rPr>
        <w:t>directly</w:t>
      </w:r>
      <w:r w:rsidR="00FF46E0">
        <w:rPr>
          <w:color w:val="404040" w:themeColor="text1" w:themeTint="BF"/>
        </w:rPr>
        <w:t xml:space="preserve">, </w:t>
      </w:r>
      <w:r w:rsidR="00FF46E0" w:rsidRPr="00B25AE4">
        <w:rPr>
          <w:i/>
          <w:iCs/>
          <w:color w:val="404040" w:themeColor="text1" w:themeTint="BF"/>
        </w:rPr>
        <w:t xml:space="preserve">“Who do you claim to be?” </w:t>
      </w:r>
    </w:p>
    <w:p w14:paraId="03F5541E" w14:textId="77777777" w:rsidR="007F47BE" w:rsidRDefault="007F47BE" w:rsidP="000851EB">
      <w:pPr>
        <w:ind w:left="720"/>
        <w:rPr>
          <w:color w:val="404040" w:themeColor="text1" w:themeTint="BF"/>
        </w:rPr>
      </w:pPr>
    </w:p>
    <w:p w14:paraId="0FE0D6AB" w14:textId="14D12F0A" w:rsidR="006E0D65" w:rsidRDefault="001F1907" w:rsidP="006E0D65">
      <w:pPr>
        <w:ind w:left="720"/>
        <w:rPr>
          <w:color w:val="404040" w:themeColor="text1" w:themeTint="BF"/>
        </w:rPr>
      </w:pPr>
      <w:r>
        <w:rPr>
          <w:color w:val="404040" w:themeColor="text1" w:themeTint="BF"/>
        </w:rPr>
        <w:lastRenderedPageBreak/>
        <w:t xml:space="preserve">In our modern reading, it might seem Jesus </w:t>
      </w:r>
      <w:r w:rsidR="00F13422">
        <w:rPr>
          <w:color w:val="404040" w:themeColor="text1" w:themeTint="BF"/>
        </w:rPr>
        <w:t>avoided</w:t>
      </w:r>
      <w:r>
        <w:rPr>
          <w:color w:val="404040" w:themeColor="text1" w:themeTint="BF"/>
        </w:rPr>
        <w:t xml:space="preserve"> answering the question outright. Rather than say, as we might expect, “</w:t>
      </w:r>
      <w:r w:rsidRPr="00B25AE4">
        <w:rPr>
          <w:i/>
          <w:iCs/>
          <w:color w:val="404040" w:themeColor="text1" w:themeTint="BF"/>
        </w:rPr>
        <w:t>I am the Messiah</w:t>
      </w:r>
      <w:r w:rsidR="00241F07">
        <w:rPr>
          <w:color w:val="404040" w:themeColor="text1" w:themeTint="BF"/>
        </w:rPr>
        <w:t>,”</w:t>
      </w:r>
      <w:r>
        <w:rPr>
          <w:color w:val="404040" w:themeColor="text1" w:themeTint="BF"/>
        </w:rPr>
        <w:t xml:space="preserve"> Jesus circled back to His argument that He did not glorify Himself, but the Father</w:t>
      </w:r>
      <w:r w:rsidR="000A34BD">
        <w:rPr>
          <w:color w:val="404040" w:themeColor="text1" w:themeTint="BF"/>
        </w:rPr>
        <w:t>,</w:t>
      </w:r>
      <w:r>
        <w:rPr>
          <w:color w:val="404040" w:themeColor="text1" w:themeTint="BF"/>
        </w:rPr>
        <w:t xml:space="preserve"> and the Father </w:t>
      </w:r>
      <w:r w:rsidR="000A34BD">
        <w:rPr>
          <w:color w:val="404040" w:themeColor="text1" w:themeTint="BF"/>
        </w:rPr>
        <w:t xml:space="preserve">glorified </w:t>
      </w:r>
      <w:r>
        <w:rPr>
          <w:color w:val="404040" w:themeColor="text1" w:themeTint="BF"/>
        </w:rPr>
        <w:t xml:space="preserve">the Son. </w:t>
      </w:r>
      <w:r w:rsidR="009106ED">
        <w:rPr>
          <w:color w:val="404040" w:themeColor="text1" w:themeTint="BF"/>
        </w:rPr>
        <w:t xml:space="preserve">Jesus would leave the final verification of His divinity to God. </w:t>
      </w:r>
      <w:r w:rsidR="006E012D">
        <w:rPr>
          <w:color w:val="404040" w:themeColor="text1" w:themeTint="BF"/>
        </w:rPr>
        <w:t>Jesus argued that the Pharisee</w:t>
      </w:r>
      <w:r w:rsidR="007A76FD">
        <w:rPr>
          <w:color w:val="404040" w:themeColor="text1" w:themeTint="BF"/>
        </w:rPr>
        <w:t>s didn’t know God like He did, and then declared, “</w:t>
      </w:r>
      <w:r w:rsidR="006E0D65" w:rsidRPr="00B25AE4">
        <w:rPr>
          <w:i/>
          <w:iCs/>
          <w:color w:val="404040" w:themeColor="text1" w:themeTint="BF"/>
        </w:rPr>
        <w:t>Your father Abraham rejoiced to see my day; he saw it and was glad”</w:t>
      </w:r>
      <w:r w:rsidR="006E0D65">
        <w:rPr>
          <w:color w:val="404040" w:themeColor="text1" w:themeTint="BF"/>
        </w:rPr>
        <w:t xml:space="preserve"> (v</w:t>
      </w:r>
      <w:r w:rsidR="00133573">
        <w:rPr>
          <w:color w:val="404040" w:themeColor="text1" w:themeTint="BF"/>
        </w:rPr>
        <w:t>.</w:t>
      </w:r>
      <w:r w:rsidR="006E0D65">
        <w:rPr>
          <w:color w:val="404040" w:themeColor="text1" w:themeTint="BF"/>
        </w:rPr>
        <w:t xml:space="preserve"> 56). The distinction was clear—their father was a prophet who died, and Jesus’</w:t>
      </w:r>
      <w:r w:rsidR="00E54E31">
        <w:rPr>
          <w:color w:val="404040" w:themeColor="text1" w:themeTint="BF"/>
        </w:rPr>
        <w:t>s</w:t>
      </w:r>
      <w:r w:rsidR="006E0D65">
        <w:rPr>
          <w:color w:val="404040" w:themeColor="text1" w:themeTint="BF"/>
        </w:rPr>
        <w:t xml:space="preserve"> Father is the eternal God. </w:t>
      </w:r>
      <w:r w:rsidR="00692CF5">
        <w:rPr>
          <w:color w:val="404040" w:themeColor="text1" w:themeTint="BF"/>
        </w:rPr>
        <w:t xml:space="preserve">Jesus not only set Himself apart from the religious leaders, </w:t>
      </w:r>
      <w:r w:rsidR="0021006B">
        <w:rPr>
          <w:color w:val="404040" w:themeColor="text1" w:themeTint="BF"/>
        </w:rPr>
        <w:t>He also</w:t>
      </w:r>
      <w:r w:rsidR="00692CF5">
        <w:rPr>
          <w:color w:val="404040" w:themeColor="text1" w:themeTint="BF"/>
        </w:rPr>
        <w:t xml:space="preserve"> reenforced His claim </w:t>
      </w:r>
      <w:r w:rsidR="004514DE">
        <w:rPr>
          <w:color w:val="404040" w:themeColor="text1" w:themeTint="BF"/>
        </w:rPr>
        <w:t xml:space="preserve">of eternality. </w:t>
      </w:r>
      <w:r w:rsidR="00C92923">
        <w:rPr>
          <w:color w:val="404040" w:themeColor="text1" w:themeTint="BF"/>
        </w:rPr>
        <w:t>Jesus also said Abraham</w:t>
      </w:r>
      <w:r w:rsidR="004514DE">
        <w:rPr>
          <w:color w:val="404040" w:themeColor="text1" w:themeTint="BF"/>
        </w:rPr>
        <w:t xml:space="preserve"> saw </w:t>
      </w:r>
      <w:r w:rsidR="00C92923">
        <w:rPr>
          <w:color w:val="404040" w:themeColor="text1" w:themeTint="BF"/>
        </w:rPr>
        <w:t>Him</w:t>
      </w:r>
      <w:r w:rsidR="004514DE">
        <w:rPr>
          <w:color w:val="404040" w:themeColor="text1" w:themeTint="BF"/>
        </w:rPr>
        <w:t xml:space="preserve"> and rejoiced in His arrival. </w:t>
      </w:r>
    </w:p>
    <w:p w14:paraId="2D5B7055" w14:textId="77777777" w:rsidR="004514DE" w:rsidRDefault="004514DE" w:rsidP="006E0D65">
      <w:pPr>
        <w:ind w:left="720"/>
        <w:rPr>
          <w:color w:val="404040" w:themeColor="text1" w:themeTint="BF"/>
        </w:rPr>
      </w:pPr>
    </w:p>
    <w:p w14:paraId="6C38E946" w14:textId="067BEB41" w:rsidR="004514DE" w:rsidRDefault="004514DE" w:rsidP="006E0D65">
      <w:pPr>
        <w:ind w:left="720"/>
        <w:rPr>
          <w:color w:val="404040" w:themeColor="text1" w:themeTint="BF"/>
        </w:rPr>
      </w:pPr>
      <w:r>
        <w:rPr>
          <w:color w:val="404040" w:themeColor="text1" w:themeTint="BF"/>
        </w:rPr>
        <w:t xml:space="preserve">The Pharisees </w:t>
      </w:r>
      <w:r w:rsidR="005F4B91">
        <w:rPr>
          <w:color w:val="404040" w:themeColor="text1" w:themeTint="BF"/>
        </w:rPr>
        <w:t xml:space="preserve">couldn’t understand how Jesus could have known Abraham. After all, He was a young </w:t>
      </w:r>
      <w:r w:rsidR="0021006B">
        <w:rPr>
          <w:color w:val="404040" w:themeColor="text1" w:themeTint="BF"/>
        </w:rPr>
        <w:t>man,</w:t>
      </w:r>
      <w:r w:rsidR="005F4B91">
        <w:rPr>
          <w:color w:val="404040" w:themeColor="text1" w:themeTint="BF"/>
        </w:rPr>
        <w:t xml:space="preserve"> and Abraham had died many years before. </w:t>
      </w:r>
      <w:r w:rsidR="00565A7C">
        <w:rPr>
          <w:color w:val="404040" w:themeColor="text1" w:themeTint="BF"/>
        </w:rPr>
        <w:t xml:space="preserve">In His explanation, however, Jesus would make His second Messianic claim: </w:t>
      </w:r>
      <w:r w:rsidR="00565A7C" w:rsidRPr="007B0173">
        <w:rPr>
          <w:i/>
          <w:iCs/>
          <w:color w:val="404040" w:themeColor="text1" w:themeTint="BF"/>
        </w:rPr>
        <w:t>“Truly I tell you, before Abraham was, I am”</w:t>
      </w:r>
      <w:r w:rsidR="0074052C">
        <w:rPr>
          <w:color w:val="404040" w:themeColor="text1" w:themeTint="BF"/>
        </w:rPr>
        <w:t xml:space="preserve"> (</w:t>
      </w:r>
      <w:r w:rsidR="00290605">
        <w:rPr>
          <w:color w:val="404040" w:themeColor="text1" w:themeTint="BF"/>
        </w:rPr>
        <w:t>v.</w:t>
      </w:r>
      <w:r w:rsidR="0074052C">
        <w:rPr>
          <w:color w:val="404040" w:themeColor="text1" w:themeTint="BF"/>
        </w:rPr>
        <w:t xml:space="preserve"> 58</w:t>
      </w:r>
      <w:r w:rsidR="0021006B">
        <w:rPr>
          <w:color w:val="404040" w:themeColor="text1" w:themeTint="BF"/>
        </w:rPr>
        <w:t>)</w:t>
      </w:r>
      <w:r w:rsidR="002B1EA7">
        <w:rPr>
          <w:color w:val="404040" w:themeColor="text1" w:themeTint="BF"/>
        </w:rPr>
        <w:t>.</w:t>
      </w:r>
      <w:r w:rsidR="0021006B">
        <w:rPr>
          <w:color w:val="404040" w:themeColor="text1" w:themeTint="BF"/>
        </w:rPr>
        <w:t xml:space="preserve"> </w:t>
      </w:r>
      <w:r w:rsidR="006F7A83">
        <w:rPr>
          <w:color w:val="404040" w:themeColor="text1" w:themeTint="BF"/>
        </w:rPr>
        <w:t>A first</w:t>
      </w:r>
      <w:r w:rsidR="002B1EA7">
        <w:rPr>
          <w:color w:val="404040" w:themeColor="text1" w:themeTint="BF"/>
        </w:rPr>
        <w:t>-</w:t>
      </w:r>
      <w:r w:rsidR="006F7A83">
        <w:rPr>
          <w:color w:val="404040" w:themeColor="text1" w:themeTint="BF"/>
        </w:rPr>
        <w:t>century Jewish person</w:t>
      </w:r>
      <w:r w:rsidR="00C92923">
        <w:rPr>
          <w:color w:val="404040" w:themeColor="text1" w:themeTint="BF"/>
        </w:rPr>
        <w:t xml:space="preserve"> </w:t>
      </w:r>
      <w:r w:rsidR="006F7A83">
        <w:rPr>
          <w:color w:val="404040" w:themeColor="text1" w:themeTint="BF"/>
        </w:rPr>
        <w:t>would have no question as to Jesus’</w:t>
      </w:r>
      <w:r w:rsidR="00290605">
        <w:rPr>
          <w:color w:val="404040" w:themeColor="text1" w:themeTint="BF"/>
        </w:rPr>
        <w:t>s</w:t>
      </w:r>
      <w:r w:rsidR="006F7A83">
        <w:rPr>
          <w:color w:val="404040" w:themeColor="text1" w:themeTint="BF"/>
        </w:rPr>
        <w:t xml:space="preserve"> claims. “</w:t>
      </w:r>
      <w:r w:rsidR="006F7A83" w:rsidRPr="007B0173">
        <w:rPr>
          <w:i/>
          <w:iCs/>
          <w:color w:val="404040" w:themeColor="text1" w:themeTint="BF"/>
        </w:rPr>
        <w:t>I am</w:t>
      </w:r>
      <w:r w:rsidR="006F7A83">
        <w:rPr>
          <w:color w:val="404040" w:themeColor="text1" w:themeTint="BF"/>
        </w:rPr>
        <w:t xml:space="preserve">” is the </w:t>
      </w:r>
      <w:r w:rsidR="0038713F">
        <w:rPr>
          <w:color w:val="404040" w:themeColor="text1" w:themeTint="BF"/>
        </w:rPr>
        <w:t xml:space="preserve">most holy name of God, </w:t>
      </w:r>
      <w:r w:rsidR="0074052C">
        <w:rPr>
          <w:color w:val="404040" w:themeColor="text1" w:themeTint="BF"/>
        </w:rPr>
        <w:t xml:space="preserve">given to Moses in the </w:t>
      </w:r>
      <w:r w:rsidR="00516F79">
        <w:rPr>
          <w:color w:val="404040" w:themeColor="text1" w:themeTint="BF"/>
        </w:rPr>
        <w:t xml:space="preserve">burning bush in Exodus 3. It is the name, </w:t>
      </w:r>
      <w:r w:rsidR="00137617">
        <w:rPr>
          <w:color w:val="404040" w:themeColor="text1" w:themeTint="BF"/>
        </w:rPr>
        <w:t>Yahweh, which translates roughly to “</w:t>
      </w:r>
      <w:r w:rsidR="00137617" w:rsidRPr="007B0173">
        <w:rPr>
          <w:i/>
          <w:iCs/>
          <w:color w:val="404040" w:themeColor="text1" w:themeTint="BF"/>
        </w:rPr>
        <w:t>I Am who I Am</w:t>
      </w:r>
      <w:r w:rsidR="00137617">
        <w:rPr>
          <w:color w:val="404040" w:themeColor="text1" w:themeTint="BF"/>
        </w:rPr>
        <w:t>.” God is complete, self-exi</w:t>
      </w:r>
      <w:r w:rsidR="008D68A7">
        <w:rPr>
          <w:color w:val="404040" w:themeColor="text1" w:themeTint="BF"/>
        </w:rPr>
        <w:t xml:space="preserve">sting, self-sustaining, and eternal. </w:t>
      </w:r>
      <w:r w:rsidR="00F3606B">
        <w:rPr>
          <w:color w:val="404040" w:themeColor="text1" w:themeTint="BF"/>
        </w:rPr>
        <w:t xml:space="preserve">Given this context, </w:t>
      </w:r>
      <w:r w:rsidR="007B0173">
        <w:rPr>
          <w:color w:val="404040" w:themeColor="text1" w:themeTint="BF"/>
        </w:rPr>
        <w:t>Jesus’</w:t>
      </w:r>
      <w:r w:rsidR="00847614">
        <w:rPr>
          <w:color w:val="404040" w:themeColor="text1" w:themeTint="BF"/>
        </w:rPr>
        <w:t>s</w:t>
      </w:r>
      <w:r w:rsidR="007B0173">
        <w:rPr>
          <w:color w:val="404040" w:themeColor="text1" w:themeTint="BF"/>
        </w:rPr>
        <w:t xml:space="preserve"> answer was not obtuse</w:t>
      </w:r>
      <w:r w:rsidR="004355EC">
        <w:rPr>
          <w:color w:val="404040" w:themeColor="text1" w:themeTint="BF"/>
        </w:rPr>
        <w:t xml:space="preserve">—He made a bold declaration that He is the eternal, life-giving, life-sustaining Lord </w:t>
      </w:r>
      <w:proofErr w:type="gramStart"/>
      <w:r w:rsidR="004355EC">
        <w:rPr>
          <w:color w:val="404040" w:themeColor="text1" w:themeTint="BF"/>
        </w:rPr>
        <w:t>over all</w:t>
      </w:r>
      <w:proofErr w:type="gramEnd"/>
      <w:r w:rsidR="004355EC">
        <w:rPr>
          <w:color w:val="404040" w:themeColor="text1" w:themeTint="BF"/>
        </w:rPr>
        <w:t xml:space="preserve">. </w:t>
      </w:r>
    </w:p>
    <w:p w14:paraId="6051AD41" w14:textId="77777777" w:rsidR="004355EC" w:rsidRDefault="004355EC" w:rsidP="006E0D65">
      <w:pPr>
        <w:ind w:left="720"/>
        <w:rPr>
          <w:color w:val="404040" w:themeColor="text1" w:themeTint="BF"/>
        </w:rPr>
      </w:pPr>
    </w:p>
    <w:p w14:paraId="0D086991" w14:textId="5AFCD0D6" w:rsidR="009F5BA3" w:rsidRDefault="009F5BA3" w:rsidP="006E0D65">
      <w:pPr>
        <w:ind w:left="720"/>
        <w:rPr>
          <w:color w:val="404040" w:themeColor="text1" w:themeTint="BF"/>
        </w:rPr>
      </w:pPr>
      <w:r>
        <w:rPr>
          <w:color w:val="404040" w:themeColor="text1" w:themeTint="BF"/>
        </w:rPr>
        <w:t>As we might expect, t</w:t>
      </w:r>
      <w:r w:rsidR="001F4B87">
        <w:rPr>
          <w:color w:val="404040" w:themeColor="text1" w:themeTint="BF"/>
        </w:rPr>
        <w:t>his</w:t>
      </w:r>
      <w:r w:rsidR="002D1239">
        <w:rPr>
          <w:color w:val="404040" w:themeColor="text1" w:themeTint="BF"/>
        </w:rPr>
        <w:t xml:space="preserve"> declaration did not cause the Pharisees to fall at </w:t>
      </w:r>
      <w:r w:rsidR="001F4B87">
        <w:rPr>
          <w:color w:val="404040" w:themeColor="text1" w:themeTint="BF"/>
        </w:rPr>
        <w:t>Jesus’s</w:t>
      </w:r>
      <w:r w:rsidR="002D1239">
        <w:rPr>
          <w:color w:val="404040" w:themeColor="text1" w:themeTint="BF"/>
        </w:rPr>
        <w:t xml:space="preserve"> feet in worship, worthy as He is. Instead, </w:t>
      </w:r>
      <w:r w:rsidR="002D1239" w:rsidRPr="00E13E9C">
        <w:rPr>
          <w:i/>
          <w:iCs/>
          <w:color w:val="404040" w:themeColor="text1" w:themeTint="BF"/>
        </w:rPr>
        <w:t>“they picked up stones to throw at him. But Jesus was hidden and went out of the temple”</w:t>
      </w:r>
      <w:r w:rsidR="002D1239">
        <w:rPr>
          <w:color w:val="404040" w:themeColor="text1" w:themeTint="BF"/>
        </w:rPr>
        <w:t xml:space="preserve"> (</w:t>
      </w:r>
      <w:r w:rsidR="00290605">
        <w:rPr>
          <w:color w:val="404040" w:themeColor="text1" w:themeTint="BF"/>
        </w:rPr>
        <w:t>v.</w:t>
      </w:r>
      <w:r w:rsidR="002D1239">
        <w:rPr>
          <w:color w:val="404040" w:themeColor="text1" w:themeTint="BF"/>
        </w:rPr>
        <w:t xml:space="preserve"> </w:t>
      </w:r>
      <w:r w:rsidR="005D35BE">
        <w:rPr>
          <w:color w:val="404040" w:themeColor="text1" w:themeTint="BF"/>
        </w:rPr>
        <w:t>59)</w:t>
      </w:r>
      <w:r w:rsidR="002B1EA7">
        <w:rPr>
          <w:color w:val="404040" w:themeColor="text1" w:themeTint="BF"/>
        </w:rPr>
        <w:t>.</w:t>
      </w:r>
    </w:p>
    <w:p w14:paraId="5D1EB8C9" w14:textId="77777777" w:rsidR="009F5BA3" w:rsidRDefault="009F5BA3" w:rsidP="006E0D65">
      <w:pPr>
        <w:ind w:left="720"/>
        <w:rPr>
          <w:color w:val="404040" w:themeColor="text1" w:themeTint="BF"/>
        </w:rPr>
      </w:pPr>
    </w:p>
    <w:p w14:paraId="4DC4B63C" w14:textId="19CB1274" w:rsidR="004355EC" w:rsidRDefault="009F5BA3" w:rsidP="006E0D65">
      <w:pPr>
        <w:ind w:left="720"/>
        <w:rPr>
          <w:color w:val="404040" w:themeColor="text1" w:themeTint="BF"/>
        </w:rPr>
      </w:pPr>
      <w:r>
        <w:rPr>
          <w:color w:val="404040" w:themeColor="text1" w:themeTint="BF"/>
        </w:rPr>
        <w:t>Jesus</w:t>
      </w:r>
      <w:r w:rsidR="00E13E9C">
        <w:rPr>
          <w:color w:val="404040" w:themeColor="text1" w:themeTint="BF"/>
        </w:rPr>
        <w:t xml:space="preserve"> is not </w:t>
      </w:r>
      <w:r>
        <w:rPr>
          <w:color w:val="404040" w:themeColor="text1" w:themeTint="BF"/>
        </w:rPr>
        <w:t xml:space="preserve">merely </w:t>
      </w:r>
      <w:r w:rsidR="00E13E9C">
        <w:rPr>
          <w:color w:val="404040" w:themeColor="text1" w:themeTint="BF"/>
        </w:rPr>
        <w:t xml:space="preserve">a good teacher, a prophet, </w:t>
      </w:r>
      <w:r w:rsidR="00F72867">
        <w:rPr>
          <w:color w:val="404040" w:themeColor="text1" w:themeTint="BF"/>
        </w:rPr>
        <w:t xml:space="preserve">or a miracle worker. He does not exist to perform for anyone. He is </w:t>
      </w:r>
      <w:r w:rsidR="00F425A6">
        <w:rPr>
          <w:color w:val="404040" w:themeColor="text1" w:themeTint="BF"/>
        </w:rPr>
        <w:t xml:space="preserve">God. The Pharisees, after </w:t>
      </w:r>
      <w:r w:rsidR="00AB3505">
        <w:rPr>
          <w:color w:val="404040" w:themeColor="text1" w:themeTint="BF"/>
        </w:rPr>
        <w:t>encountering</w:t>
      </w:r>
      <w:r w:rsidR="00F425A6">
        <w:rPr>
          <w:color w:val="404040" w:themeColor="text1" w:themeTint="BF"/>
        </w:rPr>
        <w:t xml:space="preserve"> the bold claims of Jesus, rebuked Him and sought His death. </w:t>
      </w:r>
      <w:r w:rsidR="00A10745">
        <w:rPr>
          <w:color w:val="404040" w:themeColor="text1" w:themeTint="BF"/>
        </w:rPr>
        <w:t>Still today, w</w:t>
      </w:r>
      <w:r w:rsidR="00815A1F">
        <w:rPr>
          <w:color w:val="404040" w:themeColor="text1" w:themeTint="BF"/>
        </w:rPr>
        <w:t>e cannot read the words of Jesus and remain neutral to His messianic claims. His declaration demands a decision</w:t>
      </w:r>
      <w:r w:rsidR="00241F07">
        <w:rPr>
          <w:color w:val="404040" w:themeColor="text1" w:themeTint="BF"/>
        </w:rPr>
        <w:t xml:space="preserve">. </w:t>
      </w:r>
    </w:p>
    <w:p w14:paraId="66ED3593" w14:textId="376BA234" w:rsidR="007F47BE" w:rsidRDefault="007A76FD" w:rsidP="006E0D65">
      <w:pPr>
        <w:rPr>
          <w:color w:val="404040" w:themeColor="text1" w:themeTint="BF"/>
        </w:rPr>
      </w:pPr>
      <w:r>
        <w:rPr>
          <w:color w:val="404040" w:themeColor="text1" w:themeTint="BF"/>
        </w:rPr>
        <w:t xml:space="preserve"> </w:t>
      </w:r>
    </w:p>
    <w:p w14:paraId="4991E56D" w14:textId="6EDE0CD6" w:rsidR="00952575" w:rsidRPr="009E6B38" w:rsidRDefault="00BF7FBA" w:rsidP="000851EB">
      <w:pPr>
        <w:ind w:left="720"/>
        <w:rPr>
          <w:i/>
          <w:iCs/>
          <w:color w:val="404040" w:themeColor="text1" w:themeTint="BF"/>
        </w:rPr>
      </w:pPr>
      <w:r>
        <w:rPr>
          <w:color w:val="404040" w:themeColor="text1" w:themeTint="BF"/>
        </w:rPr>
        <w:t xml:space="preserve">In </w:t>
      </w:r>
      <w:r w:rsidR="00290605">
        <w:rPr>
          <w:color w:val="404040" w:themeColor="text1" w:themeTint="BF"/>
        </w:rPr>
        <w:t>his</w:t>
      </w:r>
      <w:r>
        <w:rPr>
          <w:color w:val="404040" w:themeColor="text1" w:themeTint="BF"/>
        </w:rPr>
        <w:t xml:space="preserve"> book</w:t>
      </w:r>
      <w:r w:rsidR="00290605">
        <w:rPr>
          <w:color w:val="404040" w:themeColor="text1" w:themeTint="BF"/>
        </w:rPr>
        <w:t>,</w:t>
      </w:r>
      <w:r>
        <w:rPr>
          <w:color w:val="404040" w:themeColor="text1" w:themeTint="BF"/>
        </w:rPr>
        <w:t xml:space="preserve"> </w:t>
      </w:r>
      <w:r w:rsidRPr="00290605">
        <w:rPr>
          <w:i/>
          <w:iCs/>
          <w:color w:val="404040" w:themeColor="text1" w:themeTint="BF"/>
        </w:rPr>
        <w:t>Mere Christianity</w:t>
      </w:r>
      <w:r>
        <w:rPr>
          <w:color w:val="404040" w:themeColor="text1" w:themeTint="BF"/>
        </w:rPr>
        <w:t>, C</w:t>
      </w:r>
      <w:r w:rsidR="002B1EA7">
        <w:rPr>
          <w:color w:val="404040" w:themeColor="text1" w:themeTint="BF"/>
        </w:rPr>
        <w:t>.</w:t>
      </w:r>
      <w:r>
        <w:rPr>
          <w:color w:val="404040" w:themeColor="text1" w:themeTint="BF"/>
        </w:rPr>
        <w:t>S</w:t>
      </w:r>
      <w:r w:rsidR="002B1EA7">
        <w:rPr>
          <w:color w:val="404040" w:themeColor="text1" w:themeTint="BF"/>
        </w:rPr>
        <w:t>.</w:t>
      </w:r>
      <w:r>
        <w:rPr>
          <w:color w:val="404040" w:themeColor="text1" w:themeTint="BF"/>
        </w:rPr>
        <w:t xml:space="preserve"> Lewis wrote, </w:t>
      </w:r>
      <w:r w:rsidRPr="009E6B38">
        <w:rPr>
          <w:i/>
          <w:iCs/>
          <w:color w:val="404040" w:themeColor="text1" w:themeTint="BF"/>
        </w:rPr>
        <w:t xml:space="preserve">“I am trying here to prevent anyone saying the </w:t>
      </w:r>
      <w:proofErr w:type="gramStart"/>
      <w:r w:rsidRPr="009E6B38">
        <w:rPr>
          <w:i/>
          <w:iCs/>
          <w:color w:val="404040" w:themeColor="text1" w:themeTint="BF"/>
        </w:rPr>
        <w:t>really foolish</w:t>
      </w:r>
      <w:proofErr w:type="gramEnd"/>
      <w:r w:rsidRPr="009E6B38">
        <w:rPr>
          <w:i/>
          <w:iCs/>
          <w:color w:val="404040" w:themeColor="text1" w:themeTint="BF"/>
        </w:rPr>
        <w:t xml:space="preserve"> thing that people often say about Him: I’m ready to accept Jesus as a great moral teacher, but I don’t accept his claim to be God. That is the one thing we must not say. A man who was merely a man and said the sort of things Jesus said would not be a great moral teacher. He would either be a lunatic—on the level with the man who says he is a poached egg—or else he would be the Devil of Hell. You must make your choice. Either this man was, and is, the Son of God, or else a madman or something worse. You can shut him up for a fool, you can spit at him and kill him as a demon or you can fall at his feet and call him Lord and </w:t>
      </w:r>
      <w:r w:rsidR="0021006B" w:rsidRPr="009E6B38">
        <w:rPr>
          <w:i/>
          <w:iCs/>
          <w:color w:val="404040" w:themeColor="text1" w:themeTint="BF"/>
        </w:rPr>
        <w:t>God but</w:t>
      </w:r>
      <w:r w:rsidRPr="009E6B38">
        <w:rPr>
          <w:i/>
          <w:iCs/>
          <w:color w:val="404040" w:themeColor="text1" w:themeTint="BF"/>
        </w:rPr>
        <w:t xml:space="preserve"> let us not come with any </w:t>
      </w:r>
      <w:r w:rsidR="00AB3505" w:rsidRPr="009E6B38">
        <w:rPr>
          <w:i/>
          <w:iCs/>
          <w:color w:val="404040" w:themeColor="text1" w:themeTint="BF"/>
        </w:rPr>
        <w:t>patronizing</w:t>
      </w:r>
      <w:r w:rsidRPr="009E6B38">
        <w:rPr>
          <w:i/>
          <w:iCs/>
          <w:color w:val="404040" w:themeColor="text1" w:themeTint="BF"/>
        </w:rPr>
        <w:t xml:space="preserve"> nonsense about his being a great human teacher. He has not left that open to us. He did not intend to</w:t>
      </w:r>
      <w:r w:rsidR="002F03DD">
        <w:rPr>
          <w:i/>
          <w:iCs/>
          <w:color w:val="404040" w:themeColor="text1" w:themeTint="BF"/>
        </w:rPr>
        <w:t xml:space="preserve"> . . . </w:t>
      </w:r>
      <w:r w:rsidRPr="009E6B38">
        <w:rPr>
          <w:i/>
          <w:iCs/>
          <w:color w:val="404040" w:themeColor="text1" w:themeTint="BF"/>
        </w:rPr>
        <w:t xml:space="preserve">Now it seems to me obvious that He was neither a lunatic nor a fiend: and consequently, however </w:t>
      </w:r>
      <w:r w:rsidR="00241F07" w:rsidRPr="009E6B38">
        <w:rPr>
          <w:i/>
          <w:iCs/>
          <w:color w:val="404040" w:themeColor="text1" w:themeTint="BF"/>
        </w:rPr>
        <w:t>strange,</w:t>
      </w:r>
      <w:r w:rsidRPr="009E6B38">
        <w:rPr>
          <w:i/>
          <w:iCs/>
          <w:color w:val="404040" w:themeColor="text1" w:themeTint="BF"/>
        </w:rPr>
        <w:t xml:space="preserve"> or terrifying or unlikely it may seem, I </w:t>
      </w:r>
      <w:proofErr w:type="gramStart"/>
      <w:r w:rsidRPr="009E6B38">
        <w:rPr>
          <w:i/>
          <w:iCs/>
          <w:color w:val="404040" w:themeColor="text1" w:themeTint="BF"/>
        </w:rPr>
        <w:t>have to</w:t>
      </w:r>
      <w:proofErr w:type="gramEnd"/>
      <w:r w:rsidRPr="009E6B38">
        <w:rPr>
          <w:i/>
          <w:iCs/>
          <w:color w:val="404040" w:themeColor="text1" w:themeTint="BF"/>
        </w:rPr>
        <w:t xml:space="preserve"> accept the view that He was and is God.</w:t>
      </w:r>
      <w:r w:rsidR="009E6B38" w:rsidRPr="009E6B38">
        <w:rPr>
          <w:i/>
          <w:iCs/>
          <w:color w:val="404040" w:themeColor="text1" w:themeTint="BF"/>
        </w:rPr>
        <w:t>”</w:t>
      </w:r>
    </w:p>
    <w:p w14:paraId="2FBF64A7" w14:textId="77777777" w:rsidR="000412D5" w:rsidRDefault="000412D5" w:rsidP="000851EB">
      <w:pPr>
        <w:ind w:left="720"/>
        <w:rPr>
          <w:color w:val="404040" w:themeColor="text1" w:themeTint="BF"/>
        </w:rPr>
      </w:pPr>
    </w:p>
    <w:p w14:paraId="7899064F" w14:textId="0F9403D1" w:rsidR="000412D5" w:rsidRDefault="00AC7EF3" w:rsidP="000851EB">
      <w:pPr>
        <w:ind w:left="720"/>
        <w:rPr>
          <w:color w:val="404040" w:themeColor="text1" w:themeTint="BF"/>
        </w:rPr>
      </w:pPr>
      <w:r>
        <w:rPr>
          <w:color w:val="404040" w:themeColor="text1" w:themeTint="BF"/>
        </w:rPr>
        <w:t xml:space="preserve">Each person must choose what they will do with the person of Jesus. </w:t>
      </w:r>
      <w:r w:rsidR="00443B62">
        <w:rPr>
          <w:color w:val="404040" w:themeColor="text1" w:themeTint="BF"/>
        </w:rPr>
        <w:t xml:space="preserve">When we come to faith in Christ, we </w:t>
      </w:r>
      <w:r w:rsidR="002F03DD">
        <w:rPr>
          <w:color w:val="404040" w:themeColor="text1" w:themeTint="BF"/>
        </w:rPr>
        <w:t>embrace</w:t>
      </w:r>
      <w:r w:rsidR="00443B62">
        <w:rPr>
          <w:color w:val="404040" w:themeColor="text1" w:themeTint="BF"/>
        </w:rPr>
        <w:t xml:space="preserve"> the two truths that Jesus proclaimed in this passage: He is God, and in Him is eternal life.</w:t>
      </w:r>
      <w:r w:rsidR="002F03DD">
        <w:rPr>
          <w:color w:val="404040" w:themeColor="text1" w:themeTint="BF"/>
        </w:rPr>
        <w:t xml:space="preserve"> </w:t>
      </w:r>
      <w:r w:rsidR="00443B62">
        <w:rPr>
          <w:color w:val="404040" w:themeColor="text1" w:themeTint="BF"/>
        </w:rPr>
        <w:t xml:space="preserve">One cannot exist without the other. Like Abraham, we rejoice </w:t>
      </w:r>
      <w:r w:rsidR="002F03DD">
        <w:rPr>
          <w:color w:val="404040" w:themeColor="text1" w:themeTint="BF"/>
        </w:rPr>
        <w:t>in</w:t>
      </w:r>
      <w:r w:rsidR="00511C7F">
        <w:rPr>
          <w:color w:val="404040" w:themeColor="text1" w:themeTint="BF"/>
        </w:rPr>
        <w:t xml:space="preserve"> Jesus</w:t>
      </w:r>
      <w:r w:rsidR="002F03DD">
        <w:rPr>
          <w:color w:val="404040" w:themeColor="text1" w:themeTint="BF"/>
        </w:rPr>
        <w:t>’s coming that</w:t>
      </w:r>
      <w:r w:rsidR="00511C7F">
        <w:rPr>
          <w:color w:val="404040" w:themeColor="text1" w:themeTint="BF"/>
        </w:rPr>
        <w:t xml:space="preserve"> made a way for </w:t>
      </w:r>
      <w:r w:rsidR="002F03DD">
        <w:rPr>
          <w:color w:val="404040" w:themeColor="text1" w:themeTint="BF"/>
        </w:rPr>
        <w:t xml:space="preserve">our </w:t>
      </w:r>
      <w:r w:rsidR="00511C7F">
        <w:rPr>
          <w:color w:val="404040" w:themeColor="text1" w:themeTint="BF"/>
        </w:rPr>
        <w:t>eternity with Him.</w:t>
      </w:r>
    </w:p>
    <w:p w14:paraId="742DC4A2" w14:textId="77777777" w:rsidR="00ED608E" w:rsidRDefault="00ED608E" w:rsidP="00250549">
      <w:pPr>
        <w:pStyle w:val="Heading1Alt"/>
        <w:ind w:firstLine="432"/>
      </w:pPr>
      <w:r>
        <w:lastRenderedPageBreak/>
        <w:t>DISCUSS</w:t>
      </w:r>
    </w:p>
    <w:p w14:paraId="1ADD627B" w14:textId="77777777" w:rsidR="00ED608E" w:rsidRDefault="00ED608E" w:rsidP="00ED608E">
      <w:pPr>
        <w:ind w:left="720"/>
        <w:rPr>
          <w:i/>
          <w:iCs/>
        </w:rPr>
      </w:pPr>
    </w:p>
    <w:p w14:paraId="3A17C441" w14:textId="3C684307" w:rsidR="00ED608E" w:rsidRDefault="00511C7F" w:rsidP="00511C7F">
      <w:pPr>
        <w:pStyle w:val="ListParagraph"/>
        <w:numPr>
          <w:ilvl w:val="0"/>
          <w:numId w:val="34"/>
        </w:numPr>
        <w:rPr>
          <w:i/>
          <w:iCs/>
          <w:color w:val="404040" w:themeColor="text1" w:themeTint="BF"/>
        </w:rPr>
      </w:pPr>
      <w:r>
        <w:rPr>
          <w:i/>
          <w:iCs/>
          <w:color w:val="404040" w:themeColor="text1" w:themeTint="BF"/>
        </w:rPr>
        <w:t>Why was Jesus’</w:t>
      </w:r>
      <w:r w:rsidR="00290605">
        <w:rPr>
          <w:i/>
          <w:iCs/>
          <w:color w:val="404040" w:themeColor="text1" w:themeTint="BF"/>
        </w:rPr>
        <w:t>s</w:t>
      </w:r>
      <w:r>
        <w:rPr>
          <w:i/>
          <w:iCs/>
          <w:color w:val="404040" w:themeColor="text1" w:themeTint="BF"/>
        </w:rPr>
        <w:t xml:space="preserve"> statement i</w:t>
      </w:r>
      <w:r w:rsidR="001349C2">
        <w:rPr>
          <w:i/>
          <w:iCs/>
          <w:color w:val="404040" w:themeColor="text1" w:themeTint="BF"/>
        </w:rPr>
        <w:t>n verse 58 considered blasphemy?</w:t>
      </w:r>
    </w:p>
    <w:p w14:paraId="737D083C" w14:textId="687D647A" w:rsidR="00F3184D" w:rsidRDefault="00F3184D" w:rsidP="00511C7F">
      <w:pPr>
        <w:pStyle w:val="ListParagraph"/>
        <w:numPr>
          <w:ilvl w:val="0"/>
          <w:numId w:val="34"/>
        </w:numPr>
        <w:rPr>
          <w:i/>
          <w:iCs/>
          <w:color w:val="404040" w:themeColor="text1" w:themeTint="BF"/>
        </w:rPr>
      </w:pPr>
      <w:r>
        <w:rPr>
          <w:i/>
          <w:iCs/>
          <w:color w:val="404040" w:themeColor="text1" w:themeTint="BF"/>
        </w:rPr>
        <w:t>How would you explain Jesus’</w:t>
      </w:r>
      <w:r w:rsidR="00290605">
        <w:rPr>
          <w:i/>
          <w:iCs/>
          <w:color w:val="404040" w:themeColor="text1" w:themeTint="BF"/>
        </w:rPr>
        <w:t>s</w:t>
      </w:r>
      <w:r>
        <w:rPr>
          <w:i/>
          <w:iCs/>
          <w:color w:val="404040" w:themeColor="text1" w:themeTint="BF"/>
        </w:rPr>
        <w:t xml:space="preserve"> claims in John 8 to an unbeliever? </w:t>
      </w:r>
      <w:r w:rsidR="00C74BF4">
        <w:rPr>
          <w:i/>
          <w:iCs/>
          <w:color w:val="404040" w:themeColor="text1" w:themeTint="BF"/>
        </w:rPr>
        <w:t>Why</w:t>
      </w:r>
      <w:r w:rsidR="00B2224A">
        <w:rPr>
          <w:i/>
          <w:iCs/>
          <w:color w:val="404040" w:themeColor="text1" w:themeTint="BF"/>
        </w:rPr>
        <w:t xml:space="preserve"> is identifying Jesus </w:t>
      </w:r>
      <w:r w:rsidR="00C74BF4">
        <w:rPr>
          <w:i/>
          <w:iCs/>
          <w:color w:val="404040" w:themeColor="text1" w:themeTint="BF"/>
        </w:rPr>
        <w:t xml:space="preserve">only </w:t>
      </w:r>
      <w:r w:rsidR="00B2224A">
        <w:rPr>
          <w:i/>
          <w:iCs/>
          <w:color w:val="404040" w:themeColor="text1" w:themeTint="BF"/>
        </w:rPr>
        <w:t>as a</w:t>
      </w:r>
      <w:r w:rsidR="00C74BF4">
        <w:rPr>
          <w:i/>
          <w:iCs/>
          <w:color w:val="404040" w:themeColor="text1" w:themeTint="BF"/>
        </w:rPr>
        <w:t xml:space="preserve"> prophet or</w:t>
      </w:r>
      <w:r w:rsidR="00B2224A">
        <w:rPr>
          <w:i/>
          <w:iCs/>
          <w:color w:val="404040" w:themeColor="text1" w:themeTint="BF"/>
        </w:rPr>
        <w:t xml:space="preserve"> good teacher not a</w:t>
      </w:r>
      <w:r w:rsidR="00C74BF4">
        <w:rPr>
          <w:i/>
          <w:iCs/>
          <w:color w:val="404040" w:themeColor="text1" w:themeTint="BF"/>
        </w:rPr>
        <w:t>n option</w:t>
      </w:r>
      <w:r w:rsidR="00B6229D">
        <w:rPr>
          <w:i/>
          <w:iCs/>
          <w:color w:val="404040" w:themeColor="text1" w:themeTint="BF"/>
        </w:rPr>
        <w:t xml:space="preserve">? </w:t>
      </w:r>
    </w:p>
    <w:p w14:paraId="7C6ABAD4" w14:textId="3FC9378F" w:rsidR="001349C2" w:rsidRDefault="001349C2" w:rsidP="00511C7F">
      <w:pPr>
        <w:pStyle w:val="ListParagraph"/>
        <w:numPr>
          <w:ilvl w:val="0"/>
          <w:numId w:val="34"/>
        </w:numPr>
        <w:rPr>
          <w:i/>
          <w:iCs/>
          <w:color w:val="404040" w:themeColor="text1" w:themeTint="BF"/>
        </w:rPr>
      </w:pPr>
      <w:r>
        <w:rPr>
          <w:i/>
          <w:iCs/>
          <w:color w:val="404040" w:themeColor="text1" w:themeTint="BF"/>
        </w:rPr>
        <w:t>How does belief in eternal life</w:t>
      </w:r>
      <w:r w:rsidR="002C7AEF">
        <w:rPr>
          <w:i/>
          <w:iCs/>
          <w:color w:val="404040" w:themeColor="text1" w:themeTint="BF"/>
        </w:rPr>
        <w:t xml:space="preserve"> with Christ </w:t>
      </w:r>
      <w:r>
        <w:rPr>
          <w:i/>
          <w:iCs/>
          <w:color w:val="404040" w:themeColor="text1" w:themeTint="BF"/>
        </w:rPr>
        <w:t>shape how someone</w:t>
      </w:r>
      <w:r w:rsidR="007E6BAA">
        <w:rPr>
          <w:i/>
          <w:iCs/>
          <w:color w:val="404040" w:themeColor="text1" w:themeTint="BF"/>
        </w:rPr>
        <w:t xml:space="preserve"> faces suffering or loss?</w:t>
      </w:r>
      <w:r w:rsidR="00B6229D">
        <w:rPr>
          <w:i/>
          <w:iCs/>
          <w:color w:val="404040" w:themeColor="text1" w:themeTint="BF"/>
        </w:rPr>
        <w:t xml:space="preserve"> How </w:t>
      </w:r>
      <w:r w:rsidR="002C7AEF">
        <w:rPr>
          <w:i/>
          <w:iCs/>
          <w:color w:val="404040" w:themeColor="text1" w:themeTint="BF"/>
        </w:rPr>
        <w:t>does</w:t>
      </w:r>
      <w:r w:rsidR="00B6229D">
        <w:rPr>
          <w:i/>
          <w:iCs/>
          <w:color w:val="404040" w:themeColor="text1" w:themeTint="BF"/>
        </w:rPr>
        <w:t xml:space="preserve"> having an eternal perspective change our present priorities? </w:t>
      </w:r>
    </w:p>
    <w:p w14:paraId="18978F16" w14:textId="145D438A" w:rsidR="007E6BAA" w:rsidRPr="00511C7F" w:rsidRDefault="007E6BAA" w:rsidP="00F3184D">
      <w:pPr>
        <w:pStyle w:val="ListParagraph"/>
        <w:ind w:left="1440"/>
        <w:rPr>
          <w:i/>
          <w:iCs/>
          <w:color w:val="404040" w:themeColor="text1" w:themeTint="BF"/>
        </w:rPr>
      </w:pPr>
    </w:p>
    <w:p w14:paraId="74B36863" w14:textId="00DBF0A0" w:rsidR="0022574C" w:rsidRDefault="0022574C" w:rsidP="00C837A4">
      <w:pPr>
        <w:pStyle w:val="ListParagraph"/>
      </w:pPr>
    </w:p>
    <w:p w14:paraId="5E9280A1" w14:textId="77777777" w:rsidR="00ED608E" w:rsidRDefault="00ED608E" w:rsidP="00C837A4">
      <w:pPr>
        <w:pStyle w:val="Heading1"/>
        <w:spacing w:line="360" w:lineRule="auto"/>
        <w:ind w:left="720"/>
        <w:rPr>
          <w:color w:val="8E817B"/>
        </w:rPr>
      </w:pPr>
    </w:p>
    <w:p w14:paraId="2FF2403D" w14:textId="0BE7B9BC" w:rsidR="00A30638" w:rsidRDefault="009C0294" w:rsidP="00C837A4">
      <w:pPr>
        <w:pStyle w:val="Heading1"/>
        <w:spacing w:line="360" w:lineRule="auto"/>
        <w:ind w:left="720"/>
        <w:rPr>
          <w:color w:val="8E817B"/>
        </w:rPr>
      </w:pPr>
      <w:r>
        <w:rPr>
          <w:color w:val="8E817B"/>
        </w:rPr>
        <w:t>Deeper Focus</w:t>
      </w:r>
    </w:p>
    <w:p w14:paraId="4ABF1D01" w14:textId="77777777" w:rsidR="00A30638" w:rsidRDefault="00A30638" w:rsidP="00C837A4">
      <w:pPr>
        <w:pStyle w:val="Discuss"/>
        <w:ind w:left="720"/>
      </w:pPr>
    </w:p>
    <w:p w14:paraId="1B0CCB8C" w14:textId="77777777" w:rsidR="00A30638" w:rsidRPr="00A30638" w:rsidRDefault="00A30638" w:rsidP="00C837A4">
      <w:pPr>
        <w:pStyle w:val="Heading1"/>
        <w:spacing w:line="360" w:lineRule="auto"/>
        <w:ind w:left="720"/>
        <w:rPr>
          <w:color w:val="8E817B"/>
        </w:rPr>
      </w:pPr>
      <w:r w:rsidRPr="00A30638">
        <w:rPr>
          <w:color w:val="8E817B"/>
        </w:rPr>
        <w:t xml:space="preserve">REFLECT ON THE TEXT </w:t>
      </w:r>
    </w:p>
    <w:p w14:paraId="54E97979" w14:textId="77777777" w:rsidR="00A30638" w:rsidRDefault="00A30638" w:rsidP="00C837A4">
      <w:pPr>
        <w:pStyle w:val="Heading1Alt"/>
        <w:spacing w:line="360" w:lineRule="auto"/>
        <w:ind w:left="720"/>
      </w:pPr>
      <w:r>
        <w:t>DISCUSS</w:t>
      </w:r>
    </w:p>
    <w:p w14:paraId="01351CB5" w14:textId="5CC8F07C" w:rsidR="00A30638" w:rsidRDefault="009F04A6" w:rsidP="009F04A6">
      <w:pPr>
        <w:pStyle w:val="ListParagraph"/>
        <w:numPr>
          <w:ilvl w:val="0"/>
          <w:numId w:val="35"/>
        </w:numPr>
        <w:rPr>
          <w:i/>
          <w:iCs/>
          <w:color w:val="404040" w:themeColor="text1" w:themeTint="BF"/>
        </w:rPr>
      </w:pPr>
      <w:r>
        <w:rPr>
          <w:i/>
          <w:iCs/>
          <w:color w:val="404040" w:themeColor="text1" w:themeTint="BF"/>
        </w:rPr>
        <w:t>Which “inheritance assumption” challenge</w:t>
      </w:r>
      <w:r w:rsidR="002C7AEF">
        <w:rPr>
          <w:i/>
          <w:iCs/>
          <w:color w:val="404040" w:themeColor="text1" w:themeTint="BF"/>
        </w:rPr>
        <w:t>s</w:t>
      </w:r>
      <w:r>
        <w:rPr>
          <w:i/>
          <w:iCs/>
          <w:color w:val="404040" w:themeColor="text1" w:themeTint="BF"/>
        </w:rPr>
        <w:t xml:space="preserve"> you most </w:t>
      </w:r>
      <w:r w:rsidR="002C7AEF">
        <w:rPr>
          <w:i/>
          <w:iCs/>
          <w:color w:val="404040" w:themeColor="text1" w:themeTint="BF"/>
        </w:rPr>
        <w:t>from</w:t>
      </w:r>
      <w:r>
        <w:rPr>
          <w:i/>
          <w:iCs/>
          <w:color w:val="404040" w:themeColor="text1" w:themeTint="BF"/>
        </w:rPr>
        <w:t xml:space="preserve"> this passage?</w:t>
      </w:r>
    </w:p>
    <w:p w14:paraId="3F211041" w14:textId="37071BAD" w:rsidR="009F04A6" w:rsidRDefault="009F04A6" w:rsidP="009F04A6">
      <w:pPr>
        <w:pStyle w:val="ListParagraph"/>
        <w:numPr>
          <w:ilvl w:val="0"/>
          <w:numId w:val="35"/>
        </w:numPr>
        <w:rPr>
          <w:i/>
          <w:iCs/>
          <w:color w:val="404040" w:themeColor="text1" w:themeTint="BF"/>
        </w:rPr>
      </w:pPr>
      <w:r>
        <w:rPr>
          <w:i/>
          <w:iCs/>
          <w:color w:val="404040" w:themeColor="text1" w:themeTint="BF"/>
        </w:rPr>
        <w:t>How does Jesus redefine what it means to belong to God’s family?</w:t>
      </w:r>
    </w:p>
    <w:p w14:paraId="506C8665" w14:textId="1883885E" w:rsidR="009F04A6" w:rsidRPr="009F04A6" w:rsidRDefault="00A9699F" w:rsidP="009F04A6">
      <w:pPr>
        <w:pStyle w:val="ListParagraph"/>
        <w:numPr>
          <w:ilvl w:val="0"/>
          <w:numId w:val="35"/>
        </w:numPr>
        <w:rPr>
          <w:i/>
          <w:iCs/>
          <w:color w:val="404040" w:themeColor="text1" w:themeTint="BF"/>
        </w:rPr>
      </w:pPr>
      <w:r>
        <w:rPr>
          <w:i/>
          <w:iCs/>
          <w:color w:val="404040" w:themeColor="text1" w:themeTint="BF"/>
        </w:rPr>
        <w:t>What evidence in your life reflects your spiritual parentage?</w:t>
      </w:r>
    </w:p>
    <w:p w14:paraId="7834C23E" w14:textId="77777777" w:rsidR="00A30638" w:rsidRDefault="00A30638" w:rsidP="00C837A4">
      <w:pPr>
        <w:pStyle w:val="Discuss"/>
        <w:ind w:left="720"/>
      </w:pPr>
    </w:p>
    <w:p w14:paraId="17319A4F" w14:textId="17F3E24D" w:rsidR="004A5282" w:rsidRDefault="004A5282" w:rsidP="00C837A4">
      <w:pPr>
        <w:pStyle w:val="Discuss"/>
        <w:ind w:left="720"/>
      </w:pPr>
    </w:p>
    <w:p w14:paraId="64F98EFB" w14:textId="7262E43E" w:rsidR="004A5282" w:rsidRPr="00A30638" w:rsidRDefault="004A5282" w:rsidP="00C837A4">
      <w:pPr>
        <w:pStyle w:val="Heading1"/>
        <w:spacing w:line="360" w:lineRule="auto"/>
        <w:ind w:left="720"/>
        <w:rPr>
          <w:color w:val="8E817B"/>
        </w:rPr>
      </w:pPr>
      <w:r w:rsidRPr="00A30638">
        <w:rPr>
          <w:color w:val="8E817B"/>
        </w:rPr>
        <w:t xml:space="preserve">RESPOND TO THE TEXT </w:t>
      </w:r>
    </w:p>
    <w:p w14:paraId="12556332" w14:textId="77716B57" w:rsidR="00A30638" w:rsidRPr="00A9699F" w:rsidRDefault="00476A6B" w:rsidP="00A9699F">
      <w:pPr>
        <w:pStyle w:val="ListParagraph"/>
        <w:numPr>
          <w:ilvl w:val="0"/>
          <w:numId w:val="36"/>
        </w:numPr>
        <w:rPr>
          <w:color w:val="404040" w:themeColor="text1" w:themeTint="BF"/>
        </w:rPr>
      </w:pPr>
      <w:r>
        <w:rPr>
          <w:color w:val="404040" w:themeColor="text1" w:themeTint="BF"/>
        </w:rPr>
        <w:t xml:space="preserve">Where </w:t>
      </w:r>
      <w:r w:rsidR="0021006B">
        <w:rPr>
          <w:color w:val="404040" w:themeColor="text1" w:themeTint="BF"/>
        </w:rPr>
        <w:t>might you</w:t>
      </w:r>
      <w:r>
        <w:rPr>
          <w:color w:val="404040" w:themeColor="text1" w:themeTint="BF"/>
        </w:rPr>
        <w:t xml:space="preserve"> be relying on spiritual proximity instead of personal faith?</w:t>
      </w:r>
      <w:r w:rsidR="002C7AEF">
        <w:rPr>
          <w:color w:val="404040" w:themeColor="text1" w:themeTint="BF"/>
        </w:rPr>
        <w:t xml:space="preserve"> What needs to change?</w:t>
      </w:r>
    </w:p>
    <w:p w14:paraId="740117C2" w14:textId="6E4FA418" w:rsidR="004A5282" w:rsidRDefault="004A5282" w:rsidP="00C837A4">
      <w:pPr>
        <w:ind w:left="720"/>
      </w:pPr>
    </w:p>
    <w:p w14:paraId="68F9735F" w14:textId="44E4A7F1" w:rsidR="004A5282" w:rsidRPr="00A30638" w:rsidRDefault="004A5282" w:rsidP="00C837A4">
      <w:pPr>
        <w:pStyle w:val="Heading1"/>
        <w:spacing w:line="360" w:lineRule="auto"/>
        <w:ind w:left="720"/>
        <w:rPr>
          <w:color w:val="8E817B"/>
        </w:rPr>
      </w:pPr>
      <w:r w:rsidRPr="00A30638">
        <w:rPr>
          <w:color w:val="8E817B"/>
        </w:rPr>
        <w:t>APPLY</w:t>
      </w:r>
    </w:p>
    <w:p w14:paraId="7812FB59" w14:textId="17A1605F" w:rsidR="00C37484" w:rsidRPr="00476A6B" w:rsidRDefault="00476A6B" w:rsidP="00C91D38">
      <w:pPr>
        <w:pStyle w:val="ListParagraph"/>
        <w:ind w:left="1440"/>
        <w:rPr>
          <w:color w:val="404040" w:themeColor="text1" w:themeTint="BF"/>
        </w:rPr>
      </w:pPr>
      <w:r>
        <w:rPr>
          <w:color w:val="404040" w:themeColor="text1" w:themeTint="BF"/>
        </w:rPr>
        <w:t xml:space="preserve">How does the promise of </w:t>
      </w:r>
      <w:r w:rsidR="002C7AEF">
        <w:rPr>
          <w:color w:val="404040" w:themeColor="text1" w:themeTint="BF"/>
        </w:rPr>
        <w:t xml:space="preserve">an </w:t>
      </w:r>
      <w:r>
        <w:rPr>
          <w:color w:val="404040" w:themeColor="text1" w:themeTint="BF"/>
        </w:rPr>
        <w:t>eternal inheritance affect how you live today?</w:t>
      </w:r>
    </w:p>
    <w:p w14:paraId="67224F21" w14:textId="77777777" w:rsidR="00ED608E" w:rsidRDefault="00ED608E" w:rsidP="00383B90">
      <w:pPr>
        <w:ind w:left="720"/>
        <w:rPr>
          <w:color w:val="404040" w:themeColor="text1" w:themeTint="BF"/>
        </w:rPr>
      </w:pPr>
    </w:p>
    <w:p w14:paraId="58274D39" w14:textId="77777777" w:rsidR="00ED608E" w:rsidRDefault="00ED608E" w:rsidP="00383B90">
      <w:pPr>
        <w:ind w:left="720"/>
        <w:rPr>
          <w:color w:val="404040" w:themeColor="text1" w:themeTint="BF"/>
        </w:rPr>
      </w:pPr>
    </w:p>
    <w:p w14:paraId="4FB25028" w14:textId="77777777" w:rsidR="00ED608E" w:rsidRDefault="00ED608E" w:rsidP="00383B90">
      <w:pPr>
        <w:ind w:left="720"/>
        <w:rPr>
          <w:color w:val="404040" w:themeColor="text1" w:themeTint="BF"/>
        </w:rPr>
      </w:pPr>
    </w:p>
    <w:p w14:paraId="24C3D9CF" w14:textId="77777777" w:rsidR="00ED608E" w:rsidRDefault="00ED608E" w:rsidP="00383B90">
      <w:pPr>
        <w:ind w:left="720"/>
        <w:rPr>
          <w:color w:val="404040" w:themeColor="text1" w:themeTint="BF"/>
        </w:rPr>
      </w:pPr>
    </w:p>
    <w:p w14:paraId="5CA8A6B6" w14:textId="77777777" w:rsidR="00250549" w:rsidRDefault="00250549" w:rsidP="00383B90">
      <w:pPr>
        <w:ind w:left="720"/>
        <w:rPr>
          <w:color w:val="404040" w:themeColor="text1" w:themeTint="BF"/>
        </w:rPr>
      </w:pPr>
    </w:p>
    <w:p w14:paraId="0F02EBE1" w14:textId="77777777" w:rsidR="00250549" w:rsidRDefault="00250549" w:rsidP="00383B90">
      <w:pPr>
        <w:ind w:left="720"/>
        <w:rPr>
          <w:color w:val="404040" w:themeColor="text1" w:themeTint="BF"/>
        </w:rPr>
      </w:pPr>
    </w:p>
    <w:p w14:paraId="0EEB0918" w14:textId="77777777" w:rsidR="00ED608E" w:rsidRDefault="00ED608E" w:rsidP="00FF4117">
      <w:pPr>
        <w:rPr>
          <w:color w:val="404040" w:themeColor="text1" w:themeTint="BF"/>
        </w:rPr>
      </w:pPr>
    </w:p>
    <w:p w14:paraId="7966165C" w14:textId="77777777" w:rsidR="00FF4117" w:rsidRDefault="00FF4117" w:rsidP="00FF4117">
      <w:pPr>
        <w:rPr>
          <w:color w:val="404040" w:themeColor="text1" w:themeTint="BF"/>
        </w:rPr>
      </w:pPr>
    </w:p>
    <w:p w14:paraId="66A34A95" w14:textId="2B0C27E6" w:rsidR="00ED608E" w:rsidRPr="00ED608E" w:rsidRDefault="00ED608E" w:rsidP="00ED608E">
      <w:pPr>
        <w:pStyle w:val="Heading1"/>
        <w:spacing w:line="360" w:lineRule="auto"/>
        <w:ind w:left="720"/>
        <w:rPr>
          <w:color w:val="000000" w:themeColor="text1"/>
          <w:sz w:val="24"/>
          <w:szCs w:val="21"/>
        </w:rPr>
      </w:pPr>
      <w:r w:rsidRPr="00ED608E">
        <w:rPr>
          <w:color w:val="000000" w:themeColor="text1"/>
          <w:sz w:val="24"/>
          <w:szCs w:val="21"/>
        </w:rPr>
        <w:t>References</w:t>
      </w:r>
    </w:p>
    <w:p w14:paraId="5C05C1FC" w14:textId="77777777" w:rsidR="00693AE0" w:rsidRDefault="00693AE0" w:rsidP="00383B90">
      <w:pPr>
        <w:ind w:left="720"/>
        <w:rPr>
          <w:color w:val="404040" w:themeColor="text1" w:themeTint="BF"/>
        </w:rPr>
      </w:pPr>
    </w:p>
    <w:p w14:paraId="234D0F67" w14:textId="1C0631E8" w:rsidR="0010046E" w:rsidRDefault="0010046E" w:rsidP="0010046E">
      <w:pPr>
        <w:ind w:left="432"/>
        <w:rPr>
          <w:color w:val="404040" w:themeColor="text1" w:themeTint="BF"/>
        </w:rPr>
      </w:pPr>
      <w:r>
        <w:rPr>
          <w:color w:val="404040" w:themeColor="text1" w:themeTint="BF"/>
        </w:rPr>
        <w:t xml:space="preserve">     </w:t>
      </w:r>
      <w:r w:rsidRPr="0010046E">
        <w:rPr>
          <w:color w:val="404040" w:themeColor="text1" w:themeTint="BF"/>
        </w:rPr>
        <w:t xml:space="preserve">R.C. Sproul, </w:t>
      </w:r>
      <w:r w:rsidRPr="0010046E">
        <w:rPr>
          <w:i/>
          <w:iCs/>
          <w:color w:val="404040" w:themeColor="text1" w:themeTint="BF"/>
        </w:rPr>
        <w:t>Essential Truths of the Christian Faith</w:t>
      </w:r>
      <w:r w:rsidRPr="0010046E">
        <w:rPr>
          <w:color w:val="404040" w:themeColor="text1" w:themeTint="BF"/>
        </w:rPr>
        <w:t xml:space="preserve"> (Tyndale House, 1992).</w:t>
      </w:r>
    </w:p>
    <w:p w14:paraId="28DF3ADE" w14:textId="77777777" w:rsidR="00DE6733" w:rsidRDefault="00DE6733" w:rsidP="0010046E">
      <w:pPr>
        <w:ind w:left="432"/>
        <w:rPr>
          <w:color w:val="404040" w:themeColor="text1" w:themeTint="BF"/>
        </w:rPr>
      </w:pPr>
    </w:p>
    <w:p w14:paraId="4D492A6A" w14:textId="2D25B335" w:rsidR="00ED608E" w:rsidRPr="00383B90" w:rsidRDefault="00693AE0" w:rsidP="00383B90">
      <w:pPr>
        <w:ind w:left="720"/>
        <w:rPr>
          <w:color w:val="404040" w:themeColor="text1" w:themeTint="BF"/>
        </w:rPr>
      </w:pPr>
      <w:r w:rsidRPr="00693AE0">
        <w:rPr>
          <w:color w:val="404040" w:themeColor="text1" w:themeTint="BF"/>
        </w:rPr>
        <w:t xml:space="preserve">C.S. Lewis, </w:t>
      </w:r>
      <w:r w:rsidRPr="00693AE0">
        <w:rPr>
          <w:i/>
          <w:iCs/>
          <w:color w:val="404040" w:themeColor="text1" w:themeTint="BF"/>
        </w:rPr>
        <w:t>Mere Christianity</w:t>
      </w:r>
      <w:r w:rsidRPr="00693AE0">
        <w:rPr>
          <w:color w:val="404040" w:themeColor="text1" w:themeTint="BF"/>
        </w:rPr>
        <w:t xml:space="preserve"> (New York: </w:t>
      </w:r>
      <w:r w:rsidR="00AB3505" w:rsidRPr="00693AE0">
        <w:rPr>
          <w:color w:val="404040" w:themeColor="text1" w:themeTint="BF"/>
        </w:rPr>
        <w:t>Harper One</w:t>
      </w:r>
      <w:r w:rsidRPr="00693AE0">
        <w:rPr>
          <w:color w:val="404040" w:themeColor="text1" w:themeTint="BF"/>
        </w:rPr>
        <w:t>, 1952).</w:t>
      </w:r>
    </w:p>
    <w:sectPr w:rsidR="00ED608E" w:rsidRPr="00383B90" w:rsidSect="005B6B8B">
      <w:headerReference w:type="default" r:id="rId10"/>
      <w:footerReference w:type="default" r:id="rId11"/>
      <w:headerReference w:type="first" r:id="rId12"/>
      <w:pgSz w:w="12240" w:h="15840" w:code="1"/>
      <w:pgMar w:top="1728" w:right="1440" w:bottom="806" w:left="720" w:header="720"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BB9D3" w14:textId="77777777" w:rsidR="00073604" w:rsidRDefault="00073604" w:rsidP="00602BFD">
      <w:r>
        <w:separator/>
      </w:r>
    </w:p>
    <w:p w14:paraId="1F44C060" w14:textId="77777777" w:rsidR="00073604" w:rsidRDefault="00073604" w:rsidP="00602BFD"/>
  </w:endnote>
  <w:endnote w:type="continuationSeparator" w:id="0">
    <w:p w14:paraId="0B290741" w14:textId="77777777" w:rsidR="00073604" w:rsidRDefault="00073604" w:rsidP="00602BFD">
      <w:r>
        <w:continuationSeparator/>
      </w:r>
    </w:p>
    <w:p w14:paraId="40080229" w14:textId="77777777" w:rsidR="00073604" w:rsidRDefault="00073604" w:rsidP="00602BFD"/>
  </w:endnote>
  <w:endnote w:type="continuationNotice" w:id="1">
    <w:p w14:paraId="6DA6F713" w14:textId="77777777" w:rsidR="00073604" w:rsidRDefault="0007360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85241EEB-1CB6-1A4C-BB71-32F2B1934809}"/>
    <w:embedBold r:id="rId2" w:fontKey="{DB85C177-970B-CE4C-88B9-93B8EDC82F9F}"/>
    <w:embedItalic r:id="rId3" w:fontKey="{7F738555-4E10-5D42-B2EC-2EC55921B678}"/>
    <w:embedBoldItalic r:id="rId4" w:fontKey="{BC6D7C68-4D00-8842-9956-80D640183ACB}"/>
  </w:font>
  <w:font w:name="Symbol">
    <w:panose1 w:val="05050102010706020507"/>
    <w:charset w:val="02"/>
    <w:family w:val="decorative"/>
    <w:pitch w:val="variable"/>
    <w:sig w:usb0="00000000" w:usb1="10000000" w:usb2="00000000" w:usb3="00000000" w:csb0="80000000" w:csb1="00000000"/>
    <w:embedRegular r:id="rId5" w:fontKey="{F040573E-CE5A-8E47-BBD2-E40088F1CC52}"/>
  </w:font>
  <w:font w:name="Courier New">
    <w:panose1 w:val="02070309020205020404"/>
    <w:charset w:val="00"/>
    <w:family w:val="modern"/>
    <w:pitch w:val="fixed"/>
    <w:sig w:usb0="E0002EFF" w:usb1="C0007843" w:usb2="00000009" w:usb3="00000000" w:csb0="000001FF" w:csb1="00000000"/>
    <w:embedRegular r:id="rId6" w:fontKey="{584B03D6-D857-D94B-AF04-22C09C1C75AF}"/>
  </w:font>
  <w:font w:name="Wingdings">
    <w:panose1 w:val="05000000000000000000"/>
    <w:charset w:val="4D"/>
    <w:family w:val="decorative"/>
    <w:pitch w:val="variable"/>
    <w:sig w:usb0="00000003" w:usb1="00000000" w:usb2="00000000" w:usb3="00000000" w:csb0="80000001" w:csb1="00000000"/>
    <w:embedRegular r:id="rId7" w:fontKey="{D2A0CF6E-4F67-494B-BA06-22774FA95285}"/>
  </w:font>
  <w:font w:name="Calibri">
    <w:panose1 w:val="020F0502020204030204"/>
    <w:charset w:val="00"/>
    <w:family w:val="swiss"/>
    <w:pitch w:val="variable"/>
    <w:sig w:usb0="E4002EFF" w:usb1="C200247B" w:usb2="00000009" w:usb3="00000000" w:csb0="000001FF" w:csb1="00000000"/>
    <w:embedRegular r:id="rId8" w:fontKey="{EEEEDBD5-8F03-1A4D-8CD8-922BC9800294}"/>
    <w:embedBold r:id="rId9" w:fontKey="{47E7116C-AD8C-F248-BC91-EC64B18D86DC}"/>
  </w:font>
  <w:font w:name="Corbel">
    <w:panose1 w:val="020B0503020204020204"/>
    <w:charset w:val="00"/>
    <w:family w:val="swiss"/>
    <w:pitch w:val="variable"/>
    <w:sig w:usb0="A00002EF" w:usb1="4000A44B" w:usb2="00000000" w:usb3="00000000" w:csb0="0000019F" w:csb1="00000000"/>
    <w:embedRegular r:id="rId10" w:fontKey="{46607E96-24B9-CC4B-8F9D-DC6174FF4847}"/>
  </w:font>
  <w:font w:name="Helvetica Neue">
    <w:panose1 w:val="02000503000000020004"/>
    <w:charset w:val="00"/>
    <w:family w:val="auto"/>
    <w:pitch w:val="variable"/>
    <w:sig w:usb0="E50002FF" w:usb1="500079DB" w:usb2="00000010" w:usb3="00000000" w:csb0="00000001" w:csb1="00000000"/>
  </w:font>
  <w:font w:name="HelveticaNeueLT Std">
    <w:altName w:val="Arial"/>
    <w:panose1 w:val="020B0604020202020204"/>
    <w:charset w:val="00"/>
    <w:family w:val="swiss"/>
    <w:notTrueType/>
    <w:pitch w:val="variable"/>
    <w:sig w:usb0="800000AF" w:usb1="4000204A" w:usb2="00000000" w:usb3="00000000" w:csb0="00000001" w:csb1="00000000"/>
  </w:font>
  <w:font w:name="Montserrat ExtraBold">
    <w:panose1 w:val="00000900000000000000"/>
    <w:charset w:val="4D"/>
    <w:family w:val="auto"/>
    <w:pitch w:val="variable"/>
    <w:sig w:usb0="2000020F" w:usb1="00000003" w:usb2="00000000" w:usb3="00000000" w:csb0="00000197" w:csb1="00000000"/>
  </w:font>
  <w:font w:name="Georgia">
    <w:panose1 w:val="02040502050405020303"/>
    <w:charset w:val="00"/>
    <w:family w:val="roman"/>
    <w:pitch w:val="variable"/>
    <w:sig w:usb0="00000287" w:usb1="00000000" w:usb2="00000000" w:usb3="00000000" w:csb0="0000009F" w:csb1="00000000"/>
    <w:embedRegular r:id="rId19" w:fontKey="{9F957DB4-DA73-2645-93E0-5ED74A842651}"/>
    <w:embedBold r:id="rId20" w:fontKey="{808EA0B2-0663-4B42-A754-9356DE4EA47F}"/>
  </w:font>
  <w:font w:name="montserrat heavy">
    <w:altName w:val="Times New Roman"/>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embedRegular r:id="rId23" w:fontKey="{7D4A9ADC-7A24-A145-A21D-9472D26C387B}"/>
  </w:font>
  <w:font w:name="Times">
    <w:altName w:val="Times New Roman"/>
    <w:panose1 w:val="020B06040202020202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embedRegular r:id="rId25" w:fontKey="{24CC8D9F-C358-6042-B57F-C7DF91676ECA}"/>
  </w:font>
  <w:font w:name="Arial">
    <w:panose1 w:val="020B0604020202020204"/>
    <w:charset w:val="00"/>
    <w:family w:val="swiss"/>
    <w:pitch w:val="variable"/>
    <w:sig w:usb0="E0002EFF" w:usb1="C000785B" w:usb2="00000009" w:usb3="00000000" w:csb0="000001FF" w:csb1="00000000"/>
    <w:embedRegular r:id="rId26" w:fontKey="{F91309BC-99A8-6149-8EA9-09076D0CE8AF}"/>
    <w:embedItalic r:id="rId27" w:fontKey="{A4D2FAB3-1FFE-8646-A7BB-8D8673F35FAA}"/>
  </w:font>
  <w:font w:name="Montserrat">
    <w:panose1 w:val="00000500000000000000"/>
    <w:charset w:val="4D"/>
    <w:family w:val="auto"/>
    <w:pitch w:val="variable"/>
    <w:sig w:usb0="2000020F" w:usb1="00000003" w:usb2="00000000" w:usb3="00000000" w:csb0="00000197" w:csb1="00000000"/>
    <w:embedRegular r:id="rId28" w:fontKey="{92B60432-442F-F740-8323-263F05DBBAA4}"/>
    <w:embedBold r:id="rId29" w:fontKey="{0F32655F-9D32-1546-973D-D3D4F7C5591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2D7B1" w14:textId="58DA8836" w:rsidR="00191C63" w:rsidRDefault="00191C63" w:rsidP="00602BFD">
    <w:pPr>
      <w:pStyle w:val="Footer"/>
    </w:pPr>
  </w:p>
  <w:p w14:paraId="5AB9627D" w14:textId="3E6B11EB" w:rsidR="00191C63" w:rsidRDefault="00191C63" w:rsidP="00602BFD">
    <w:pPr>
      <w:pStyle w:val="Footer"/>
    </w:pPr>
  </w:p>
  <w:sdt>
    <w:sdtPr>
      <w:id w:val="-1189291743"/>
      <w:docPartObj>
        <w:docPartGallery w:val="Page Numbers (Bottom of Page)"/>
        <w:docPartUnique/>
      </w:docPartObj>
    </w:sdtPr>
    <w:sdtEndPr>
      <w:rPr>
        <w:noProof/>
      </w:rPr>
    </w:sdtEndPr>
    <w:sdtContent>
      <w:p w14:paraId="1504304D" w14:textId="77777777" w:rsidR="0042594C" w:rsidRDefault="0042594C" w:rsidP="00602BFD">
        <w:pPr>
          <w:pStyle w:val="Footer"/>
        </w:pPr>
        <w:r>
          <w:fldChar w:fldCharType="begin"/>
        </w:r>
        <w:r>
          <w:instrText xml:space="preserve"> PAGE   \* MERGEFORMAT </w:instrText>
        </w:r>
        <w:r>
          <w:fldChar w:fldCharType="separate"/>
        </w:r>
        <w:r w:rsidR="00FF3AA0">
          <w:rPr>
            <w:noProof/>
          </w:rPr>
          <w:t>6</w:t>
        </w:r>
        <w:r>
          <w:rPr>
            <w:noProof/>
          </w:rPr>
          <w:fldChar w:fldCharType="end"/>
        </w:r>
      </w:p>
    </w:sdtContent>
  </w:sdt>
  <w:p w14:paraId="5CBDBA1C" w14:textId="77777777" w:rsidR="0042594C" w:rsidRDefault="0042594C" w:rsidP="00602BFD">
    <w:pPr>
      <w:pStyle w:val="Footer"/>
    </w:pPr>
  </w:p>
  <w:p w14:paraId="7599B097" w14:textId="77777777" w:rsidR="00CA4696" w:rsidRDefault="00CA4696" w:rsidP="00602BF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698F9" w14:textId="77777777" w:rsidR="00073604" w:rsidRDefault="00073604" w:rsidP="00602BFD">
      <w:r>
        <w:separator/>
      </w:r>
    </w:p>
    <w:p w14:paraId="11C73292" w14:textId="77777777" w:rsidR="00073604" w:rsidRDefault="00073604" w:rsidP="00602BFD"/>
  </w:footnote>
  <w:footnote w:type="continuationSeparator" w:id="0">
    <w:p w14:paraId="6C715A31" w14:textId="77777777" w:rsidR="00073604" w:rsidRDefault="00073604" w:rsidP="00602BFD">
      <w:r>
        <w:continuationSeparator/>
      </w:r>
    </w:p>
    <w:p w14:paraId="539DF5EC" w14:textId="77777777" w:rsidR="00073604" w:rsidRDefault="00073604" w:rsidP="00602BFD"/>
  </w:footnote>
  <w:footnote w:type="continuationNotice" w:id="1">
    <w:p w14:paraId="345829D5" w14:textId="77777777" w:rsidR="00073604" w:rsidRDefault="0007360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8F7B3" w14:textId="04DC40CE" w:rsidR="00060B52" w:rsidRDefault="003A56E7">
    <w:pPr>
      <w:pStyle w:val="Header"/>
    </w:pPr>
    <w:r>
      <w:drawing>
        <wp:anchor distT="0" distB="0" distL="114300" distR="114300" simplePos="0" relativeHeight="251658241" behindDoc="1" locked="0" layoutInCell="1" allowOverlap="1" wp14:anchorId="312B0EDA" wp14:editId="3CA6EE69">
          <wp:simplePos x="0" y="0"/>
          <wp:positionH relativeFrom="column">
            <wp:posOffset>-488373</wp:posOffset>
          </wp:positionH>
          <wp:positionV relativeFrom="paragraph">
            <wp:posOffset>-441614</wp:posOffset>
          </wp:positionV>
          <wp:extent cx="7787473" cy="10074169"/>
          <wp:effectExtent l="0" t="0" r="0" b="0"/>
          <wp:wrapNone/>
          <wp:docPr id="840351198" name="Picture 84035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351198" name="Picture 840351198"/>
                  <pic:cNvPicPr/>
                </pic:nvPicPr>
                <pic:blipFill>
                  <a:blip r:embed="rId1">
                    <a:extLst>
                      <a:ext uri="{28A0092B-C50C-407E-A947-70E740481C1C}">
                        <a14:useLocalDpi xmlns:a14="http://schemas.microsoft.com/office/drawing/2010/main" val="0"/>
                      </a:ext>
                    </a:extLst>
                  </a:blip>
                  <a:stretch>
                    <a:fillRect/>
                  </a:stretch>
                </pic:blipFill>
                <pic:spPr>
                  <a:xfrm>
                    <a:off x="0" y="0"/>
                    <a:ext cx="7787473" cy="10074169"/>
                  </a:xfrm>
                  <a:prstGeom prst="rect">
                    <a:avLst/>
                  </a:prstGeom>
                </pic:spPr>
              </pic:pic>
            </a:graphicData>
          </a:graphic>
          <wp14:sizeRelH relativeFrom="page">
            <wp14:pctWidth>0</wp14:pctWidth>
          </wp14:sizeRelH>
          <wp14:sizeRelV relativeFrom="page">
            <wp14:pctHeight>0</wp14:pctHeight>
          </wp14:sizeRelV>
        </wp:anchor>
      </w:drawing>
    </w:r>
    <w:r w:rsidR="00FB1B64" w:rsidRPr="007D668C">
      <w:rPr>
        <w:color w:val="8E817B"/>
      </w:rPr>
      <mc:AlternateContent>
        <mc:Choice Requires="wps">
          <w:drawing>
            <wp:anchor distT="0" distB="0" distL="114300" distR="114300" simplePos="0" relativeHeight="251658242" behindDoc="0" locked="0" layoutInCell="1" allowOverlap="1" wp14:anchorId="443619B3" wp14:editId="052B62A0">
              <wp:simplePos x="0" y="0"/>
              <wp:positionH relativeFrom="column">
                <wp:posOffset>1090295</wp:posOffset>
              </wp:positionH>
              <wp:positionV relativeFrom="paragraph">
                <wp:posOffset>-191267</wp:posOffset>
              </wp:positionV>
              <wp:extent cx="5466080" cy="431800"/>
              <wp:effectExtent l="0" t="0" r="0" b="0"/>
              <wp:wrapNone/>
              <wp:docPr id="2062667691" name="Text Box 2062667691"/>
              <wp:cNvGraphicFramePr/>
              <a:graphic xmlns:a="http://schemas.openxmlformats.org/drawingml/2006/main">
                <a:graphicData uri="http://schemas.microsoft.com/office/word/2010/wordprocessingShape">
                  <wps:wsp>
                    <wps:cNvSpPr txBox="1"/>
                    <wps:spPr>
                      <a:xfrm>
                        <a:off x="0" y="0"/>
                        <a:ext cx="5466080" cy="431800"/>
                      </a:xfrm>
                      <a:prstGeom prst="rect">
                        <a:avLst/>
                      </a:prstGeom>
                      <a:noFill/>
                      <a:ln w="6350">
                        <a:noFill/>
                      </a:ln>
                    </wps:spPr>
                    <wps:txbx>
                      <w:txbxContent>
                        <w:p w14:paraId="3C3F639A" w14:textId="70FE3419" w:rsidR="007D668C" w:rsidRPr="00FB1B64" w:rsidRDefault="006A1279" w:rsidP="00FB1B64">
                          <w:pPr>
                            <w:jc w:val="right"/>
                            <w:rPr>
                              <w:rFonts w:ascii="Montserrat" w:hAnsi="Montserrat"/>
                              <w:b/>
                              <w:bCs/>
                              <w:sz w:val="24"/>
                              <w:szCs w:val="24"/>
                            </w:rPr>
                          </w:pPr>
                          <w:r>
                            <w:rPr>
                              <w:b/>
                              <w:bCs/>
                              <w:color w:val="8E817B"/>
                            </w:rPr>
                            <w:t>Jesus and Abraham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3619B3" id="_x0000_t202" coordsize="21600,21600" o:spt="202" path="m,l,21600r21600,l21600,xe">
              <v:stroke joinstyle="miter"/>
              <v:path gradientshapeok="t" o:connecttype="rect"/>
            </v:shapetype>
            <v:shape id="Text Box 2062667691" o:spid="_x0000_s1029" type="#_x0000_t202" style="position:absolute;margin-left:85.85pt;margin-top:-15.05pt;width:430.4pt;height:3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" filled="f" stroked="f" strokeweight=".5pt">
              <v:textbox>
                <w:txbxContent>
                  <w:p w14:paraId="3C3F639A" w14:textId="70FE3419" w:rsidR="007D668C" w:rsidRPr="00FB1B64" w:rsidRDefault="006A1279" w:rsidP="00FB1B64">
                    <w:pPr>
                      <w:jc w:val="right"/>
                      <w:rPr>
                        <w:rFonts w:ascii="Montserrat" w:hAnsi="Montserrat"/>
                        <w:b/>
                        <w:bCs/>
                        <w:sz w:val="24"/>
                        <w:szCs w:val="24"/>
                      </w:rPr>
                    </w:pPr>
                    <w:r>
                      <w:rPr>
                        <w:b/>
                        <w:bCs/>
                        <w:color w:val="8E817B"/>
                      </w:rPr>
                      <w:t>Jesus and Abraham</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7090F" w14:textId="2C50304F" w:rsidR="00035C93" w:rsidRDefault="00253B52">
    <w:pPr>
      <w:pStyle w:val="Header"/>
    </w:pPr>
    <w:r>
      <mc:AlternateContent>
        <mc:Choice Requires="wps">
          <w:drawing>
            <wp:anchor distT="0" distB="0" distL="114300" distR="114300" simplePos="0" relativeHeight="251658243" behindDoc="0" locked="0" layoutInCell="1" allowOverlap="1" wp14:anchorId="0DFC0B4D" wp14:editId="3C33D4E0">
              <wp:simplePos x="0" y="0"/>
              <wp:positionH relativeFrom="column">
                <wp:posOffset>2647507</wp:posOffset>
              </wp:positionH>
              <wp:positionV relativeFrom="paragraph">
                <wp:posOffset>-170121</wp:posOffset>
              </wp:positionV>
              <wp:extent cx="6502341" cy="1556385"/>
              <wp:effectExtent l="0" t="0" r="0" b="0"/>
              <wp:wrapNone/>
              <wp:docPr id="91112410" name="Text Box 91112410"/>
              <wp:cNvGraphicFramePr/>
              <a:graphic xmlns:a="http://schemas.openxmlformats.org/drawingml/2006/main">
                <a:graphicData uri="http://schemas.microsoft.com/office/word/2010/wordprocessingShape">
                  <wps:wsp>
                    <wps:cNvSpPr txBox="1"/>
                    <wps:spPr>
                      <a:xfrm>
                        <a:off x="0" y="0"/>
                        <a:ext cx="6502341" cy="1556385"/>
                      </a:xfrm>
                      <a:prstGeom prst="rect">
                        <a:avLst/>
                      </a:prstGeom>
                      <a:noFill/>
                      <a:ln w="6350">
                        <a:noFill/>
                      </a:ln>
                    </wps:spPr>
                    <wps:txbx>
                      <w:txbxContent>
                        <w:p w14:paraId="3184DDA8" w14:textId="67DB2CF3" w:rsidR="005275C2" w:rsidRDefault="005275C2" w:rsidP="00FD16A6">
                          <w:pPr>
                            <w:rPr>
                              <w:rFonts w:ascii="Montserrat" w:hAnsi="Montserrat"/>
                              <w:b/>
                              <w:bCs/>
                              <w:color w:val="FFFFFF" w:themeColor="background1"/>
                              <w:sz w:val="40"/>
                              <w:szCs w:val="40"/>
                            </w:rPr>
                          </w:pPr>
                          <w:r>
                            <w:rPr>
                              <w:rFonts w:ascii="Montserrat" w:hAnsi="Montserrat"/>
                              <w:b/>
                              <w:bCs/>
                              <w:color w:val="FFFFFF" w:themeColor="background1"/>
                              <w:sz w:val="40"/>
                              <w:szCs w:val="40"/>
                            </w:rPr>
                            <w:t xml:space="preserve">The </w:t>
                          </w:r>
                          <w:r w:rsidR="006A1279">
                            <w:rPr>
                              <w:rFonts w:ascii="Montserrat" w:hAnsi="Montserrat"/>
                              <w:b/>
                              <w:bCs/>
                              <w:color w:val="FFFFFF" w:themeColor="background1"/>
                              <w:sz w:val="40"/>
                              <w:szCs w:val="40"/>
                            </w:rPr>
                            <w:t>Gospel of John</w:t>
                          </w:r>
                        </w:p>
                        <w:p w14:paraId="7D85F309" w14:textId="1F6CD6CE" w:rsidR="00DD31A0" w:rsidRPr="006D3029" w:rsidRDefault="006A1279" w:rsidP="00FD16A6">
                          <w:pPr>
                            <w:rPr>
                              <w:rFonts w:ascii="Montserrat" w:hAnsi="Montserrat"/>
                              <w:b/>
                              <w:bCs/>
                              <w:sz w:val="28"/>
                              <w:szCs w:val="28"/>
                            </w:rPr>
                          </w:pPr>
                          <w:r>
                            <w:rPr>
                              <w:rFonts w:ascii="Montserrat" w:hAnsi="Montserrat"/>
                              <w:color w:val="FFFFFF" w:themeColor="background1"/>
                              <w:sz w:val="28"/>
                              <w:szCs w:val="28"/>
                            </w:rPr>
                            <w:t xml:space="preserve">Session 19: </w:t>
                          </w:r>
                          <w:r w:rsidR="008B5EF3">
                            <w:rPr>
                              <w:rFonts w:ascii="Montserrat" w:hAnsi="Montserrat"/>
                              <w:color w:val="FFFFFF" w:themeColor="background1"/>
                              <w:sz w:val="28"/>
                              <w:szCs w:val="28"/>
                            </w:rPr>
                            <w:t>Jesus and Abraham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C0B4D" id="_x0000_t202" coordsize="21600,21600" o:spt="202" path="m,l,21600r21600,l21600,xe">
              <v:stroke joinstyle="miter"/>
              <v:path gradientshapeok="t" o:connecttype="rect"/>
            </v:shapetype>
            <v:shape id="Text Box 91112410" o:spid="_x0000_s1030" type="#_x0000_t202" style="position:absolute;margin-left:208.45pt;margin-top:-13.4pt;width:512pt;height:122.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" filled="f" stroked="f" strokeweight=".5pt">
              <v:textbox>
                <w:txbxContent>
                  <w:p w14:paraId="3184DDA8" w14:textId="67DB2CF3" w:rsidR="005275C2" w:rsidRDefault="005275C2" w:rsidP="00FD16A6">
                    <w:pPr>
                      <w:rPr>
                        <w:rFonts w:ascii="Montserrat" w:hAnsi="Montserrat"/>
                        <w:b/>
                        <w:bCs/>
                        <w:color w:val="FFFFFF" w:themeColor="background1"/>
                        <w:sz w:val="40"/>
                        <w:szCs w:val="40"/>
                      </w:rPr>
                    </w:pPr>
                    <w:r>
                      <w:rPr>
                        <w:rFonts w:ascii="Montserrat" w:hAnsi="Montserrat"/>
                        <w:b/>
                        <w:bCs/>
                        <w:color w:val="FFFFFF" w:themeColor="background1"/>
                        <w:sz w:val="40"/>
                        <w:szCs w:val="40"/>
                      </w:rPr>
                      <w:t xml:space="preserve">The </w:t>
                    </w:r>
                    <w:r w:rsidR="006A1279">
                      <w:rPr>
                        <w:rFonts w:ascii="Montserrat" w:hAnsi="Montserrat"/>
                        <w:b/>
                        <w:bCs/>
                        <w:color w:val="FFFFFF" w:themeColor="background1"/>
                        <w:sz w:val="40"/>
                        <w:szCs w:val="40"/>
                      </w:rPr>
                      <w:t>Gospel of John</w:t>
                    </w:r>
                  </w:p>
                  <w:p w14:paraId="7D85F309" w14:textId="1F6CD6CE" w:rsidR="00DD31A0" w:rsidRPr="006D3029" w:rsidRDefault="006A1279" w:rsidP="00FD16A6">
                    <w:pPr>
                      <w:rPr>
                        <w:rFonts w:ascii="Montserrat" w:hAnsi="Montserrat"/>
                        <w:b/>
                        <w:bCs/>
                        <w:sz w:val="28"/>
                        <w:szCs w:val="28"/>
                      </w:rPr>
                    </w:pPr>
                    <w:r>
                      <w:rPr>
                        <w:rFonts w:ascii="Montserrat" w:hAnsi="Montserrat"/>
                        <w:color w:val="FFFFFF" w:themeColor="background1"/>
                        <w:sz w:val="28"/>
                        <w:szCs w:val="28"/>
                      </w:rPr>
                      <w:t xml:space="preserve">Session 19: </w:t>
                    </w:r>
                    <w:r w:rsidR="008B5EF3">
                      <w:rPr>
                        <w:rFonts w:ascii="Montserrat" w:hAnsi="Montserrat"/>
                        <w:color w:val="FFFFFF" w:themeColor="background1"/>
                        <w:sz w:val="28"/>
                        <w:szCs w:val="28"/>
                      </w:rPr>
                      <w:t>Jesus and Abraham</w:t>
                    </w:r>
                  </w:p>
                </w:txbxContent>
              </v:textbox>
            </v:shape>
          </w:pict>
        </mc:Fallback>
      </mc:AlternateContent>
    </w:r>
    <w:r>
      <w:drawing>
        <wp:anchor distT="0" distB="0" distL="114300" distR="114300" simplePos="0" relativeHeight="251658240" behindDoc="1" locked="0" layoutInCell="1" allowOverlap="1" wp14:anchorId="0B1FDD5E" wp14:editId="1B5A0903">
          <wp:simplePos x="0" y="0"/>
          <wp:positionH relativeFrom="column">
            <wp:posOffset>-469900</wp:posOffset>
          </wp:positionH>
          <wp:positionV relativeFrom="paragraph">
            <wp:posOffset>-495935</wp:posOffset>
          </wp:positionV>
          <wp:extent cx="7799705" cy="10090150"/>
          <wp:effectExtent l="0" t="0" r="0" b="6350"/>
          <wp:wrapNone/>
          <wp:docPr id="998055845" name="Picture 998055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55845" name="Picture 998055845"/>
                  <pic:cNvPicPr/>
                </pic:nvPicPr>
                <pic:blipFill>
                  <a:blip r:embed="rId1">
                    <a:extLst>
                      <a:ext uri="{28A0092B-C50C-407E-A947-70E740481C1C}">
                        <a14:useLocalDpi xmlns:a14="http://schemas.microsoft.com/office/drawing/2010/main" val="0"/>
                      </a:ext>
                    </a:extLst>
                  </a:blip>
                  <a:stretch>
                    <a:fillRect/>
                  </a:stretch>
                </pic:blipFill>
                <pic:spPr>
                  <a:xfrm>
                    <a:off x="0" y="0"/>
                    <a:ext cx="7799705" cy="100901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E2467"/>
    <w:multiLevelType w:val="multilevel"/>
    <w:tmpl w:val="74A07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5F04A9"/>
    <w:multiLevelType w:val="multilevel"/>
    <w:tmpl w:val="94202E82"/>
    <w:lvl w:ilvl="0">
      <w:start w:val="1"/>
      <w:numFmt w:val="decimal"/>
      <w:suff w:val="space"/>
      <w:lvlText w:val="Chapter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C9B2DBC"/>
    <w:multiLevelType w:val="multilevel"/>
    <w:tmpl w:val="12C6BD4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3" w15:restartNumberingAfterBreak="0">
    <w:nsid w:val="1DB30F5F"/>
    <w:multiLevelType w:val="hybridMultilevel"/>
    <w:tmpl w:val="E2D6BB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F467E80"/>
    <w:multiLevelType w:val="multilevel"/>
    <w:tmpl w:val="C9544170"/>
    <w:lvl w:ilvl="0">
      <w:start w:val="1"/>
      <w:numFmt w:val="decimal"/>
      <w:suff w:val="space"/>
      <w:lvlText w:val="Chapter %1"/>
      <w:lvlJc w:val="left"/>
      <w:pPr>
        <w:ind w:left="360" w:hanging="360"/>
      </w:pPr>
      <w:rPr>
        <w:rFonts w:ascii="Calibri" w:hAnsi="Calibri" w:hint="default"/>
        <w:color w:val="A6A6A6" w:themeColor="background1" w:themeShade="A6"/>
        <w:sz w:val="54"/>
      </w:rPr>
    </w:lvl>
    <w:lvl w:ilvl="1">
      <w:start w:val="1"/>
      <w:numFmt w:val="decimal"/>
      <w:suff w:val="space"/>
      <w:lvlText w:val="%1.%2"/>
      <w:lvlJc w:val="left"/>
      <w:pPr>
        <w:ind w:left="360" w:hanging="360"/>
      </w:pPr>
      <w:rPr>
        <w:rFonts w:ascii="Calibri" w:hAnsi="Calibri" w:hint="default"/>
        <w:color w:val="FFFFFF" w:themeColor="background1"/>
        <w:sz w:val="40"/>
      </w:rPr>
    </w:lvl>
    <w:lvl w:ilvl="2">
      <w:start w:val="1"/>
      <w:numFmt w:val="decimal"/>
      <w:suff w:val="space"/>
      <w:lvlText w:val="%3.%2"/>
      <w:lvlJc w:val="left"/>
      <w:pPr>
        <w:ind w:left="360" w:hanging="360"/>
      </w:pPr>
      <w:rPr>
        <w:rFonts w:ascii="Calibri" w:hAnsi="Calibri" w:hint="default"/>
        <w:b w:val="0"/>
        <w:i w:val="0"/>
        <w:color w:val="694A77"/>
        <w:sz w:val="27"/>
      </w:rPr>
    </w:lvl>
    <w:lvl w:ilvl="3">
      <w:start w:val="1"/>
      <w:numFmt w:val="decimal"/>
      <w:lvlText w:val="%4."/>
      <w:lvlJc w:val="left"/>
      <w:pPr>
        <w:ind w:left="0" w:firstLine="360"/>
      </w:pPr>
      <w:rPr>
        <w:rFonts w:hint="default"/>
      </w:rPr>
    </w:lvl>
    <w:lvl w:ilvl="4">
      <w:start w:val="1"/>
      <w:numFmt w:val="lowerLetter"/>
      <w:lvlText w:val="%5."/>
      <w:lvlJc w:val="left"/>
      <w:pPr>
        <w:ind w:left="5580" w:hanging="360"/>
      </w:pPr>
      <w:rPr>
        <w:rFonts w:hint="default"/>
      </w:rPr>
    </w:lvl>
    <w:lvl w:ilvl="5">
      <w:start w:val="1"/>
      <w:numFmt w:val="lowerRoman"/>
      <w:lvlText w:val="%6."/>
      <w:lvlJc w:val="right"/>
      <w:pPr>
        <w:ind w:left="6300" w:hanging="180"/>
      </w:pPr>
      <w:rPr>
        <w:rFonts w:hint="default"/>
      </w:rPr>
    </w:lvl>
    <w:lvl w:ilvl="6">
      <w:start w:val="1"/>
      <w:numFmt w:val="decimal"/>
      <w:lvlText w:val="%7."/>
      <w:lvlJc w:val="left"/>
      <w:pPr>
        <w:ind w:left="7020" w:hanging="360"/>
      </w:pPr>
      <w:rPr>
        <w:rFonts w:hint="default"/>
      </w:rPr>
    </w:lvl>
    <w:lvl w:ilvl="7">
      <w:start w:val="1"/>
      <w:numFmt w:val="lowerLetter"/>
      <w:lvlText w:val="%8."/>
      <w:lvlJc w:val="left"/>
      <w:pPr>
        <w:ind w:left="7740" w:hanging="360"/>
      </w:pPr>
      <w:rPr>
        <w:rFonts w:hint="default"/>
      </w:rPr>
    </w:lvl>
    <w:lvl w:ilvl="8">
      <w:start w:val="1"/>
      <w:numFmt w:val="lowerRoman"/>
      <w:lvlText w:val="%9."/>
      <w:lvlJc w:val="right"/>
      <w:pPr>
        <w:ind w:left="8460" w:hanging="180"/>
      </w:pPr>
      <w:rPr>
        <w:rFonts w:hint="default"/>
      </w:rPr>
    </w:lvl>
  </w:abstractNum>
  <w:abstractNum w:abstractNumId="5" w15:restartNumberingAfterBreak="0">
    <w:nsid w:val="22F25166"/>
    <w:multiLevelType w:val="multilevel"/>
    <w:tmpl w:val="F3D4D53A"/>
    <w:lvl w:ilvl="0">
      <w:numFmt w:val="bullet"/>
      <w:lvlText w:val="-"/>
      <w:lvlJc w:val="left"/>
      <w:pPr>
        <w:ind w:left="202" w:hanging="128"/>
      </w:pPr>
      <w:rPr>
        <w:rFonts w:ascii="Calibri" w:hAnsi="Calibri"/>
        <w:color w:val="231F20"/>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abstractNum w:abstractNumId="6" w15:restartNumberingAfterBreak="0">
    <w:nsid w:val="2828375D"/>
    <w:multiLevelType w:val="hybridMultilevel"/>
    <w:tmpl w:val="6E4CE5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E7320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F494A10"/>
    <w:multiLevelType w:val="multilevel"/>
    <w:tmpl w:val="9416AEE2"/>
    <w:lvl w:ilvl="0">
      <w:start w:val="1"/>
      <w:numFmt w:val="decimal"/>
      <w:lvlText w:val="%1."/>
      <w:lvlJc w:val="left"/>
      <w:pPr>
        <w:ind w:left="1440" w:hanging="1440"/>
      </w:pPr>
      <w:rPr>
        <w:rFonts w:hint="default"/>
      </w:rPr>
    </w:lvl>
    <w:lvl w:ilvl="1">
      <w:start w:val="1"/>
      <w:numFmt w:val="lowerLetter"/>
      <w:lvlText w:val="%2)"/>
      <w:lvlJc w:val="left"/>
      <w:pPr>
        <w:ind w:left="1800" w:hanging="1440"/>
      </w:pPr>
      <w:rPr>
        <w:rFonts w:hint="default"/>
      </w:rPr>
    </w:lvl>
    <w:lvl w:ilvl="2">
      <w:start w:val="1"/>
      <w:numFmt w:val="lowerRoman"/>
      <w:lvlText w:val="%3)"/>
      <w:lvlJc w:val="left"/>
      <w:pPr>
        <w:ind w:left="2160" w:hanging="1440"/>
      </w:pPr>
      <w:rPr>
        <w:rFonts w:hint="default"/>
      </w:rPr>
    </w:lvl>
    <w:lvl w:ilvl="3">
      <w:start w:val="1"/>
      <w:numFmt w:val="decimal"/>
      <w:lvlText w:val="(%4)"/>
      <w:lvlJc w:val="left"/>
      <w:pPr>
        <w:ind w:left="2520" w:hanging="1440"/>
      </w:pPr>
      <w:rPr>
        <w:rFonts w:hint="default"/>
      </w:rPr>
    </w:lvl>
    <w:lvl w:ilvl="4">
      <w:start w:val="1"/>
      <w:numFmt w:val="lowerLetter"/>
      <w:lvlText w:val="(%5)"/>
      <w:lvlJc w:val="left"/>
      <w:pPr>
        <w:ind w:left="2880" w:hanging="1440"/>
      </w:pPr>
      <w:rPr>
        <w:rFonts w:hint="default"/>
      </w:rPr>
    </w:lvl>
    <w:lvl w:ilvl="5">
      <w:start w:val="1"/>
      <w:numFmt w:val="lowerRoman"/>
      <w:lvlText w:val="(%6)"/>
      <w:lvlJc w:val="left"/>
      <w:pPr>
        <w:ind w:left="3240" w:hanging="1440"/>
      </w:pPr>
      <w:rPr>
        <w:rFonts w:hint="default"/>
      </w:rPr>
    </w:lvl>
    <w:lvl w:ilvl="6">
      <w:start w:val="1"/>
      <w:numFmt w:val="decimal"/>
      <w:lvlText w:val="%7."/>
      <w:lvlJc w:val="left"/>
      <w:pPr>
        <w:ind w:left="3600" w:hanging="1440"/>
      </w:pPr>
      <w:rPr>
        <w:rFonts w:hint="default"/>
      </w:rPr>
    </w:lvl>
    <w:lvl w:ilvl="7">
      <w:start w:val="1"/>
      <w:numFmt w:val="lowerLetter"/>
      <w:lvlText w:val="%8."/>
      <w:lvlJc w:val="left"/>
      <w:pPr>
        <w:ind w:left="3960" w:hanging="1440"/>
      </w:pPr>
      <w:rPr>
        <w:rFonts w:hint="default"/>
      </w:rPr>
    </w:lvl>
    <w:lvl w:ilvl="8">
      <w:start w:val="1"/>
      <w:numFmt w:val="lowerRoman"/>
      <w:lvlText w:val="%9."/>
      <w:lvlJc w:val="left"/>
      <w:pPr>
        <w:ind w:left="4320" w:hanging="1440"/>
      </w:pPr>
      <w:rPr>
        <w:rFonts w:hint="default"/>
      </w:rPr>
    </w:lvl>
  </w:abstractNum>
  <w:abstractNum w:abstractNumId="9" w15:restartNumberingAfterBreak="0">
    <w:nsid w:val="3A92381A"/>
    <w:multiLevelType w:val="multilevel"/>
    <w:tmpl w:val="5B46DE06"/>
    <w:lvl w:ilvl="0">
      <w:start w:val="1"/>
      <w:numFmt w:val="decimal"/>
      <w:isLg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4752" w:hanging="792"/>
      </w:pPr>
      <w:rPr>
        <w:rFonts w:hint="default"/>
      </w:rPr>
    </w:lvl>
    <w:lvl w:ilvl="5">
      <w:start w:val="1"/>
      <w:numFmt w:val="decimal"/>
      <w:lvlText w:val="%1.%2.%3.%4.%5.%6."/>
      <w:lvlJc w:val="left"/>
      <w:pPr>
        <w:ind w:left="5256" w:hanging="936"/>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264" w:hanging="1224"/>
      </w:pPr>
      <w:rPr>
        <w:rFonts w:hint="default"/>
      </w:rPr>
    </w:lvl>
    <w:lvl w:ilvl="8">
      <w:start w:val="1"/>
      <w:numFmt w:val="decimal"/>
      <w:lvlText w:val="%1.%2.%3.%4.%5.%6.%7.%8.%9."/>
      <w:lvlJc w:val="left"/>
      <w:pPr>
        <w:ind w:left="6840" w:hanging="1440"/>
      </w:pPr>
      <w:rPr>
        <w:rFonts w:hint="default"/>
      </w:rPr>
    </w:lvl>
  </w:abstractNum>
  <w:abstractNum w:abstractNumId="10" w15:restartNumberingAfterBreak="0">
    <w:nsid w:val="3CD736A9"/>
    <w:multiLevelType w:val="hybridMultilevel"/>
    <w:tmpl w:val="7F9E40B2"/>
    <w:lvl w:ilvl="0" w:tplc="55D89D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DA39EA"/>
    <w:multiLevelType w:val="multilevel"/>
    <w:tmpl w:val="4502D284"/>
    <w:lvl w:ilvl="0">
      <w:start w:val="1"/>
      <w:numFmt w:val="upperLetter"/>
      <w:lvlText w:val="Appendix %1"/>
      <w:lvlJc w:val="left"/>
      <w:pPr>
        <w:ind w:left="720" w:hanging="720"/>
      </w:pPr>
      <w:rPr>
        <w:rFonts w:ascii="Calibri" w:hAnsi="Calibri" w:hint="default"/>
        <w:b/>
        <w:bCs w:val="0"/>
        <w:i w:val="0"/>
        <w:iCs w:val="0"/>
        <w:caps w:val="0"/>
        <w:strike w:val="0"/>
        <w:dstrike w:val="0"/>
        <w:vanish w:val="0"/>
        <w:color w:val="A6A6A6" w:themeColor="background1" w:themeShade="A6"/>
        <w:spacing w:val="0"/>
        <w:kern w:val="0"/>
        <w:position w:val="0"/>
        <w:sz w:val="5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2" w15:restartNumberingAfterBreak="0">
    <w:nsid w:val="3F417264"/>
    <w:multiLevelType w:val="multilevel"/>
    <w:tmpl w:val="AD3EB960"/>
    <w:lvl w:ilvl="0">
      <w:start w:val="1"/>
      <w:numFmt w:val="decimal"/>
      <w:suff w:val="space"/>
      <w:lvlText w:val="Chapter %1"/>
      <w:lvlJc w:val="left"/>
      <w:pPr>
        <w:ind w:left="360" w:hanging="360"/>
      </w:pPr>
      <w:rPr>
        <w:rFonts w:hint="default"/>
        <w:color w:val="A6A6A6" w:themeColor="background1" w:themeShade="A6"/>
      </w:rPr>
    </w:lvl>
    <w:lvl w:ilvl="1">
      <w:start w:val="1"/>
      <w:numFmt w:val="decimal"/>
      <w:suff w:val="space"/>
      <w:lvlText w:val="%1.%2"/>
      <w:lvlJc w:val="left"/>
      <w:pPr>
        <w:ind w:left="360" w:hanging="360"/>
      </w:pPr>
      <w:rPr>
        <w:rFonts w:hint="default"/>
        <w:color w:val="FFFFFF" w:themeColor="background1"/>
      </w:rPr>
    </w:lvl>
    <w:lvl w:ilvl="2">
      <w:start w:val="1"/>
      <w:numFmt w:val="decimal"/>
      <w:suff w:val="space"/>
      <w:lvlText w:val="%1.%2.%3"/>
      <w:lvlJc w:val="left"/>
      <w:pPr>
        <w:ind w:left="360" w:firstLine="0"/>
      </w:pPr>
      <w:rPr>
        <w:rFonts w:hint="default"/>
        <w:color w:val="694A77"/>
      </w:rPr>
    </w:lvl>
    <w:lvl w:ilvl="3">
      <w:start w:val="1"/>
      <w:numFmt w:val="decimal"/>
      <w:lvlText w:val="%4."/>
      <w:lvlJc w:val="left"/>
      <w:pPr>
        <w:ind w:left="4500" w:hanging="360"/>
      </w:pPr>
      <w:rPr>
        <w:rFonts w:hint="default"/>
      </w:rPr>
    </w:lvl>
    <w:lvl w:ilvl="4">
      <w:start w:val="1"/>
      <w:numFmt w:val="lowerLetter"/>
      <w:lvlText w:val="%5."/>
      <w:lvlJc w:val="left"/>
      <w:pPr>
        <w:ind w:left="5220" w:hanging="360"/>
      </w:pPr>
      <w:rPr>
        <w:rFonts w:hint="default"/>
      </w:rPr>
    </w:lvl>
    <w:lvl w:ilvl="5">
      <w:start w:val="1"/>
      <w:numFmt w:val="lowerRoman"/>
      <w:lvlText w:val="%6."/>
      <w:lvlJc w:val="right"/>
      <w:pPr>
        <w:ind w:left="5940" w:hanging="180"/>
      </w:pPr>
      <w:rPr>
        <w:rFonts w:hint="default"/>
      </w:rPr>
    </w:lvl>
    <w:lvl w:ilvl="6">
      <w:start w:val="1"/>
      <w:numFmt w:val="decimal"/>
      <w:lvlText w:val="%7."/>
      <w:lvlJc w:val="left"/>
      <w:pPr>
        <w:ind w:left="6660" w:hanging="360"/>
      </w:pPr>
      <w:rPr>
        <w:rFonts w:hint="default"/>
      </w:rPr>
    </w:lvl>
    <w:lvl w:ilvl="7">
      <w:start w:val="1"/>
      <w:numFmt w:val="lowerLetter"/>
      <w:lvlText w:val="%8."/>
      <w:lvlJc w:val="left"/>
      <w:pPr>
        <w:ind w:left="7380" w:hanging="360"/>
      </w:pPr>
      <w:rPr>
        <w:rFonts w:hint="default"/>
      </w:rPr>
    </w:lvl>
    <w:lvl w:ilvl="8">
      <w:start w:val="1"/>
      <w:numFmt w:val="lowerRoman"/>
      <w:lvlText w:val="%9."/>
      <w:lvlJc w:val="right"/>
      <w:pPr>
        <w:ind w:left="8100" w:hanging="180"/>
      </w:pPr>
      <w:rPr>
        <w:rFonts w:hint="default"/>
      </w:rPr>
    </w:lvl>
  </w:abstractNum>
  <w:abstractNum w:abstractNumId="13" w15:restartNumberingAfterBreak="0">
    <w:nsid w:val="40B93C27"/>
    <w:multiLevelType w:val="hybridMultilevel"/>
    <w:tmpl w:val="25B4ED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3BC4140"/>
    <w:multiLevelType w:val="hybridMultilevel"/>
    <w:tmpl w:val="262E1754"/>
    <w:lvl w:ilvl="0" w:tplc="BD8E9992">
      <w:start w:val="1"/>
      <w:numFmt w:val="decimal"/>
      <w:lvlText w:val="%1."/>
      <w:lvlJc w:val="left"/>
      <w:pPr>
        <w:ind w:left="435" w:hanging="43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50C11A6"/>
    <w:multiLevelType w:val="multilevel"/>
    <w:tmpl w:val="4FDC023C"/>
    <w:lvl w:ilvl="0">
      <w:start w:val="1"/>
      <w:numFmt w:val="decimal"/>
      <w:isLgl/>
      <w:lvlText w:val="%1."/>
      <w:lvlJc w:val="left"/>
      <w:pPr>
        <w:ind w:left="360" w:hanging="360"/>
      </w:pPr>
      <w:rPr>
        <w:rFonts w:ascii="Calibri" w:hAnsi="Calibri" w:hint="default"/>
        <w:color w:val="694A77"/>
      </w:rPr>
    </w:lvl>
    <w:lvl w:ilvl="1">
      <w:start w:val="1"/>
      <w:numFmt w:val="decimal"/>
      <w:lvlRestart w:val="0"/>
      <w:isLg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16" w15:restartNumberingAfterBreak="0">
    <w:nsid w:val="46031A62"/>
    <w:multiLevelType w:val="hybridMultilevel"/>
    <w:tmpl w:val="435EC6D6"/>
    <w:lvl w:ilvl="0" w:tplc="B8DA06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247022"/>
    <w:multiLevelType w:val="multilevel"/>
    <w:tmpl w:val="400A361E"/>
    <w:lvl w:ilvl="0">
      <w:start w:val="1"/>
      <w:numFmt w:val="bullet"/>
      <w:pStyle w:val="ListBullet"/>
      <w:lvlText w:val=""/>
      <w:lvlJc w:val="left"/>
      <w:pPr>
        <w:ind w:left="720" w:hanging="36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pStyle w:val="ListBullet2"/>
      <w:lvlText w:val="o"/>
      <w:lvlJc w:val="left"/>
      <w:pPr>
        <w:ind w:left="1080" w:hanging="360"/>
      </w:pPr>
      <w:rPr>
        <w:rFonts w:ascii="Courier New" w:hAnsi="Courier New"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8" w15:restartNumberingAfterBreak="0">
    <w:nsid w:val="48E40A21"/>
    <w:multiLevelType w:val="multilevel"/>
    <w:tmpl w:val="0A165832"/>
    <w:lvl w:ilvl="0">
      <w:start w:val="1"/>
      <w:numFmt w:val="decimal"/>
      <w:pStyle w:val="ListNumber"/>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ListNumber2"/>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9" w15:restartNumberingAfterBreak="0">
    <w:nsid w:val="48F226F6"/>
    <w:multiLevelType w:val="hybridMultilevel"/>
    <w:tmpl w:val="DEC60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E43FD4"/>
    <w:multiLevelType w:val="hybridMultilevel"/>
    <w:tmpl w:val="0968208E"/>
    <w:lvl w:ilvl="0" w:tplc="AB6A85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3369EE"/>
    <w:multiLevelType w:val="hybridMultilevel"/>
    <w:tmpl w:val="30A20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1A2350"/>
    <w:multiLevelType w:val="hybridMultilevel"/>
    <w:tmpl w:val="9D58AAF8"/>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2CE39F1"/>
    <w:multiLevelType w:val="hybridMultilevel"/>
    <w:tmpl w:val="31A87E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51D4913"/>
    <w:multiLevelType w:val="hybridMultilevel"/>
    <w:tmpl w:val="C9485FE2"/>
    <w:lvl w:ilvl="0" w:tplc="339A1B1A">
      <w:start w:val="1"/>
      <w:numFmt w:val="decimal"/>
      <w:lvlText w:val="%1."/>
      <w:lvlJc w:val="left"/>
      <w:pPr>
        <w:ind w:left="720" w:hanging="360"/>
      </w:pPr>
      <w:rPr>
        <w:rFonts w:ascii="Corbel" w:hAnsi="Corbel"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C2D0536C">
      <w:start w:val="1"/>
      <w:numFmt w:val="decimal"/>
      <w:pStyle w:val="NumberedList"/>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DF7B0E"/>
    <w:multiLevelType w:val="multilevel"/>
    <w:tmpl w:val="4BBE41AE"/>
    <w:lvl w:ilvl="0">
      <w:start w:val="1"/>
      <w:numFmt w:val="decimal"/>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lvlText w:val="%1.%2"/>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hint="default"/>
      </w:rPr>
    </w:lvl>
    <w:lvl w:ilvl="4">
      <w:start w:val="1"/>
      <w:numFmt w:val="none"/>
      <w:lvlText w:val=""/>
      <w:lvlJc w:val="left"/>
      <w:pPr>
        <w:ind w:left="0" w:firstLine="0"/>
      </w:pPr>
      <w:rPr>
        <w:rFonts w:hint="default"/>
      </w:rPr>
    </w:lvl>
    <w:lvl w:ilvl="5">
      <w:start w:val="1"/>
      <w:numFmt w:val="none"/>
      <w:pStyle w:val="Heading6"/>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lvlText w:val=""/>
      <w:lvlJc w:val="left"/>
      <w:pPr>
        <w:ind w:left="0" w:firstLine="0"/>
      </w:pPr>
      <w:rPr>
        <w:rFonts w:hint="default"/>
      </w:rPr>
    </w:lvl>
    <w:lvl w:ilvl="8">
      <w:start w:val="1"/>
      <w:numFmt w:val="none"/>
      <w:pStyle w:val="Heading9"/>
      <w:lvlText w:val=""/>
      <w:lvlJc w:val="left"/>
      <w:pPr>
        <w:ind w:left="0" w:firstLine="0"/>
      </w:pPr>
      <w:rPr>
        <w:rFonts w:hint="default"/>
      </w:rPr>
    </w:lvl>
  </w:abstractNum>
  <w:abstractNum w:abstractNumId="26" w15:restartNumberingAfterBreak="0">
    <w:nsid w:val="67E17886"/>
    <w:multiLevelType w:val="hybridMultilevel"/>
    <w:tmpl w:val="F300F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475408"/>
    <w:multiLevelType w:val="multilevel"/>
    <w:tmpl w:val="DA187C88"/>
    <w:lvl w:ilvl="0">
      <w:start w:val="1"/>
      <w:numFmt w:val="decimal"/>
      <w:suff w:val="space"/>
      <w:lvlText w:val="Chapter %1"/>
      <w:lvlJc w:val="left"/>
      <w:pPr>
        <w:ind w:left="360" w:hanging="360"/>
      </w:pPr>
      <w:rPr>
        <w:rFonts w:hint="default"/>
        <w:color w:val="A6A6A6" w:themeColor="background1" w:themeShade="A6"/>
      </w:rPr>
    </w:lvl>
    <w:lvl w:ilvl="1">
      <w:start w:val="1"/>
      <w:numFmt w:val="decimal"/>
      <w:lvlRestart w:val="0"/>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suff w:val="space"/>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C247C33"/>
    <w:multiLevelType w:val="hybridMultilevel"/>
    <w:tmpl w:val="29CCFE44"/>
    <w:lvl w:ilvl="0" w:tplc="D04687C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E614CB7"/>
    <w:multiLevelType w:val="multilevel"/>
    <w:tmpl w:val="B96E5C3A"/>
    <w:lvl w:ilvl="0">
      <w:start w:val="5"/>
      <w:numFmt w:val="decimal"/>
      <w:lvlText w:val="%1"/>
      <w:lvlJc w:val="left"/>
      <w:pPr>
        <w:ind w:left="1200" w:hanging="720"/>
      </w:pPr>
      <w:rPr>
        <w:rFonts w:hint="default"/>
      </w:rPr>
    </w:lvl>
    <w:lvl w:ilvl="1">
      <w:start w:val="1"/>
      <w:numFmt w:val="decimal"/>
      <w:lvlText w:val="%1.%2"/>
      <w:lvlJc w:val="left"/>
      <w:pPr>
        <w:ind w:left="1200" w:hanging="720"/>
      </w:pPr>
      <w:rPr>
        <w:rFonts w:ascii="Calibri" w:eastAsia="Calibri" w:hAnsi="Calibri" w:cs="Calibri" w:hint="default"/>
        <w:b/>
        <w:bCs/>
        <w:color w:val="694A77"/>
        <w:spacing w:val="-3"/>
        <w:w w:val="100"/>
        <w:sz w:val="32"/>
        <w:szCs w:val="32"/>
      </w:rPr>
    </w:lvl>
    <w:lvl w:ilvl="2">
      <w:numFmt w:val="bullet"/>
      <w:lvlText w:val="•"/>
      <w:lvlJc w:val="left"/>
      <w:pPr>
        <w:ind w:left="1068" w:hanging="228"/>
      </w:pPr>
      <w:rPr>
        <w:rFonts w:ascii="Calibri" w:eastAsia="Calibri" w:hAnsi="Calibri" w:cs="Calibri" w:hint="default"/>
        <w:color w:val="231F20"/>
        <w:spacing w:val="-5"/>
        <w:w w:val="97"/>
        <w:sz w:val="24"/>
        <w:szCs w:val="24"/>
      </w:rPr>
    </w:lvl>
    <w:lvl w:ilvl="3">
      <w:numFmt w:val="bullet"/>
      <w:lvlText w:val="•"/>
      <w:lvlJc w:val="left"/>
      <w:pPr>
        <w:ind w:left="2655" w:hanging="228"/>
      </w:pPr>
      <w:rPr>
        <w:rFonts w:hint="default"/>
      </w:rPr>
    </w:lvl>
    <w:lvl w:ilvl="4">
      <w:numFmt w:val="bullet"/>
      <w:lvlText w:val="•"/>
      <w:lvlJc w:val="left"/>
      <w:pPr>
        <w:ind w:left="3750" w:hanging="228"/>
      </w:pPr>
      <w:rPr>
        <w:rFonts w:hint="default"/>
      </w:rPr>
    </w:lvl>
    <w:lvl w:ilvl="5">
      <w:numFmt w:val="bullet"/>
      <w:lvlText w:val="•"/>
      <w:lvlJc w:val="left"/>
      <w:pPr>
        <w:ind w:left="4845" w:hanging="228"/>
      </w:pPr>
      <w:rPr>
        <w:rFonts w:hint="default"/>
      </w:rPr>
    </w:lvl>
    <w:lvl w:ilvl="6">
      <w:numFmt w:val="bullet"/>
      <w:lvlText w:val="•"/>
      <w:lvlJc w:val="left"/>
      <w:pPr>
        <w:ind w:left="5940" w:hanging="228"/>
      </w:pPr>
      <w:rPr>
        <w:rFonts w:hint="default"/>
      </w:rPr>
    </w:lvl>
    <w:lvl w:ilvl="7">
      <w:numFmt w:val="bullet"/>
      <w:lvlText w:val="•"/>
      <w:lvlJc w:val="left"/>
      <w:pPr>
        <w:ind w:left="7035" w:hanging="228"/>
      </w:pPr>
      <w:rPr>
        <w:rFonts w:hint="default"/>
      </w:rPr>
    </w:lvl>
    <w:lvl w:ilvl="8">
      <w:numFmt w:val="bullet"/>
      <w:lvlText w:val="•"/>
      <w:lvlJc w:val="left"/>
      <w:pPr>
        <w:ind w:left="8130" w:hanging="228"/>
      </w:pPr>
      <w:rPr>
        <w:rFonts w:hint="default"/>
      </w:rPr>
    </w:lvl>
  </w:abstractNum>
  <w:abstractNum w:abstractNumId="30" w15:restartNumberingAfterBreak="0">
    <w:nsid w:val="741763C8"/>
    <w:multiLevelType w:val="hybridMultilevel"/>
    <w:tmpl w:val="69A41D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7E71E0F"/>
    <w:multiLevelType w:val="hybridMultilevel"/>
    <w:tmpl w:val="F67EDDCE"/>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8E65693"/>
    <w:multiLevelType w:val="hybridMultilevel"/>
    <w:tmpl w:val="9736618C"/>
    <w:lvl w:ilvl="0" w:tplc="8AD216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B2B6BB1"/>
    <w:multiLevelType w:val="multilevel"/>
    <w:tmpl w:val="8BB4E9DE"/>
    <w:lvl w:ilvl="0">
      <w:start w:val="7"/>
      <w:numFmt w:val="decimal"/>
      <w:suff w:val="space"/>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657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7B443493"/>
    <w:multiLevelType w:val="hybridMultilevel"/>
    <w:tmpl w:val="37E492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C982D79"/>
    <w:multiLevelType w:val="hybridMultilevel"/>
    <w:tmpl w:val="83EEB3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D9464C8"/>
    <w:multiLevelType w:val="multilevel"/>
    <w:tmpl w:val="91AAA1E8"/>
    <w:lvl w:ilvl="0">
      <w:numFmt w:val="bullet"/>
      <w:lvlText w:val="-"/>
      <w:lvlJc w:val="left"/>
      <w:pPr>
        <w:ind w:left="202" w:hanging="128"/>
      </w:pPr>
      <w:rPr>
        <w:rFonts w:ascii="Calibri" w:hAnsi="Calibri"/>
        <w:color w:val="231F20"/>
        <w:w w:val="99"/>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num w:numId="1" w16cid:durableId="755135339">
    <w:abstractNumId w:val="16"/>
  </w:num>
  <w:num w:numId="2" w16cid:durableId="1499036843">
    <w:abstractNumId w:val="10"/>
  </w:num>
  <w:num w:numId="3" w16cid:durableId="1662198925">
    <w:abstractNumId w:val="24"/>
  </w:num>
  <w:num w:numId="4" w16cid:durableId="597060948">
    <w:abstractNumId w:val="17"/>
  </w:num>
  <w:num w:numId="5" w16cid:durableId="1025521453">
    <w:abstractNumId w:val="18"/>
  </w:num>
  <w:num w:numId="6" w16cid:durableId="1630435529">
    <w:abstractNumId w:val="29"/>
  </w:num>
  <w:num w:numId="7" w16cid:durableId="1270578128">
    <w:abstractNumId w:val="9"/>
  </w:num>
  <w:num w:numId="8" w16cid:durableId="993677933">
    <w:abstractNumId w:val="15"/>
  </w:num>
  <w:num w:numId="9" w16cid:durableId="1640719765">
    <w:abstractNumId w:val="27"/>
  </w:num>
  <w:num w:numId="10" w16cid:durableId="1550847062">
    <w:abstractNumId w:val="2"/>
  </w:num>
  <w:num w:numId="11" w16cid:durableId="550919882">
    <w:abstractNumId w:val="8"/>
  </w:num>
  <w:num w:numId="12" w16cid:durableId="212348965">
    <w:abstractNumId w:val="1"/>
  </w:num>
  <w:num w:numId="13" w16cid:durableId="1771925793">
    <w:abstractNumId w:val="4"/>
  </w:num>
  <w:num w:numId="14" w16cid:durableId="543446352">
    <w:abstractNumId w:val="12"/>
  </w:num>
  <w:num w:numId="15" w16cid:durableId="2028173798">
    <w:abstractNumId w:val="11"/>
  </w:num>
  <w:num w:numId="16" w16cid:durableId="1238630630">
    <w:abstractNumId w:val="25"/>
  </w:num>
  <w:num w:numId="17" w16cid:durableId="1436906718">
    <w:abstractNumId w:val="5"/>
  </w:num>
  <w:num w:numId="18" w16cid:durableId="1443570688">
    <w:abstractNumId w:val="36"/>
  </w:num>
  <w:num w:numId="19" w16cid:durableId="1954633206">
    <w:abstractNumId w:val="28"/>
  </w:num>
  <w:num w:numId="20" w16cid:durableId="279458928">
    <w:abstractNumId w:val="20"/>
  </w:num>
  <w:num w:numId="21" w16cid:durableId="713501322">
    <w:abstractNumId w:val="33"/>
  </w:num>
  <w:num w:numId="22" w16cid:durableId="1560287665">
    <w:abstractNumId w:val="7"/>
  </w:num>
  <w:num w:numId="23" w16cid:durableId="331225703">
    <w:abstractNumId w:val="26"/>
  </w:num>
  <w:num w:numId="24" w16cid:durableId="363364166">
    <w:abstractNumId w:val="35"/>
  </w:num>
  <w:num w:numId="25" w16cid:durableId="803084820">
    <w:abstractNumId w:val="21"/>
  </w:num>
  <w:num w:numId="26" w16cid:durableId="1036274557">
    <w:abstractNumId w:val="14"/>
  </w:num>
  <w:num w:numId="27" w16cid:durableId="439616089">
    <w:abstractNumId w:val="32"/>
  </w:num>
  <w:num w:numId="28" w16cid:durableId="299195913">
    <w:abstractNumId w:val="19"/>
  </w:num>
  <w:num w:numId="29" w16cid:durableId="881332218">
    <w:abstractNumId w:val="13"/>
  </w:num>
  <w:num w:numId="30" w16cid:durableId="1699624052">
    <w:abstractNumId w:val="31"/>
  </w:num>
  <w:num w:numId="31" w16cid:durableId="1101992178">
    <w:abstractNumId w:val="22"/>
  </w:num>
  <w:num w:numId="32" w16cid:durableId="1826385840">
    <w:abstractNumId w:val="30"/>
  </w:num>
  <w:num w:numId="33" w16cid:durableId="1579943883">
    <w:abstractNumId w:val="6"/>
  </w:num>
  <w:num w:numId="34" w16cid:durableId="193812745">
    <w:abstractNumId w:val="34"/>
  </w:num>
  <w:num w:numId="35" w16cid:durableId="1176268092">
    <w:abstractNumId w:val="23"/>
  </w:num>
  <w:num w:numId="36" w16cid:durableId="1482305856">
    <w:abstractNumId w:val="3"/>
  </w:num>
  <w:num w:numId="37" w16cid:durableId="1016689437">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embedTrueTypeFonts/>
  <w:proofState w:spelling="clean" w:grammar="clean"/>
  <w:attachedTemplate r:id="rId1"/>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43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F60"/>
    <w:rsid w:val="00002577"/>
    <w:rsid w:val="00003EE9"/>
    <w:rsid w:val="00007F15"/>
    <w:rsid w:val="00015444"/>
    <w:rsid w:val="00015E66"/>
    <w:rsid w:val="0002346E"/>
    <w:rsid w:val="00023BAE"/>
    <w:rsid w:val="000311E2"/>
    <w:rsid w:val="0003516F"/>
    <w:rsid w:val="00035C93"/>
    <w:rsid w:val="000361E8"/>
    <w:rsid w:val="00037566"/>
    <w:rsid w:val="000412D5"/>
    <w:rsid w:val="000478B5"/>
    <w:rsid w:val="00050BEA"/>
    <w:rsid w:val="000521F8"/>
    <w:rsid w:val="00052382"/>
    <w:rsid w:val="000525DA"/>
    <w:rsid w:val="00057A67"/>
    <w:rsid w:val="00060B52"/>
    <w:rsid w:val="00061A79"/>
    <w:rsid w:val="0006568A"/>
    <w:rsid w:val="00073604"/>
    <w:rsid w:val="00074837"/>
    <w:rsid w:val="000748D1"/>
    <w:rsid w:val="00074CFB"/>
    <w:rsid w:val="00076F0F"/>
    <w:rsid w:val="00084253"/>
    <w:rsid w:val="00085180"/>
    <w:rsid w:val="000851EB"/>
    <w:rsid w:val="000920C6"/>
    <w:rsid w:val="000946A4"/>
    <w:rsid w:val="00096C9F"/>
    <w:rsid w:val="000A2798"/>
    <w:rsid w:val="000A34BD"/>
    <w:rsid w:val="000B272F"/>
    <w:rsid w:val="000B371E"/>
    <w:rsid w:val="000B4A78"/>
    <w:rsid w:val="000B74D9"/>
    <w:rsid w:val="000C211E"/>
    <w:rsid w:val="000C2FF7"/>
    <w:rsid w:val="000C33B0"/>
    <w:rsid w:val="000D054F"/>
    <w:rsid w:val="000D1F49"/>
    <w:rsid w:val="000D24F7"/>
    <w:rsid w:val="000E32B2"/>
    <w:rsid w:val="000E7D49"/>
    <w:rsid w:val="000E7EA9"/>
    <w:rsid w:val="000F3FFB"/>
    <w:rsid w:val="000F4DAA"/>
    <w:rsid w:val="000F53E9"/>
    <w:rsid w:val="000F719E"/>
    <w:rsid w:val="000F7F6E"/>
    <w:rsid w:val="0010046E"/>
    <w:rsid w:val="00103187"/>
    <w:rsid w:val="001065D0"/>
    <w:rsid w:val="001141BF"/>
    <w:rsid w:val="0011458F"/>
    <w:rsid w:val="00114F7F"/>
    <w:rsid w:val="0011628D"/>
    <w:rsid w:val="001302C4"/>
    <w:rsid w:val="0013165A"/>
    <w:rsid w:val="00132129"/>
    <w:rsid w:val="0013316A"/>
    <w:rsid w:val="00133573"/>
    <w:rsid w:val="00134884"/>
    <w:rsid w:val="001349C2"/>
    <w:rsid w:val="00135DF8"/>
    <w:rsid w:val="00137617"/>
    <w:rsid w:val="0014055D"/>
    <w:rsid w:val="00141BBF"/>
    <w:rsid w:val="00144260"/>
    <w:rsid w:val="001460B9"/>
    <w:rsid w:val="001509CA"/>
    <w:rsid w:val="001526DD"/>
    <w:rsid w:val="001569EE"/>
    <w:rsid w:val="00156A63"/>
    <w:rsid w:val="00160A3C"/>
    <w:rsid w:val="00163E41"/>
    <w:rsid w:val="0016777E"/>
    <w:rsid w:val="001702D4"/>
    <w:rsid w:val="0017100D"/>
    <w:rsid w:val="00171067"/>
    <w:rsid w:val="001727CA"/>
    <w:rsid w:val="0017635B"/>
    <w:rsid w:val="00176535"/>
    <w:rsid w:val="00177E34"/>
    <w:rsid w:val="00180A25"/>
    <w:rsid w:val="00184C1E"/>
    <w:rsid w:val="00185A73"/>
    <w:rsid w:val="00187D40"/>
    <w:rsid w:val="00191C63"/>
    <w:rsid w:val="0019360E"/>
    <w:rsid w:val="001964CD"/>
    <w:rsid w:val="0019660E"/>
    <w:rsid w:val="001A0AEE"/>
    <w:rsid w:val="001B2290"/>
    <w:rsid w:val="001C0C3D"/>
    <w:rsid w:val="001C0F55"/>
    <w:rsid w:val="001C169F"/>
    <w:rsid w:val="001C434F"/>
    <w:rsid w:val="001C4DB3"/>
    <w:rsid w:val="001C7B02"/>
    <w:rsid w:val="001D110D"/>
    <w:rsid w:val="001D14A7"/>
    <w:rsid w:val="001D2BFB"/>
    <w:rsid w:val="001D37AA"/>
    <w:rsid w:val="001D6D0A"/>
    <w:rsid w:val="001E3D52"/>
    <w:rsid w:val="001E4FDB"/>
    <w:rsid w:val="001F1907"/>
    <w:rsid w:val="001F4B87"/>
    <w:rsid w:val="001F7E5A"/>
    <w:rsid w:val="0020364D"/>
    <w:rsid w:val="00206298"/>
    <w:rsid w:val="00207F75"/>
    <w:rsid w:val="0021006B"/>
    <w:rsid w:val="0021083B"/>
    <w:rsid w:val="00211BA9"/>
    <w:rsid w:val="002135DA"/>
    <w:rsid w:val="00213D74"/>
    <w:rsid w:val="002167F7"/>
    <w:rsid w:val="002168ED"/>
    <w:rsid w:val="00220D2A"/>
    <w:rsid w:val="0022574C"/>
    <w:rsid w:val="00225D6E"/>
    <w:rsid w:val="00230C23"/>
    <w:rsid w:val="00231D22"/>
    <w:rsid w:val="002336C5"/>
    <w:rsid w:val="00234CAD"/>
    <w:rsid w:val="00235E00"/>
    <w:rsid w:val="00241F07"/>
    <w:rsid w:val="002462FB"/>
    <w:rsid w:val="0024772F"/>
    <w:rsid w:val="00250549"/>
    <w:rsid w:val="00252483"/>
    <w:rsid w:val="00253B52"/>
    <w:rsid w:val="00261E32"/>
    <w:rsid w:val="002648D9"/>
    <w:rsid w:val="002666D0"/>
    <w:rsid w:val="00271BCE"/>
    <w:rsid w:val="00273567"/>
    <w:rsid w:val="00287DB6"/>
    <w:rsid w:val="00290605"/>
    <w:rsid w:val="00291766"/>
    <w:rsid w:val="00292BF4"/>
    <w:rsid w:val="002B06F5"/>
    <w:rsid w:val="002B0C2A"/>
    <w:rsid w:val="002B1EA7"/>
    <w:rsid w:val="002B53A8"/>
    <w:rsid w:val="002B5EBF"/>
    <w:rsid w:val="002B7F1B"/>
    <w:rsid w:val="002C1FAE"/>
    <w:rsid w:val="002C2DEA"/>
    <w:rsid w:val="002C4143"/>
    <w:rsid w:val="002C41A9"/>
    <w:rsid w:val="002C43F2"/>
    <w:rsid w:val="002C4D71"/>
    <w:rsid w:val="002C5186"/>
    <w:rsid w:val="002C56E6"/>
    <w:rsid w:val="002C74FB"/>
    <w:rsid w:val="002C7AEF"/>
    <w:rsid w:val="002D1239"/>
    <w:rsid w:val="002D39A5"/>
    <w:rsid w:val="002D45D0"/>
    <w:rsid w:val="002D5851"/>
    <w:rsid w:val="002E007D"/>
    <w:rsid w:val="002E479C"/>
    <w:rsid w:val="002E4CC8"/>
    <w:rsid w:val="002E692F"/>
    <w:rsid w:val="002F03DD"/>
    <w:rsid w:val="002F0B10"/>
    <w:rsid w:val="002F2AF3"/>
    <w:rsid w:val="002F3C7E"/>
    <w:rsid w:val="002F4E7A"/>
    <w:rsid w:val="002F7370"/>
    <w:rsid w:val="0032755D"/>
    <w:rsid w:val="0033456B"/>
    <w:rsid w:val="003348BB"/>
    <w:rsid w:val="00337774"/>
    <w:rsid w:val="00340F43"/>
    <w:rsid w:val="0034376E"/>
    <w:rsid w:val="0035217F"/>
    <w:rsid w:val="003571EC"/>
    <w:rsid w:val="00360C03"/>
    <w:rsid w:val="00361691"/>
    <w:rsid w:val="00361E11"/>
    <w:rsid w:val="00370830"/>
    <w:rsid w:val="0037288A"/>
    <w:rsid w:val="00373D0B"/>
    <w:rsid w:val="00376B65"/>
    <w:rsid w:val="00381581"/>
    <w:rsid w:val="00383B90"/>
    <w:rsid w:val="00385FEA"/>
    <w:rsid w:val="0038713F"/>
    <w:rsid w:val="0039390A"/>
    <w:rsid w:val="003A0313"/>
    <w:rsid w:val="003A1897"/>
    <w:rsid w:val="003A2B4B"/>
    <w:rsid w:val="003A3DD6"/>
    <w:rsid w:val="003A56E7"/>
    <w:rsid w:val="003A5FF5"/>
    <w:rsid w:val="003A7C93"/>
    <w:rsid w:val="003B518F"/>
    <w:rsid w:val="003C3133"/>
    <w:rsid w:val="003C6532"/>
    <w:rsid w:val="003D19EE"/>
    <w:rsid w:val="003D4806"/>
    <w:rsid w:val="003D5FEC"/>
    <w:rsid w:val="003E0132"/>
    <w:rsid w:val="003E6A45"/>
    <w:rsid w:val="003F0847"/>
    <w:rsid w:val="003F1ADF"/>
    <w:rsid w:val="003F2771"/>
    <w:rsid w:val="003F40D6"/>
    <w:rsid w:val="0040090B"/>
    <w:rsid w:val="00403254"/>
    <w:rsid w:val="0040553F"/>
    <w:rsid w:val="00406B2E"/>
    <w:rsid w:val="00407357"/>
    <w:rsid w:val="0041365D"/>
    <w:rsid w:val="0041632E"/>
    <w:rsid w:val="004204B9"/>
    <w:rsid w:val="00420D49"/>
    <w:rsid w:val="004250A3"/>
    <w:rsid w:val="0042594C"/>
    <w:rsid w:val="004265B5"/>
    <w:rsid w:val="00426869"/>
    <w:rsid w:val="00426D6A"/>
    <w:rsid w:val="00433D5D"/>
    <w:rsid w:val="00433F80"/>
    <w:rsid w:val="004355EC"/>
    <w:rsid w:val="0043603E"/>
    <w:rsid w:val="00443B62"/>
    <w:rsid w:val="00447A03"/>
    <w:rsid w:val="004514DE"/>
    <w:rsid w:val="004516ED"/>
    <w:rsid w:val="0046034A"/>
    <w:rsid w:val="00460C64"/>
    <w:rsid w:val="0046302A"/>
    <w:rsid w:val="0046327C"/>
    <w:rsid w:val="004664D2"/>
    <w:rsid w:val="004703B2"/>
    <w:rsid w:val="00473D85"/>
    <w:rsid w:val="00476A6B"/>
    <w:rsid w:val="00482FCF"/>
    <w:rsid w:val="0048379E"/>
    <w:rsid w:val="00485751"/>
    <w:rsid w:val="00487D2D"/>
    <w:rsid w:val="004910AA"/>
    <w:rsid w:val="00492BB0"/>
    <w:rsid w:val="00495D52"/>
    <w:rsid w:val="00496EEE"/>
    <w:rsid w:val="004A0083"/>
    <w:rsid w:val="004A032E"/>
    <w:rsid w:val="004A1217"/>
    <w:rsid w:val="004A3E0B"/>
    <w:rsid w:val="004A42CE"/>
    <w:rsid w:val="004A49B5"/>
    <w:rsid w:val="004A4B82"/>
    <w:rsid w:val="004A5282"/>
    <w:rsid w:val="004B0BB6"/>
    <w:rsid w:val="004B7B19"/>
    <w:rsid w:val="004C5EB6"/>
    <w:rsid w:val="004D5329"/>
    <w:rsid w:val="004D5D62"/>
    <w:rsid w:val="004E0DF2"/>
    <w:rsid w:val="004E3D47"/>
    <w:rsid w:val="004E5A01"/>
    <w:rsid w:val="00506B73"/>
    <w:rsid w:val="005112D0"/>
    <w:rsid w:val="005117FD"/>
    <w:rsid w:val="00511C7F"/>
    <w:rsid w:val="00516F79"/>
    <w:rsid w:val="00521E8F"/>
    <w:rsid w:val="0052475E"/>
    <w:rsid w:val="005275C2"/>
    <w:rsid w:val="00527AF1"/>
    <w:rsid w:val="00530FA7"/>
    <w:rsid w:val="00531C1F"/>
    <w:rsid w:val="0053318F"/>
    <w:rsid w:val="005513D9"/>
    <w:rsid w:val="0055222E"/>
    <w:rsid w:val="005535D8"/>
    <w:rsid w:val="00556B2D"/>
    <w:rsid w:val="00560AA1"/>
    <w:rsid w:val="00561967"/>
    <w:rsid w:val="00565A7C"/>
    <w:rsid w:val="00565D08"/>
    <w:rsid w:val="0056641F"/>
    <w:rsid w:val="00566B13"/>
    <w:rsid w:val="005711F7"/>
    <w:rsid w:val="00571598"/>
    <w:rsid w:val="00571DC6"/>
    <w:rsid w:val="005727D6"/>
    <w:rsid w:val="00577E06"/>
    <w:rsid w:val="0058718D"/>
    <w:rsid w:val="005873E7"/>
    <w:rsid w:val="0059013E"/>
    <w:rsid w:val="00592821"/>
    <w:rsid w:val="00594060"/>
    <w:rsid w:val="005971EF"/>
    <w:rsid w:val="005A2307"/>
    <w:rsid w:val="005A3BF7"/>
    <w:rsid w:val="005A5513"/>
    <w:rsid w:val="005A588E"/>
    <w:rsid w:val="005A5B3F"/>
    <w:rsid w:val="005A5B7C"/>
    <w:rsid w:val="005B47B2"/>
    <w:rsid w:val="005B6B8B"/>
    <w:rsid w:val="005B75D9"/>
    <w:rsid w:val="005C5D4B"/>
    <w:rsid w:val="005C70E5"/>
    <w:rsid w:val="005D349D"/>
    <w:rsid w:val="005D35BE"/>
    <w:rsid w:val="005D396C"/>
    <w:rsid w:val="005D636A"/>
    <w:rsid w:val="005D733D"/>
    <w:rsid w:val="005E5C70"/>
    <w:rsid w:val="005F0033"/>
    <w:rsid w:val="005F2035"/>
    <w:rsid w:val="005F3869"/>
    <w:rsid w:val="005F4B91"/>
    <w:rsid w:val="005F77F1"/>
    <w:rsid w:val="005F7990"/>
    <w:rsid w:val="00602BFD"/>
    <w:rsid w:val="00611711"/>
    <w:rsid w:val="006120EB"/>
    <w:rsid w:val="00614EE1"/>
    <w:rsid w:val="00614F5A"/>
    <w:rsid w:val="0061531F"/>
    <w:rsid w:val="00617846"/>
    <w:rsid w:val="006232B4"/>
    <w:rsid w:val="00632608"/>
    <w:rsid w:val="0063456C"/>
    <w:rsid w:val="0063739C"/>
    <w:rsid w:val="0064068F"/>
    <w:rsid w:val="00643A5A"/>
    <w:rsid w:val="006456E1"/>
    <w:rsid w:val="00646E07"/>
    <w:rsid w:val="006535AD"/>
    <w:rsid w:val="00660E46"/>
    <w:rsid w:val="0067064A"/>
    <w:rsid w:val="00674A39"/>
    <w:rsid w:val="00677F8C"/>
    <w:rsid w:val="006813C9"/>
    <w:rsid w:val="00682A2B"/>
    <w:rsid w:val="00692CF5"/>
    <w:rsid w:val="00693AE0"/>
    <w:rsid w:val="006A0E1F"/>
    <w:rsid w:val="006A1279"/>
    <w:rsid w:val="006A1888"/>
    <w:rsid w:val="006A2C97"/>
    <w:rsid w:val="006A384D"/>
    <w:rsid w:val="006A49DC"/>
    <w:rsid w:val="006A57AE"/>
    <w:rsid w:val="006A58BA"/>
    <w:rsid w:val="006A69EB"/>
    <w:rsid w:val="006B0E77"/>
    <w:rsid w:val="006B26B7"/>
    <w:rsid w:val="006B3991"/>
    <w:rsid w:val="006B56AE"/>
    <w:rsid w:val="006C1776"/>
    <w:rsid w:val="006C1E5F"/>
    <w:rsid w:val="006D3029"/>
    <w:rsid w:val="006D5211"/>
    <w:rsid w:val="006D71B6"/>
    <w:rsid w:val="006E012D"/>
    <w:rsid w:val="006E0D65"/>
    <w:rsid w:val="006E3F58"/>
    <w:rsid w:val="006E5048"/>
    <w:rsid w:val="006F28C7"/>
    <w:rsid w:val="006F4CDD"/>
    <w:rsid w:val="006F61A7"/>
    <w:rsid w:val="006F7A83"/>
    <w:rsid w:val="0070099B"/>
    <w:rsid w:val="00711E4D"/>
    <w:rsid w:val="00723D3C"/>
    <w:rsid w:val="007303D7"/>
    <w:rsid w:val="007319F7"/>
    <w:rsid w:val="007326E3"/>
    <w:rsid w:val="00734757"/>
    <w:rsid w:val="0074052C"/>
    <w:rsid w:val="00742DAD"/>
    <w:rsid w:val="007520D7"/>
    <w:rsid w:val="00754CF8"/>
    <w:rsid w:val="00763C21"/>
    <w:rsid w:val="00765AB9"/>
    <w:rsid w:val="00767172"/>
    <w:rsid w:val="00770F25"/>
    <w:rsid w:val="007755F6"/>
    <w:rsid w:val="007758FD"/>
    <w:rsid w:val="00777ED6"/>
    <w:rsid w:val="0078103C"/>
    <w:rsid w:val="00782F60"/>
    <w:rsid w:val="007842E4"/>
    <w:rsid w:val="0078737F"/>
    <w:rsid w:val="00790015"/>
    <w:rsid w:val="007916B2"/>
    <w:rsid w:val="007A35A8"/>
    <w:rsid w:val="007A70AA"/>
    <w:rsid w:val="007A76FD"/>
    <w:rsid w:val="007B0173"/>
    <w:rsid w:val="007B0A85"/>
    <w:rsid w:val="007C1586"/>
    <w:rsid w:val="007C59B0"/>
    <w:rsid w:val="007C5ECB"/>
    <w:rsid w:val="007C68D0"/>
    <w:rsid w:val="007C6A52"/>
    <w:rsid w:val="007D1EB5"/>
    <w:rsid w:val="007D47F3"/>
    <w:rsid w:val="007D668C"/>
    <w:rsid w:val="007E6BAA"/>
    <w:rsid w:val="007F22DC"/>
    <w:rsid w:val="007F2ADA"/>
    <w:rsid w:val="007F3F77"/>
    <w:rsid w:val="007F47BE"/>
    <w:rsid w:val="007F7808"/>
    <w:rsid w:val="008047F6"/>
    <w:rsid w:val="008152A5"/>
    <w:rsid w:val="00815A1F"/>
    <w:rsid w:val="0082043E"/>
    <w:rsid w:val="00821809"/>
    <w:rsid w:val="00834772"/>
    <w:rsid w:val="00834775"/>
    <w:rsid w:val="00847614"/>
    <w:rsid w:val="0085363C"/>
    <w:rsid w:val="00853CE4"/>
    <w:rsid w:val="00855539"/>
    <w:rsid w:val="00856B72"/>
    <w:rsid w:val="00864684"/>
    <w:rsid w:val="00867952"/>
    <w:rsid w:val="00870438"/>
    <w:rsid w:val="00876788"/>
    <w:rsid w:val="00885F85"/>
    <w:rsid w:val="00886A0F"/>
    <w:rsid w:val="008954EF"/>
    <w:rsid w:val="00897DB6"/>
    <w:rsid w:val="008A5C0A"/>
    <w:rsid w:val="008B1C09"/>
    <w:rsid w:val="008B2407"/>
    <w:rsid w:val="008B3903"/>
    <w:rsid w:val="008B5EF3"/>
    <w:rsid w:val="008B61EA"/>
    <w:rsid w:val="008C14A6"/>
    <w:rsid w:val="008D1414"/>
    <w:rsid w:val="008D5B16"/>
    <w:rsid w:val="008D68A7"/>
    <w:rsid w:val="008E203A"/>
    <w:rsid w:val="008E2B41"/>
    <w:rsid w:val="008E508C"/>
    <w:rsid w:val="00900E3C"/>
    <w:rsid w:val="00905E8D"/>
    <w:rsid w:val="0090629E"/>
    <w:rsid w:val="00906745"/>
    <w:rsid w:val="009106ED"/>
    <w:rsid w:val="0091229C"/>
    <w:rsid w:val="0091349D"/>
    <w:rsid w:val="0091410E"/>
    <w:rsid w:val="00924C05"/>
    <w:rsid w:val="00935C01"/>
    <w:rsid w:val="009375FC"/>
    <w:rsid w:val="00940E73"/>
    <w:rsid w:val="00941F4E"/>
    <w:rsid w:val="0094302B"/>
    <w:rsid w:val="00943A16"/>
    <w:rsid w:val="00951E64"/>
    <w:rsid w:val="00952575"/>
    <w:rsid w:val="00957580"/>
    <w:rsid w:val="00961CD3"/>
    <w:rsid w:val="00962EFE"/>
    <w:rsid w:val="00963D9D"/>
    <w:rsid w:val="0096625A"/>
    <w:rsid w:val="00974F9B"/>
    <w:rsid w:val="009779B6"/>
    <w:rsid w:val="0098597D"/>
    <w:rsid w:val="00987A55"/>
    <w:rsid w:val="00990E35"/>
    <w:rsid w:val="009915A0"/>
    <w:rsid w:val="00992105"/>
    <w:rsid w:val="00993F60"/>
    <w:rsid w:val="009958D5"/>
    <w:rsid w:val="009978D2"/>
    <w:rsid w:val="009A0551"/>
    <w:rsid w:val="009A2CAA"/>
    <w:rsid w:val="009A6386"/>
    <w:rsid w:val="009B11B6"/>
    <w:rsid w:val="009B3E48"/>
    <w:rsid w:val="009B7500"/>
    <w:rsid w:val="009C0294"/>
    <w:rsid w:val="009C033B"/>
    <w:rsid w:val="009C5621"/>
    <w:rsid w:val="009C56C1"/>
    <w:rsid w:val="009D0E1B"/>
    <w:rsid w:val="009D31B8"/>
    <w:rsid w:val="009D4F52"/>
    <w:rsid w:val="009D6800"/>
    <w:rsid w:val="009E31F7"/>
    <w:rsid w:val="009E6B38"/>
    <w:rsid w:val="009F04A6"/>
    <w:rsid w:val="009F104A"/>
    <w:rsid w:val="009F5BA3"/>
    <w:rsid w:val="009F619A"/>
    <w:rsid w:val="009F6DDE"/>
    <w:rsid w:val="009F7C20"/>
    <w:rsid w:val="00A0395E"/>
    <w:rsid w:val="00A10745"/>
    <w:rsid w:val="00A13BA2"/>
    <w:rsid w:val="00A207C3"/>
    <w:rsid w:val="00A2266E"/>
    <w:rsid w:val="00A22DEB"/>
    <w:rsid w:val="00A2397A"/>
    <w:rsid w:val="00A26817"/>
    <w:rsid w:val="00A30638"/>
    <w:rsid w:val="00A370A8"/>
    <w:rsid w:val="00A44473"/>
    <w:rsid w:val="00A57A06"/>
    <w:rsid w:val="00A63741"/>
    <w:rsid w:val="00A67C08"/>
    <w:rsid w:val="00A734AA"/>
    <w:rsid w:val="00A76BB3"/>
    <w:rsid w:val="00A7724C"/>
    <w:rsid w:val="00A81440"/>
    <w:rsid w:val="00A8206E"/>
    <w:rsid w:val="00A9699F"/>
    <w:rsid w:val="00AA0A11"/>
    <w:rsid w:val="00AB0E2F"/>
    <w:rsid w:val="00AB3505"/>
    <w:rsid w:val="00AC1A2E"/>
    <w:rsid w:val="00AC343D"/>
    <w:rsid w:val="00AC3C57"/>
    <w:rsid w:val="00AC7D5E"/>
    <w:rsid w:val="00AC7EF3"/>
    <w:rsid w:val="00AD5725"/>
    <w:rsid w:val="00AE0506"/>
    <w:rsid w:val="00AE106F"/>
    <w:rsid w:val="00AE2972"/>
    <w:rsid w:val="00AE3688"/>
    <w:rsid w:val="00AE7912"/>
    <w:rsid w:val="00AF056A"/>
    <w:rsid w:val="00AF164B"/>
    <w:rsid w:val="00AF541C"/>
    <w:rsid w:val="00AF5B0B"/>
    <w:rsid w:val="00B0067B"/>
    <w:rsid w:val="00B00AB1"/>
    <w:rsid w:val="00B00E04"/>
    <w:rsid w:val="00B00E9A"/>
    <w:rsid w:val="00B02C70"/>
    <w:rsid w:val="00B033AD"/>
    <w:rsid w:val="00B04190"/>
    <w:rsid w:val="00B14058"/>
    <w:rsid w:val="00B15013"/>
    <w:rsid w:val="00B151BE"/>
    <w:rsid w:val="00B2224A"/>
    <w:rsid w:val="00B25AE4"/>
    <w:rsid w:val="00B3336D"/>
    <w:rsid w:val="00B33C5A"/>
    <w:rsid w:val="00B35440"/>
    <w:rsid w:val="00B416F1"/>
    <w:rsid w:val="00B4581D"/>
    <w:rsid w:val="00B45E36"/>
    <w:rsid w:val="00B47300"/>
    <w:rsid w:val="00B500B5"/>
    <w:rsid w:val="00B547A6"/>
    <w:rsid w:val="00B6229D"/>
    <w:rsid w:val="00B62655"/>
    <w:rsid w:val="00B62AB7"/>
    <w:rsid w:val="00B64635"/>
    <w:rsid w:val="00B74CDE"/>
    <w:rsid w:val="00B76643"/>
    <w:rsid w:val="00B77501"/>
    <w:rsid w:val="00B80ED9"/>
    <w:rsid w:val="00B8728E"/>
    <w:rsid w:val="00B9522C"/>
    <w:rsid w:val="00B9527E"/>
    <w:rsid w:val="00B96100"/>
    <w:rsid w:val="00BA4C37"/>
    <w:rsid w:val="00BB0F36"/>
    <w:rsid w:val="00BB27EC"/>
    <w:rsid w:val="00BB5950"/>
    <w:rsid w:val="00BB71DB"/>
    <w:rsid w:val="00BC1E45"/>
    <w:rsid w:val="00BC2AD6"/>
    <w:rsid w:val="00BC3C2C"/>
    <w:rsid w:val="00BC598A"/>
    <w:rsid w:val="00BC6B3D"/>
    <w:rsid w:val="00BC6D74"/>
    <w:rsid w:val="00BC707B"/>
    <w:rsid w:val="00BD4753"/>
    <w:rsid w:val="00BD5CB1"/>
    <w:rsid w:val="00BE0162"/>
    <w:rsid w:val="00BE247A"/>
    <w:rsid w:val="00BE62EE"/>
    <w:rsid w:val="00BE69DC"/>
    <w:rsid w:val="00BE7216"/>
    <w:rsid w:val="00BF78FF"/>
    <w:rsid w:val="00BF7FBA"/>
    <w:rsid w:val="00C003BA"/>
    <w:rsid w:val="00C01628"/>
    <w:rsid w:val="00C03FFB"/>
    <w:rsid w:val="00C043FB"/>
    <w:rsid w:val="00C05D87"/>
    <w:rsid w:val="00C1063C"/>
    <w:rsid w:val="00C20F5F"/>
    <w:rsid w:val="00C30C74"/>
    <w:rsid w:val="00C342DF"/>
    <w:rsid w:val="00C35446"/>
    <w:rsid w:val="00C35529"/>
    <w:rsid w:val="00C370DE"/>
    <w:rsid w:val="00C37484"/>
    <w:rsid w:val="00C430E2"/>
    <w:rsid w:val="00C43A9E"/>
    <w:rsid w:val="00C43D41"/>
    <w:rsid w:val="00C4481A"/>
    <w:rsid w:val="00C46878"/>
    <w:rsid w:val="00C51B0F"/>
    <w:rsid w:val="00C531A5"/>
    <w:rsid w:val="00C54404"/>
    <w:rsid w:val="00C61BC2"/>
    <w:rsid w:val="00C626E6"/>
    <w:rsid w:val="00C65AA4"/>
    <w:rsid w:val="00C66ABD"/>
    <w:rsid w:val="00C67A04"/>
    <w:rsid w:val="00C74BF4"/>
    <w:rsid w:val="00C75B47"/>
    <w:rsid w:val="00C806B1"/>
    <w:rsid w:val="00C837A4"/>
    <w:rsid w:val="00C83A3A"/>
    <w:rsid w:val="00C85AC0"/>
    <w:rsid w:val="00C85BB6"/>
    <w:rsid w:val="00C87646"/>
    <w:rsid w:val="00C90687"/>
    <w:rsid w:val="00C91D38"/>
    <w:rsid w:val="00C91EA2"/>
    <w:rsid w:val="00C92923"/>
    <w:rsid w:val="00C94B21"/>
    <w:rsid w:val="00CA4696"/>
    <w:rsid w:val="00CB01FF"/>
    <w:rsid w:val="00CB4A21"/>
    <w:rsid w:val="00CB4A51"/>
    <w:rsid w:val="00CC32E4"/>
    <w:rsid w:val="00CC43BB"/>
    <w:rsid w:val="00CC640E"/>
    <w:rsid w:val="00CC6CBC"/>
    <w:rsid w:val="00CD13F8"/>
    <w:rsid w:val="00CD4532"/>
    <w:rsid w:val="00CD47B0"/>
    <w:rsid w:val="00CD4C43"/>
    <w:rsid w:val="00CD7DBB"/>
    <w:rsid w:val="00CE2C1C"/>
    <w:rsid w:val="00CE4500"/>
    <w:rsid w:val="00CE6104"/>
    <w:rsid w:val="00CE69AB"/>
    <w:rsid w:val="00CE7918"/>
    <w:rsid w:val="00CF6676"/>
    <w:rsid w:val="00CF76F0"/>
    <w:rsid w:val="00D0071B"/>
    <w:rsid w:val="00D04845"/>
    <w:rsid w:val="00D114E5"/>
    <w:rsid w:val="00D141A8"/>
    <w:rsid w:val="00D16163"/>
    <w:rsid w:val="00D21B03"/>
    <w:rsid w:val="00D22085"/>
    <w:rsid w:val="00D4206A"/>
    <w:rsid w:val="00D5306C"/>
    <w:rsid w:val="00D5522C"/>
    <w:rsid w:val="00D62C1F"/>
    <w:rsid w:val="00D64BC6"/>
    <w:rsid w:val="00D77209"/>
    <w:rsid w:val="00D805BD"/>
    <w:rsid w:val="00D96229"/>
    <w:rsid w:val="00DA20B6"/>
    <w:rsid w:val="00DA38D2"/>
    <w:rsid w:val="00DA7109"/>
    <w:rsid w:val="00DB1E34"/>
    <w:rsid w:val="00DB33FC"/>
    <w:rsid w:val="00DB3FAD"/>
    <w:rsid w:val="00DB4EDD"/>
    <w:rsid w:val="00DB60D5"/>
    <w:rsid w:val="00DB6409"/>
    <w:rsid w:val="00DC00D0"/>
    <w:rsid w:val="00DC1A64"/>
    <w:rsid w:val="00DC1D49"/>
    <w:rsid w:val="00DC7C3A"/>
    <w:rsid w:val="00DD31A0"/>
    <w:rsid w:val="00DD373B"/>
    <w:rsid w:val="00DD4307"/>
    <w:rsid w:val="00DD7925"/>
    <w:rsid w:val="00DE0A01"/>
    <w:rsid w:val="00DE27E8"/>
    <w:rsid w:val="00DE3F2A"/>
    <w:rsid w:val="00DE6733"/>
    <w:rsid w:val="00DF070D"/>
    <w:rsid w:val="00DF100B"/>
    <w:rsid w:val="00DF24BD"/>
    <w:rsid w:val="00DF30DF"/>
    <w:rsid w:val="00E112B8"/>
    <w:rsid w:val="00E12C05"/>
    <w:rsid w:val="00E13E9C"/>
    <w:rsid w:val="00E14905"/>
    <w:rsid w:val="00E23637"/>
    <w:rsid w:val="00E23F7F"/>
    <w:rsid w:val="00E24A11"/>
    <w:rsid w:val="00E25569"/>
    <w:rsid w:val="00E26465"/>
    <w:rsid w:val="00E2771C"/>
    <w:rsid w:val="00E42A66"/>
    <w:rsid w:val="00E5103D"/>
    <w:rsid w:val="00E54E31"/>
    <w:rsid w:val="00E551C4"/>
    <w:rsid w:val="00E55A25"/>
    <w:rsid w:val="00E5789A"/>
    <w:rsid w:val="00E60A0C"/>
    <w:rsid w:val="00E61C09"/>
    <w:rsid w:val="00E6346B"/>
    <w:rsid w:val="00E63563"/>
    <w:rsid w:val="00E65619"/>
    <w:rsid w:val="00E75B8C"/>
    <w:rsid w:val="00E776A2"/>
    <w:rsid w:val="00E84BB7"/>
    <w:rsid w:val="00E92F42"/>
    <w:rsid w:val="00E940E3"/>
    <w:rsid w:val="00E9616D"/>
    <w:rsid w:val="00EA0A59"/>
    <w:rsid w:val="00EA2255"/>
    <w:rsid w:val="00EA2C82"/>
    <w:rsid w:val="00EA4229"/>
    <w:rsid w:val="00EA78A1"/>
    <w:rsid w:val="00EB3B58"/>
    <w:rsid w:val="00EC0F76"/>
    <w:rsid w:val="00EC19CF"/>
    <w:rsid w:val="00EC7359"/>
    <w:rsid w:val="00ED07AF"/>
    <w:rsid w:val="00ED608E"/>
    <w:rsid w:val="00ED67FD"/>
    <w:rsid w:val="00ED730D"/>
    <w:rsid w:val="00EE2B50"/>
    <w:rsid w:val="00EE3054"/>
    <w:rsid w:val="00EE3EC6"/>
    <w:rsid w:val="00EE55B8"/>
    <w:rsid w:val="00EE6406"/>
    <w:rsid w:val="00EE6C6F"/>
    <w:rsid w:val="00EF0DD0"/>
    <w:rsid w:val="00F00606"/>
    <w:rsid w:val="00F01256"/>
    <w:rsid w:val="00F037AF"/>
    <w:rsid w:val="00F05525"/>
    <w:rsid w:val="00F079F2"/>
    <w:rsid w:val="00F12096"/>
    <w:rsid w:val="00F13422"/>
    <w:rsid w:val="00F206FB"/>
    <w:rsid w:val="00F21E4B"/>
    <w:rsid w:val="00F22D23"/>
    <w:rsid w:val="00F26D9C"/>
    <w:rsid w:val="00F3184D"/>
    <w:rsid w:val="00F3606B"/>
    <w:rsid w:val="00F37A54"/>
    <w:rsid w:val="00F42077"/>
    <w:rsid w:val="00F425A6"/>
    <w:rsid w:val="00F478C7"/>
    <w:rsid w:val="00F5004D"/>
    <w:rsid w:val="00F62D93"/>
    <w:rsid w:val="00F72867"/>
    <w:rsid w:val="00F74DB1"/>
    <w:rsid w:val="00F8016B"/>
    <w:rsid w:val="00F80F88"/>
    <w:rsid w:val="00F8611A"/>
    <w:rsid w:val="00F86CB6"/>
    <w:rsid w:val="00F9509F"/>
    <w:rsid w:val="00F95BDE"/>
    <w:rsid w:val="00F97259"/>
    <w:rsid w:val="00F97E2A"/>
    <w:rsid w:val="00F97EBC"/>
    <w:rsid w:val="00FA32FD"/>
    <w:rsid w:val="00FB1B64"/>
    <w:rsid w:val="00FB3A44"/>
    <w:rsid w:val="00FC3BD7"/>
    <w:rsid w:val="00FC7475"/>
    <w:rsid w:val="00FC7600"/>
    <w:rsid w:val="00FD16A6"/>
    <w:rsid w:val="00FD21A2"/>
    <w:rsid w:val="00FD3F9C"/>
    <w:rsid w:val="00FD49A7"/>
    <w:rsid w:val="00FD5CF8"/>
    <w:rsid w:val="00FD7F9B"/>
    <w:rsid w:val="00FE098A"/>
    <w:rsid w:val="00FE1D7F"/>
    <w:rsid w:val="00FE2ACE"/>
    <w:rsid w:val="00FE32EF"/>
    <w:rsid w:val="00FE7822"/>
    <w:rsid w:val="00FE78A0"/>
    <w:rsid w:val="00FF10AC"/>
    <w:rsid w:val="00FF1D76"/>
    <w:rsid w:val="00FF207C"/>
    <w:rsid w:val="00FF3AA0"/>
    <w:rsid w:val="00FF4117"/>
    <w:rsid w:val="00FF46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69BAF0"/>
  <w15:chartTrackingRefBased/>
  <w15:docId w15:val="{ACE8997E-EDF3-4EA7-AE51-CA71CED64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8"/>
        <w:szCs w:val="28"/>
        <w:lang w:val="en-US" w:eastAsia="en-US" w:bidi="ar-SA"/>
      </w:rPr>
    </w:rPrDefault>
    <w:pPrDefault>
      <w:pPr>
        <w:spacing w:after="200" w:line="271"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qFormat="1"/>
    <w:lsdException w:name="heading 5" w:semiHidden="1" w:uiPriority="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lsdException w:name="List Bullet 4" w:semiHidden="1"/>
    <w:lsdException w:name="List Bullet 5" w:semiHidden="1"/>
    <w:lsdException w:name="List Number 2" w:semiHidden="1" w:unhideWhenUsed="1"/>
    <w:lsdException w:name="List Number 3" w:semiHidden="1"/>
    <w:lsdException w:name="List Number 4" w:semiHidden="1"/>
    <w:lsdException w:name="List Number 5" w:semiHidden="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02BFD"/>
    <w:pPr>
      <w:spacing w:after="0"/>
    </w:pPr>
    <w:rPr>
      <w:rFonts w:ascii="HelveticaNeueLT Std" w:hAnsi="HelveticaNeueLT Std"/>
      <w:sz w:val="22"/>
      <w:szCs w:val="22"/>
    </w:rPr>
  </w:style>
  <w:style w:type="paragraph" w:styleId="Heading1">
    <w:name w:val="heading 1"/>
    <w:basedOn w:val="Normal"/>
    <w:link w:val="Heading1Char"/>
    <w:uiPriority w:val="1"/>
    <w:qFormat/>
    <w:rsid w:val="00BE7216"/>
    <w:pPr>
      <w:tabs>
        <w:tab w:val="left" w:pos="2520"/>
        <w:tab w:val="left" w:pos="3360"/>
      </w:tabs>
      <w:outlineLvl w:val="0"/>
    </w:pPr>
    <w:rPr>
      <w:rFonts w:ascii="Montserrat ExtraBold" w:hAnsi="Montserrat ExtraBold"/>
      <w:b/>
      <w:caps/>
      <w:color w:val="172E56" w:themeColor="accent1"/>
      <w:sz w:val="28"/>
    </w:rPr>
  </w:style>
  <w:style w:type="paragraph" w:styleId="Heading2">
    <w:name w:val="heading 2"/>
    <w:basedOn w:val="Heading1Alt"/>
    <w:link w:val="Heading2Char"/>
    <w:uiPriority w:val="1"/>
    <w:qFormat/>
    <w:rsid w:val="0040553F"/>
    <w:pPr>
      <w:framePr w:hSpace="180" w:wrap="around" w:vAnchor="text" w:hAnchor="text" w:y="1"/>
      <w:ind w:left="0"/>
      <w:suppressOverlap/>
      <w:jc w:val="left"/>
      <w:outlineLvl w:val="1"/>
    </w:pPr>
    <w:rPr>
      <w:color w:val="FFFFFF" w:themeColor="background1"/>
    </w:rPr>
  </w:style>
  <w:style w:type="paragraph" w:styleId="Heading3">
    <w:name w:val="heading 3"/>
    <w:basedOn w:val="Normal"/>
    <w:next w:val="Normal"/>
    <w:link w:val="Heading3Char"/>
    <w:uiPriority w:val="1"/>
    <w:semiHidden/>
    <w:qFormat/>
    <w:rsid w:val="00CD4532"/>
    <w:pPr>
      <w:keepNext/>
      <w:tabs>
        <w:tab w:val="left" w:pos="900"/>
        <w:tab w:val="left" w:pos="1560"/>
      </w:tabs>
      <w:spacing w:before="360" w:after="240"/>
      <w:outlineLvl w:val="2"/>
    </w:pPr>
    <w:rPr>
      <w:b/>
      <w:bCs/>
      <w:color w:val="694A77"/>
      <w:szCs w:val="27"/>
    </w:rPr>
  </w:style>
  <w:style w:type="paragraph" w:styleId="Heading4">
    <w:name w:val="heading 4"/>
    <w:basedOn w:val="Normal"/>
    <w:link w:val="Heading4Char"/>
    <w:uiPriority w:val="9"/>
    <w:semiHidden/>
    <w:qFormat/>
    <w:rsid w:val="000D1F49"/>
    <w:pPr>
      <w:spacing w:before="184"/>
      <w:outlineLvl w:val="3"/>
    </w:pPr>
    <w:rPr>
      <w:b/>
      <w:sz w:val="25"/>
      <w:szCs w:val="25"/>
    </w:rPr>
  </w:style>
  <w:style w:type="paragraph" w:styleId="Heading5">
    <w:name w:val="heading 5"/>
    <w:basedOn w:val="Heading2"/>
    <w:link w:val="Heading5Char"/>
    <w:uiPriority w:val="1"/>
    <w:semiHidden/>
    <w:qFormat/>
    <w:rsid w:val="000D1F49"/>
    <w:pPr>
      <w:framePr w:wrap="around"/>
      <w:numPr>
        <w:ilvl w:val="4"/>
      </w:numPr>
      <w:outlineLvl w:val="4"/>
    </w:pPr>
    <w:rPr>
      <w:caps/>
      <w:color w:val="4BACC6"/>
    </w:rPr>
  </w:style>
  <w:style w:type="paragraph" w:styleId="Heading6">
    <w:name w:val="heading 6"/>
    <w:basedOn w:val="Normal"/>
    <w:next w:val="Normal"/>
    <w:link w:val="Heading6Char"/>
    <w:uiPriority w:val="9"/>
    <w:semiHidden/>
    <w:qFormat/>
    <w:rsid w:val="000D1F49"/>
    <w:pPr>
      <w:keepNext/>
      <w:keepLines/>
      <w:numPr>
        <w:ilvl w:val="5"/>
        <w:numId w:val="16"/>
      </w:numPr>
      <w:spacing w:before="40"/>
      <w:outlineLvl w:val="5"/>
    </w:pPr>
    <w:rPr>
      <w:rFonts w:asciiTheme="majorHAnsi" w:eastAsiaTheme="majorEastAsia" w:hAnsiTheme="majorHAnsi" w:cstheme="majorBidi"/>
      <w:color w:val="0B162A" w:themeColor="accent1" w:themeShade="7F"/>
    </w:rPr>
  </w:style>
  <w:style w:type="paragraph" w:styleId="Heading7">
    <w:name w:val="heading 7"/>
    <w:basedOn w:val="Normal"/>
    <w:next w:val="Normal"/>
    <w:link w:val="Heading7Char"/>
    <w:uiPriority w:val="9"/>
    <w:semiHidden/>
    <w:qFormat/>
    <w:rsid w:val="000D1F49"/>
    <w:pPr>
      <w:keepNext/>
      <w:keepLines/>
      <w:numPr>
        <w:ilvl w:val="6"/>
        <w:numId w:val="16"/>
      </w:numPr>
      <w:spacing w:before="40"/>
      <w:outlineLvl w:val="6"/>
    </w:pPr>
    <w:rPr>
      <w:rFonts w:asciiTheme="majorHAnsi" w:eastAsiaTheme="majorEastAsia" w:hAnsiTheme="majorHAnsi" w:cstheme="majorBidi"/>
      <w:i/>
      <w:iCs/>
      <w:color w:val="0B162A" w:themeColor="accent1" w:themeShade="7F"/>
    </w:rPr>
  </w:style>
  <w:style w:type="paragraph" w:styleId="Heading8">
    <w:name w:val="heading 8"/>
    <w:basedOn w:val="Normal"/>
    <w:next w:val="Normal"/>
    <w:link w:val="Heading8Char"/>
    <w:uiPriority w:val="9"/>
    <w:semiHidden/>
    <w:qFormat/>
    <w:rsid w:val="000D1F4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0D1F4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E7216"/>
    <w:rPr>
      <w:rFonts w:ascii="Montserrat ExtraBold" w:hAnsi="Montserrat ExtraBold"/>
      <w:b/>
      <w:caps/>
      <w:color w:val="172E56" w:themeColor="accent1"/>
    </w:rPr>
  </w:style>
  <w:style w:type="character" w:customStyle="1" w:styleId="Hashtag1">
    <w:name w:val="Hashtag1"/>
    <w:basedOn w:val="DefaultParagraphFont"/>
    <w:uiPriority w:val="99"/>
    <w:semiHidden/>
    <w:rsid w:val="00CD4532"/>
    <w:rPr>
      <w:color w:val="2B579A"/>
      <w:shd w:val="clear" w:color="auto" w:fill="E6E6E6"/>
    </w:rPr>
  </w:style>
  <w:style w:type="paragraph" w:customStyle="1" w:styleId="NumberedList">
    <w:name w:val="Numbered List"/>
    <w:basedOn w:val="Normal"/>
    <w:semiHidden/>
    <w:qFormat/>
    <w:rsid w:val="00CD4532"/>
    <w:pPr>
      <w:numPr>
        <w:ilvl w:val="6"/>
        <w:numId w:val="3"/>
      </w:numPr>
      <w:contextualSpacing/>
    </w:pPr>
    <w:rPr>
      <w:b/>
      <w:bCs/>
    </w:rPr>
  </w:style>
  <w:style w:type="paragraph" w:customStyle="1" w:styleId="Default">
    <w:name w:val="Default"/>
    <w:semiHidden/>
    <w:rsid w:val="00084253"/>
    <w:pPr>
      <w:autoSpaceDE w:val="0"/>
      <w:autoSpaceDN w:val="0"/>
      <w:adjustRightInd w:val="0"/>
    </w:pPr>
    <w:rPr>
      <w:rFonts w:ascii="Calibri" w:hAnsi="Calibri" w:cs="Calibri"/>
      <w:color w:val="000000"/>
    </w:rPr>
  </w:style>
  <w:style w:type="character" w:customStyle="1" w:styleId="Heading2Char">
    <w:name w:val="Heading 2 Char"/>
    <w:basedOn w:val="DefaultParagraphFont"/>
    <w:link w:val="Heading2"/>
    <w:uiPriority w:val="1"/>
    <w:rsid w:val="0040553F"/>
    <w:rPr>
      <w:rFonts w:ascii="Montserrat ExtraBold" w:eastAsia="Times New Roman" w:hAnsi="Montserrat ExtraBold" w:cs="Georgia"/>
      <w:b/>
      <w:bCs/>
      <w:color w:val="FFFFFF" w:themeColor="background1"/>
      <w:sz w:val="24"/>
      <w:szCs w:val="24"/>
    </w:rPr>
  </w:style>
  <w:style w:type="paragraph" w:styleId="NormalIndent">
    <w:name w:val="Normal Indent"/>
    <w:basedOn w:val="Normal"/>
    <w:uiPriority w:val="99"/>
    <w:semiHidden/>
    <w:rsid w:val="000D1F49"/>
    <w:pPr>
      <w:spacing w:before="120"/>
      <w:ind w:left="720"/>
    </w:pPr>
  </w:style>
  <w:style w:type="character" w:customStyle="1" w:styleId="Heading3Char">
    <w:name w:val="Heading 3 Char"/>
    <w:basedOn w:val="DefaultParagraphFont"/>
    <w:link w:val="Heading3"/>
    <w:uiPriority w:val="1"/>
    <w:semiHidden/>
    <w:rsid w:val="00A2266E"/>
    <w:rPr>
      <w:b/>
      <w:bCs/>
      <w:color w:val="694A77"/>
      <w:sz w:val="22"/>
      <w:szCs w:val="27"/>
    </w:rPr>
  </w:style>
  <w:style w:type="paragraph" w:styleId="TOC1">
    <w:name w:val="toc 1"/>
    <w:basedOn w:val="Normal"/>
    <w:next w:val="Normal"/>
    <w:autoRedefine/>
    <w:uiPriority w:val="39"/>
    <w:semiHidden/>
    <w:qFormat/>
    <w:rsid w:val="000D1F49"/>
    <w:pPr>
      <w:tabs>
        <w:tab w:val="left" w:pos="1260"/>
        <w:tab w:val="left" w:pos="1440"/>
        <w:tab w:val="right" w:leader="dot" w:pos="9830"/>
      </w:tabs>
    </w:pPr>
    <w:rPr>
      <w:b/>
      <w:noProof/>
      <w:color w:val="694A77"/>
      <w:szCs w:val="18"/>
    </w:rPr>
  </w:style>
  <w:style w:type="paragraph" w:styleId="FootnoteText">
    <w:name w:val="footnote text"/>
    <w:basedOn w:val="Normal"/>
    <w:link w:val="FootnoteTextChar"/>
    <w:uiPriority w:val="99"/>
    <w:semiHidden/>
    <w:rsid w:val="000D1F49"/>
    <w:pPr>
      <w:spacing w:before="120"/>
    </w:pPr>
    <w:rPr>
      <w:szCs w:val="20"/>
    </w:rPr>
  </w:style>
  <w:style w:type="character" w:customStyle="1" w:styleId="FootnoteTextChar">
    <w:name w:val="Footnote Text Char"/>
    <w:basedOn w:val="DefaultParagraphFont"/>
    <w:link w:val="FootnoteText"/>
    <w:uiPriority w:val="99"/>
    <w:semiHidden/>
    <w:rsid w:val="00A2266E"/>
    <w:rPr>
      <w:sz w:val="18"/>
      <w:szCs w:val="20"/>
    </w:rPr>
  </w:style>
  <w:style w:type="paragraph" w:styleId="ListBullet">
    <w:name w:val="List Bullet"/>
    <w:basedOn w:val="Normal"/>
    <w:uiPriority w:val="99"/>
    <w:semiHidden/>
    <w:rsid w:val="000D1F49"/>
    <w:pPr>
      <w:numPr>
        <w:numId w:val="4"/>
      </w:numPr>
      <w:tabs>
        <w:tab w:val="left" w:pos="720"/>
      </w:tabs>
      <w:spacing w:before="120"/>
    </w:pPr>
  </w:style>
  <w:style w:type="paragraph" w:styleId="CommentText">
    <w:name w:val="annotation text"/>
    <w:basedOn w:val="Normal"/>
    <w:link w:val="CommentTextChar"/>
    <w:uiPriority w:val="99"/>
    <w:semiHidden/>
    <w:rsid w:val="000D1F49"/>
    <w:rPr>
      <w:szCs w:val="24"/>
    </w:rPr>
  </w:style>
  <w:style w:type="character" w:customStyle="1" w:styleId="CommentTextChar">
    <w:name w:val="Comment Text Char"/>
    <w:basedOn w:val="DefaultParagraphFont"/>
    <w:link w:val="CommentText"/>
    <w:uiPriority w:val="99"/>
    <w:semiHidden/>
    <w:rsid w:val="00CD4532"/>
    <w:rPr>
      <w:szCs w:val="24"/>
    </w:rPr>
  </w:style>
  <w:style w:type="paragraph" w:styleId="Header">
    <w:name w:val="header"/>
    <w:basedOn w:val="Normal"/>
    <w:link w:val="HeaderChar"/>
    <w:uiPriority w:val="99"/>
    <w:rsid w:val="0085363C"/>
    <w:pPr>
      <w:tabs>
        <w:tab w:val="center" w:pos="4680"/>
        <w:tab w:val="right" w:pos="9360"/>
      </w:tabs>
    </w:pPr>
    <w:rPr>
      <w:noProof/>
      <w:color w:val="454551" w:themeColor="text2"/>
      <w:sz w:val="16"/>
      <w:szCs w:val="24"/>
    </w:rPr>
  </w:style>
  <w:style w:type="character" w:customStyle="1" w:styleId="HeaderChar">
    <w:name w:val="Header Char"/>
    <w:basedOn w:val="DefaultParagraphFont"/>
    <w:link w:val="Header"/>
    <w:uiPriority w:val="99"/>
    <w:rsid w:val="00A2266E"/>
    <w:rPr>
      <w:noProof/>
      <w:color w:val="454551" w:themeColor="text2"/>
      <w:sz w:val="16"/>
      <w:szCs w:val="24"/>
    </w:rPr>
  </w:style>
  <w:style w:type="paragraph" w:styleId="Footer">
    <w:name w:val="footer"/>
    <w:basedOn w:val="Normal"/>
    <w:link w:val="FooterChar"/>
    <w:uiPriority w:val="99"/>
    <w:rsid w:val="0085363C"/>
    <w:pPr>
      <w:tabs>
        <w:tab w:val="center" w:pos="4680"/>
        <w:tab w:val="right" w:pos="9810"/>
      </w:tabs>
    </w:pPr>
    <w:rPr>
      <w:color w:val="8A8A9B" w:themeColor="text2" w:themeTint="99"/>
      <w:szCs w:val="24"/>
    </w:rPr>
  </w:style>
  <w:style w:type="character" w:customStyle="1" w:styleId="FooterChar">
    <w:name w:val="Footer Char"/>
    <w:basedOn w:val="DefaultParagraphFont"/>
    <w:link w:val="Footer"/>
    <w:uiPriority w:val="99"/>
    <w:rsid w:val="00A2266E"/>
    <w:rPr>
      <w:color w:val="8A8A9B" w:themeColor="text2" w:themeTint="99"/>
      <w:sz w:val="18"/>
      <w:szCs w:val="24"/>
    </w:rPr>
  </w:style>
  <w:style w:type="character" w:styleId="FootnoteReference">
    <w:name w:val="footnote reference"/>
    <w:basedOn w:val="DefaultParagraphFont"/>
    <w:uiPriority w:val="99"/>
    <w:semiHidden/>
    <w:rsid w:val="000D1F49"/>
    <w:rPr>
      <w:vertAlign w:val="superscript"/>
    </w:rPr>
  </w:style>
  <w:style w:type="character" w:styleId="CommentReference">
    <w:name w:val="annotation reference"/>
    <w:basedOn w:val="DefaultParagraphFont"/>
    <w:uiPriority w:val="99"/>
    <w:semiHidden/>
    <w:rsid w:val="000D1F49"/>
    <w:rPr>
      <w:sz w:val="18"/>
      <w:szCs w:val="18"/>
    </w:rPr>
  </w:style>
  <w:style w:type="paragraph" w:styleId="ListNumber">
    <w:name w:val="List Number"/>
    <w:basedOn w:val="Normal"/>
    <w:uiPriority w:val="99"/>
    <w:semiHidden/>
    <w:rsid w:val="000D1F49"/>
    <w:pPr>
      <w:numPr>
        <w:numId w:val="5"/>
      </w:numPr>
      <w:spacing w:before="120"/>
    </w:pPr>
  </w:style>
  <w:style w:type="character" w:styleId="Hyperlink">
    <w:name w:val="Hyperlink"/>
    <w:basedOn w:val="DefaultParagraphFont"/>
    <w:uiPriority w:val="99"/>
    <w:rsid w:val="000D1F49"/>
    <w:rPr>
      <w:color w:val="8FB935" w:themeColor="hyperlink"/>
      <w:u w:val="single"/>
    </w:rPr>
  </w:style>
  <w:style w:type="paragraph" w:styleId="CommentSubject">
    <w:name w:val="annotation subject"/>
    <w:basedOn w:val="CommentText"/>
    <w:next w:val="CommentText"/>
    <w:link w:val="CommentSubjectChar"/>
    <w:uiPriority w:val="99"/>
    <w:semiHidden/>
    <w:unhideWhenUsed/>
    <w:rsid w:val="000D1F49"/>
    <w:rPr>
      <w:b/>
      <w:bCs/>
    </w:rPr>
  </w:style>
  <w:style w:type="character" w:customStyle="1" w:styleId="CommentSubjectChar">
    <w:name w:val="Comment Subject Char"/>
    <w:basedOn w:val="CommentTextChar"/>
    <w:link w:val="CommentSubject"/>
    <w:uiPriority w:val="99"/>
    <w:semiHidden/>
    <w:rsid w:val="000D1F49"/>
    <w:rPr>
      <w:rFonts w:ascii="Calibri" w:eastAsia="Calibri" w:hAnsi="Calibri" w:cs="Calibri"/>
      <w:b/>
      <w:bCs/>
      <w:sz w:val="22"/>
      <w:szCs w:val="24"/>
    </w:rPr>
  </w:style>
  <w:style w:type="paragraph" w:styleId="NoSpacing">
    <w:name w:val="No Spacing"/>
    <w:uiPriority w:val="1"/>
    <w:semiHidden/>
    <w:qFormat/>
    <w:rsid w:val="00A2266E"/>
    <w:pPr>
      <w:widowControl w:val="0"/>
      <w:autoSpaceDE w:val="0"/>
      <w:autoSpaceDN w:val="0"/>
    </w:pPr>
    <w:rPr>
      <w:rFonts w:eastAsia="Calibri" w:cs="Calibri"/>
      <w:sz w:val="22"/>
    </w:rPr>
  </w:style>
  <w:style w:type="paragraph" w:styleId="Title">
    <w:name w:val="Title"/>
    <w:basedOn w:val="Normal"/>
    <w:next w:val="Normal"/>
    <w:link w:val="TitleChar"/>
    <w:uiPriority w:val="10"/>
    <w:qFormat/>
    <w:rsid w:val="00782F60"/>
    <w:pPr>
      <w:widowControl w:val="0"/>
      <w:kinsoku w:val="0"/>
      <w:overflowPunct w:val="0"/>
      <w:autoSpaceDE w:val="0"/>
      <w:autoSpaceDN w:val="0"/>
      <w:adjustRightInd w:val="0"/>
      <w:spacing w:before="100" w:beforeAutospacing="1" w:after="100" w:afterAutospacing="1" w:line="240" w:lineRule="auto"/>
    </w:pPr>
    <w:rPr>
      <w:rFonts w:ascii="Montserrat ExtraBold" w:eastAsia="Times New Roman" w:hAnsi="Montserrat ExtraBold" w:cs="Georgia"/>
      <w:bCs/>
      <w:color w:val="172E56" w:themeColor="accent1"/>
      <w:sz w:val="56"/>
      <w:szCs w:val="56"/>
    </w:rPr>
  </w:style>
  <w:style w:type="character" w:customStyle="1" w:styleId="TitleChar">
    <w:name w:val="Title Char"/>
    <w:basedOn w:val="DefaultParagraphFont"/>
    <w:link w:val="Title"/>
    <w:uiPriority w:val="10"/>
    <w:rsid w:val="00782F60"/>
    <w:rPr>
      <w:rFonts w:ascii="Montserrat ExtraBold" w:eastAsia="Times New Roman" w:hAnsi="Montserrat ExtraBold" w:cs="Georgia"/>
      <w:bCs/>
      <w:color w:val="172E56" w:themeColor="accent1"/>
      <w:sz w:val="56"/>
      <w:szCs w:val="56"/>
    </w:rPr>
  </w:style>
  <w:style w:type="paragraph" w:styleId="ListBullet2">
    <w:name w:val="List Bullet 2"/>
    <w:basedOn w:val="Normal"/>
    <w:uiPriority w:val="99"/>
    <w:semiHidden/>
    <w:rsid w:val="000D1F49"/>
    <w:pPr>
      <w:numPr>
        <w:ilvl w:val="1"/>
        <w:numId w:val="4"/>
      </w:numPr>
      <w:spacing w:before="120"/>
    </w:pPr>
  </w:style>
  <w:style w:type="table" w:customStyle="1" w:styleId="FigureTable">
    <w:name w:val="Figure Table"/>
    <w:basedOn w:val="TableNormal"/>
    <w:uiPriority w:val="99"/>
    <w:rsid w:val="000D1F49"/>
    <w:tblPr/>
    <w:trPr>
      <w:cantSplit/>
    </w:trPr>
  </w:style>
  <w:style w:type="character" w:customStyle="1" w:styleId="Heading4Char">
    <w:name w:val="Heading 4 Char"/>
    <w:basedOn w:val="DefaultParagraphFont"/>
    <w:link w:val="Heading4"/>
    <w:uiPriority w:val="9"/>
    <w:semiHidden/>
    <w:rsid w:val="00CD4532"/>
    <w:rPr>
      <w:b/>
      <w:sz w:val="25"/>
      <w:szCs w:val="25"/>
    </w:rPr>
  </w:style>
  <w:style w:type="character" w:customStyle="1" w:styleId="Heading5Char">
    <w:name w:val="Heading 5 Char"/>
    <w:basedOn w:val="Heading2Char"/>
    <w:link w:val="Heading5"/>
    <w:uiPriority w:val="1"/>
    <w:semiHidden/>
    <w:rsid w:val="00CD4532"/>
    <w:rPr>
      <w:rFonts w:ascii="Montserrat ExtraBold" w:eastAsia="Times New Roman" w:hAnsi="Montserrat ExtraBold" w:cs="Georgia"/>
      <w:b/>
      <w:bCs/>
      <w:caps/>
      <w:color w:val="4BACC6"/>
      <w:sz w:val="32"/>
      <w:szCs w:val="32"/>
      <w:lang w:eastAsia="zh-CN"/>
    </w:rPr>
  </w:style>
  <w:style w:type="character" w:customStyle="1" w:styleId="Heading6Char">
    <w:name w:val="Heading 6 Char"/>
    <w:basedOn w:val="DefaultParagraphFont"/>
    <w:link w:val="Heading6"/>
    <w:uiPriority w:val="9"/>
    <w:semiHidden/>
    <w:rsid w:val="00CD4532"/>
    <w:rPr>
      <w:rFonts w:asciiTheme="majorHAnsi" w:eastAsiaTheme="majorEastAsia" w:hAnsiTheme="majorHAnsi" w:cstheme="majorBidi"/>
      <w:color w:val="0B162A" w:themeColor="accent1" w:themeShade="7F"/>
    </w:rPr>
  </w:style>
  <w:style w:type="character" w:customStyle="1" w:styleId="Heading7Char">
    <w:name w:val="Heading 7 Char"/>
    <w:basedOn w:val="DefaultParagraphFont"/>
    <w:link w:val="Heading7"/>
    <w:uiPriority w:val="9"/>
    <w:semiHidden/>
    <w:rsid w:val="00CD4532"/>
    <w:rPr>
      <w:rFonts w:asciiTheme="majorHAnsi" w:eastAsiaTheme="majorEastAsia" w:hAnsiTheme="majorHAnsi" w:cstheme="majorBidi"/>
      <w:i/>
      <w:iCs/>
      <w:color w:val="0B162A" w:themeColor="accent1" w:themeShade="7F"/>
    </w:rPr>
  </w:style>
  <w:style w:type="character" w:customStyle="1" w:styleId="Heading8Char">
    <w:name w:val="Heading 8 Char"/>
    <w:basedOn w:val="DefaultParagraphFont"/>
    <w:link w:val="Heading8"/>
    <w:uiPriority w:val="9"/>
    <w:semiHidden/>
    <w:rsid w:val="00CD453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D4532"/>
    <w:rPr>
      <w:rFonts w:asciiTheme="majorHAnsi" w:eastAsiaTheme="majorEastAsia" w:hAnsiTheme="majorHAnsi" w:cstheme="majorBidi"/>
      <w:i/>
      <w:iCs/>
      <w:color w:val="272727" w:themeColor="text1" w:themeTint="D8"/>
      <w:sz w:val="21"/>
      <w:szCs w:val="21"/>
    </w:rPr>
  </w:style>
  <w:style w:type="paragraph" w:styleId="TOC2">
    <w:name w:val="toc 2"/>
    <w:basedOn w:val="Normal"/>
    <w:next w:val="Normal"/>
    <w:autoRedefine/>
    <w:uiPriority w:val="39"/>
    <w:semiHidden/>
    <w:rsid w:val="000D1F49"/>
    <w:pPr>
      <w:tabs>
        <w:tab w:val="left" w:pos="900"/>
        <w:tab w:val="right" w:leader="dot" w:pos="9830"/>
      </w:tabs>
      <w:spacing w:before="80"/>
      <w:ind w:left="907" w:right="576" w:hanging="547"/>
    </w:pPr>
    <w:rPr>
      <w:noProof/>
      <w:color w:val="000000" w:themeColor="text1"/>
    </w:rPr>
  </w:style>
  <w:style w:type="paragraph" w:styleId="TOC3">
    <w:name w:val="toc 3"/>
    <w:basedOn w:val="Normal"/>
    <w:next w:val="Normal"/>
    <w:autoRedefine/>
    <w:uiPriority w:val="39"/>
    <w:semiHidden/>
    <w:rsid w:val="000D1F49"/>
    <w:pPr>
      <w:keepNext/>
      <w:tabs>
        <w:tab w:val="left" w:pos="1620"/>
        <w:tab w:val="right" w:leader="dot" w:pos="9830"/>
      </w:tabs>
      <w:spacing w:before="80"/>
      <w:ind w:left="900"/>
    </w:pPr>
    <w:rPr>
      <w:noProof/>
      <w:sz w:val="20"/>
      <w14:scene3d>
        <w14:camera w14:prst="orthographicFront"/>
        <w14:lightRig w14:rig="threePt" w14:dir="t">
          <w14:rot w14:lat="0" w14:lon="0" w14:rev="0"/>
        </w14:lightRig>
      </w14:scene3d>
    </w:rPr>
  </w:style>
  <w:style w:type="paragraph" w:styleId="TableofFigures">
    <w:name w:val="table of figures"/>
    <w:basedOn w:val="Normal"/>
    <w:next w:val="Normal"/>
    <w:uiPriority w:val="99"/>
    <w:semiHidden/>
    <w:rsid w:val="000D1F49"/>
    <w:pPr>
      <w:tabs>
        <w:tab w:val="left" w:pos="1350"/>
        <w:tab w:val="right" w:leader="dot" w:pos="9825"/>
      </w:tabs>
      <w:spacing w:before="120"/>
      <w:ind w:left="1354" w:right="576" w:hanging="1354"/>
    </w:pPr>
    <w:rPr>
      <w:noProof/>
    </w:rPr>
  </w:style>
  <w:style w:type="paragraph" w:styleId="ListNumber2">
    <w:name w:val="List Number 2"/>
    <w:basedOn w:val="Normal"/>
    <w:uiPriority w:val="99"/>
    <w:semiHidden/>
    <w:rsid w:val="000D1F49"/>
    <w:pPr>
      <w:numPr>
        <w:ilvl w:val="1"/>
        <w:numId w:val="5"/>
      </w:numPr>
      <w:spacing w:before="120"/>
    </w:pPr>
  </w:style>
  <w:style w:type="character" w:styleId="FollowedHyperlink">
    <w:name w:val="FollowedHyperlink"/>
    <w:basedOn w:val="DefaultParagraphFont"/>
    <w:uiPriority w:val="99"/>
    <w:semiHidden/>
    <w:unhideWhenUsed/>
    <w:rsid w:val="000D1F49"/>
    <w:rPr>
      <w:color w:val="8C8C8C" w:themeColor="followedHyperlink"/>
      <w:u w:val="single"/>
    </w:rPr>
  </w:style>
  <w:style w:type="paragraph" w:styleId="NormalWeb">
    <w:name w:val="Normal (Web)"/>
    <w:basedOn w:val="Normal"/>
    <w:uiPriority w:val="99"/>
    <w:semiHidden/>
    <w:rsid w:val="000D1F49"/>
    <w:pPr>
      <w:spacing w:before="100" w:beforeAutospacing="1" w:after="100" w:afterAutospacing="1"/>
    </w:pPr>
    <w:rPr>
      <w:rFonts w:ascii="Times New Roman" w:eastAsiaTheme="minorEastAsia" w:hAnsi="Times New Roman" w:cs="Times New Roman"/>
      <w:szCs w:val="24"/>
    </w:rPr>
  </w:style>
  <w:style w:type="character" w:styleId="BookTitle">
    <w:name w:val="Book Title"/>
    <w:basedOn w:val="DefaultParagraphFont"/>
    <w:uiPriority w:val="33"/>
    <w:semiHidden/>
    <w:rsid w:val="000D1F49"/>
    <w:rPr>
      <w:b/>
      <w:bCs/>
      <w:i/>
      <w:iCs/>
      <w:spacing w:val="5"/>
    </w:rPr>
  </w:style>
  <w:style w:type="paragraph" w:styleId="TOCHeading">
    <w:name w:val="TOC Heading"/>
    <w:basedOn w:val="Normal"/>
    <w:next w:val="Normal"/>
    <w:autoRedefine/>
    <w:uiPriority w:val="39"/>
    <w:semiHidden/>
    <w:qFormat/>
    <w:rsid w:val="00CD4532"/>
    <w:pPr>
      <w:widowControl w:val="0"/>
      <w:outlineLvl w:val="0"/>
    </w:pPr>
    <w:rPr>
      <w:rFonts w:ascii="Calibri" w:eastAsia="Calibri" w:hAnsi="Calibri" w:cs="Calibri"/>
      <w:b/>
      <w:bCs/>
      <w:color w:val="000000" w:themeColor="text1"/>
      <w:sz w:val="32"/>
      <w:szCs w:val="32"/>
      <w:lang w:eastAsia="zh-CN"/>
    </w:rPr>
  </w:style>
  <w:style w:type="paragraph" w:styleId="MacroText">
    <w:name w:val="macro"/>
    <w:link w:val="MacroTextChar"/>
    <w:uiPriority w:val="99"/>
    <w:semiHidden/>
    <w:rsid w:val="003F0847"/>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A2266E"/>
    <w:rPr>
      <w:rFonts w:ascii="Consolas" w:hAnsi="Consolas"/>
      <w:sz w:val="20"/>
      <w:szCs w:val="20"/>
    </w:rPr>
  </w:style>
  <w:style w:type="paragraph" w:styleId="BodyText">
    <w:name w:val="Body Text"/>
    <w:basedOn w:val="Normal"/>
    <w:link w:val="BodyTextChar"/>
    <w:uiPriority w:val="1"/>
    <w:semiHidden/>
    <w:unhideWhenUsed/>
    <w:qFormat/>
    <w:rsid w:val="00632608"/>
    <w:pPr>
      <w:spacing w:after="120"/>
    </w:pPr>
  </w:style>
  <w:style w:type="character" w:customStyle="1" w:styleId="BodyTextChar">
    <w:name w:val="Body Text Char"/>
    <w:basedOn w:val="DefaultParagraphFont"/>
    <w:link w:val="BodyText"/>
    <w:uiPriority w:val="1"/>
    <w:semiHidden/>
    <w:rsid w:val="00632608"/>
  </w:style>
  <w:style w:type="paragraph" w:customStyle="1" w:styleId="Heading1Alt">
    <w:name w:val="Heading 1 Alt"/>
    <w:basedOn w:val="Normal"/>
    <w:uiPriority w:val="1"/>
    <w:qFormat/>
    <w:rsid w:val="00BE7216"/>
    <w:pPr>
      <w:widowControl w:val="0"/>
      <w:kinsoku w:val="0"/>
      <w:overflowPunct w:val="0"/>
      <w:autoSpaceDE w:val="0"/>
      <w:autoSpaceDN w:val="0"/>
      <w:adjustRightInd w:val="0"/>
      <w:spacing w:before="120" w:line="240" w:lineRule="auto"/>
      <w:ind w:left="288"/>
      <w:jc w:val="both"/>
      <w:outlineLvl w:val="0"/>
    </w:pPr>
    <w:rPr>
      <w:rFonts w:ascii="Montserrat ExtraBold" w:eastAsia="Times New Roman" w:hAnsi="Montserrat ExtraBold" w:cs="Georgia"/>
      <w:b/>
      <w:bCs/>
      <w:color w:val="8FB935" w:themeColor="accent2"/>
      <w:sz w:val="28"/>
    </w:rPr>
  </w:style>
  <w:style w:type="paragraph" w:customStyle="1" w:styleId="Heading2Alt">
    <w:name w:val="Heading 2 Alt"/>
    <w:basedOn w:val="Heading1Alt"/>
    <w:next w:val="Normal"/>
    <w:uiPriority w:val="1"/>
    <w:qFormat/>
    <w:rsid w:val="007520D7"/>
    <w:pPr>
      <w:ind w:left="720" w:hanging="720"/>
    </w:pPr>
    <w:rPr>
      <w:rFonts w:asciiTheme="minorHAnsi" w:hAnsiTheme="minorHAnsi"/>
      <w:b w:val="0"/>
      <w:sz w:val="20"/>
    </w:rPr>
  </w:style>
  <w:style w:type="character" w:styleId="PlaceholderText">
    <w:name w:val="Placeholder Text"/>
    <w:basedOn w:val="DefaultParagraphFont"/>
    <w:uiPriority w:val="99"/>
    <w:semiHidden/>
    <w:rsid w:val="00C75B47"/>
    <w:rPr>
      <w:color w:val="808080"/>
    </w:rPr>
  </w:style>
  <w:style w:type="paragraph" w:customStyle="1" w:styleId="JobDates">
    <w:name w:val="Job Dates"/>
    <w:basedOn w:val="Normal"/>
    <w:uiPriority w:val="1"/>
    <w:qFormat/>
    <w:rsid w:val="00F079F2"/>
    <w:pPr>
      <w:widowControl w:val="0"/>
      <w:autoSpaceDE w:val="0"/>
      <w:autoSpaceDN w:val="0"/>
      <w:adjustRightInd w:val="0"/>
      <w:spacing w:before="200" w:line="240" w:lineRule="auto"/>
    </w:pPr>
    <w:rPr>
      <w:rFonts w:eastAsia="Times New Roman" w:cs="Georgia"/>
      <w:szCs w:val="26"/>
    </w:rPr>
  </w:style>
  <w:style w:type="paragraph" w:customStyle="1" w:styleId="JobDetails">
    <w:name w:val="Job Details"/>
    <w:basedOn w:val="Normal"/>
    <w:uiPriority w:val="1"/>
    <w:qFormat/>
    <w:rsid w:val="00F079F2"/>
    <w:pPr>
      <w:widowControl w:val="0"/>
      <w:autoSpaceDE w:val="0"/>
      <w:autoSpaceDN w:val="0"/>
      <w:adjustRightInd w:val="0"/>
      <w:spacing w:line="240" w:lineRule="auto"/>
    </w:pPr>
    <w:rPr>
      <w:rFonts w:ascii="Georgia" w:eastAsia="Times New Roman" w:hAnsi="Georgia" w:cs="Georgia"/>
    </w:rPr>
  </w:style>
  <w:style w:type="paragraph" w:customStyle="1" w:styleId="JobDescription">
    <w:name w:val="Job Description"/>
    <w:basedOn w:val="Normal"/>
    <w:uiPriority w:val="1"/>
    <w:qFormat/>
    <w:rsid w:val="00F079F2"/>
    <w:pPr>
      <w:widowControl w:val="0"/>
      <w:autoSpaceDE w:val="0"/>
      <w:autoSpaceDN w:val="0"/>
      <w:adjustRightInd w:val="0"/>
      <w:spacing w:before="120" w:line="240" w:lineRule="auto"/>
    </w:pPr>
    <w:rPr>
      <w:rFonts w:ascii="Georgia" w:eastAsia="Times New Roman" w:hAnsi="Georgia" w:cs="Georgia"/>
    </w:rPr>
  </w:style>
  <w:style w:type="paragraph" w:customStyle="1" w:styleId="Whitetext">
    <w:name w:val="White text"/>
    <w:basedOn w:val="Normal"/>
    <w:uiPriority w:val="1"/>
    <w:qFormat/>
    <w:rsid w:val="000F7F6E"/>
    <w:pPr>
      <w:widowControl w:val="0"/>
      <w:autoSpaceDE w:val="0"/>
      <w:autoSpaceDN w:val="0"/>
      <w:adjustRightInd w:val="0"/>
      <w:spacing w:line="240" w:lineRule="auto"/>
      <w:ind w:right="680"/>
    </w:pPr>
    <w:rPr>
      <w:rFonts w:eastAsia="Times New Roman" w:cs="Times"/>
      <w:color w:val="FFFFFF" w:themeColor="background1"/>
    </w:rPr>
  </w:style>
  <w:style w:type="character" w:customStyle="1" w:styleId="UnresolvedMention1">
    <w:name w:val="Unresolved Mention1"/>
    <w:basedOn w:val="DefaultParagraphFont"/>
    <w:uiPriority w:val="99"/>
    <w:semiHidden/>
    <w:rsid w:val="00433F80"/>
    <w:rPr>
      <w:color w:val="605E5C"/>
      <w:shd w:val="clear" w:color="auto" w:fill="E1DFDD"/>
    </w:rPr>
  </w:style>
  <w:style w:type="paragraph" w:styleId="ListParagraph">
    <w:name w:val="List Paragraph"/>
    <w:basedOn w:val="Normal"/>
    <w:uiPriority w:val="34"/>
    <w:unhideWhenUsed/>
    <w:qFormat/>
    <w:rsid w:val="00AE106F"/>
    <w:pPr>
      <w:spacing w:line="240" w:lineRule="auto"/>
      <w:ind w:left="720"/>
      <w:contextualSpacing/>
    </w:pPr>
    <w:rPr>
      <w:color w:val="595959" w:themeColor="text1" w:themeTint="A6"/>
    </w:rPr>
  </w:style>
  <w:style w:type="paragraph" w:customStyle="1" w:styleId="Standard">
    <w:name w:val="Standard"/>
    <w:rsid w:val="00763C21"/>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Discuss">
    <w:name w:val="Discuss"/>
    <w:basedOn w:val="Normal"/>
    <w:link w:val="DiscussChar"/>
    <w:uiPriority w:val="1"/>
    <w:qFormat/>
    <w:rsid w:val="004A5282"/>
    <w:pPr>
      <w:ind w:left="288"/>
    </w:pPr>
  </w:style>
  <w:style w:type="character" w:customStyle="1" w:styleId="DiscussChar">
    <w:name w:val="Discuss Char"/>
    <w:basedOn w:val="DefaultParagraphFont"/>
    <w:link w:val="Discuss"/>
    <w:uiPriority w:val="1"/>
    <w:rsid w:val="004A5282"/>
    <w:rPr>
      <w:rFonts w:ascii="HelveticaNeueLT Std" w:hAnsi="HelveticaNeueLT Std"/>
      <w:sz w:val="18"/>
    </w:rPr>
  </w:style>
  <w:style w:type="paragraph" w:customStyle="1" w:styleId="Table">
    <w:name w:val="Table"/>
    <w:basedOn w:val="Heading1"/>
    <w:link w:val="TableChar"/>
    <w:uiPriority w:val="1"/>
    <w:qFormat/>
    <w:rsid w:val="00BE7216"/>
    <w:pPr>
      <w:framePr w:hSpace="180" w:wrap="around" w:vAnchor="text" w:hAnchor="text" w:y="1"/>
      <w:spacing w:before="240"/>
      <w:suppressOverlap/>
    </w:pPr>
  </w:style>
  <w:style w:type="paragraph" w:customStyle="1" w:styleId="Style1">
    <w:name w:val="Style1"/>
    <w:basedOn w:val="Heading1"/>
    <w:link w:val="Style1Char"/>
    <w:uiPriority w:val="1"/>
    <w:qFormat/>
    <w:rsid w:val="00BE7216"/>
    <w:pPr>
      <w:framePr w:hSpace="180" w:wrap="around" w:vAnchor="text" w:hAnchor="text" w:y="1"/>
      <w:suppressOverlap/>
    </w:pPr>
  </w:style>
  <w:style w:type="character" w:customStyle="1" w:styleId="TableChar">
    <w:name w:val="Table Char"/>
    <w:basedOn w:val="Heading1Char"/>
    <w:link w:val="Table"/>
    <w:uiPriority w:val="1"/>
    <w:rsid w:val="00BE7216"/>
    <w:rPr>
      <w:rFonts w:ascii="Montserrat ExtraBold" w:hAnsi="Montserrat ExtraBold"/>
      <w:b/>
      <w:caps/>
      <w:color w:val="172E56" w:themeColor="accent1"/>
    </w:rPr>
  </w:style>
  <w:style w:type="paragraph" w:customStyle="1" w:styleId="Style2">
    <w:name w:val="Style2"/>
    <w:basedOn w:val="Normal"/>
    <w:link w:val="Style2Char"/>
    <w:uiPriority w:val="1"/>
    <w:qFormat/>
    <w:rsid w:val="00BE7216"/>
    <w:pPr>
      <w:framePr w:hSpace="180" w:wrap="around" w:vAnchor="text" w:hAnchor="text" w:y="1"/>
      <w:spacing w:line="240" w:lineRule="auto"/>
      <w:suppressOverlap/>
    </w:pPr>
    <w:rPr>
      <w:rFonts w:cs="Arial"/>
      <w:noProof/>
      <w:color w:val="000000" w:themeColor="text1"/>
    </w:rPr>
  </w:style>
  <w:style w:type="character" w:customStyle="1" w:styleId="Style1Char">
    <w:name w:val="Style1 Char"/>
    <w:basedOn w:val="Heading1Char"/>
    <w:link w:val="Style1"/>
    <w:uiPriority w:val="1"/>
    <w:rsid w:val="00BE7216"/>
    <w:rPr>
      <w:rFonts w:ascii="Montserrat ExtraBold" w:hAnsi="Montserrat ExtraBold"/>
      <w:b/>
      <w:caps/>
      <w:color w:val="172E56" w:themeColor="accent1"/>
    </w:rPr>
  </w:style>
  <w:style w:type="paragraph" w:customStyle="1" w:styleId="Style3">
    <w:name w:val="Style3"/>
    <w:basedOn w:val="Normal"/>
    <w:link w:val="Style3Char"/>
    <w:uiPriority w:val="1"/>
    <w:qFormat/>
    <w:rsid w:val="00BE7216"/>
    <w:pPr>
      <w:framePr w:hSpace="180" w:wrap="around" w:vAnchor="text" w:hAnchor="text" w:y="1"/>
      <w:suppressOverlap/>
    </w:pPr>
    <w:rPr>
      <w:rFonts w:cs="Arial"/>
      <w:i/>
      <w:iCs/>
      <w:color w:val="000000"/>
    </w:rPr>
  </w:style>
  <w:style w:type="character" w:customStyle="1" w:styleId="Style2Char">
    <w:name w:val="Style2 Char"/>
    <w:basedOn w:val="DefaultParagraphFont"/>
    <w:link w:val="Style2"/>
    <w:uiPriority w:val="1"/>
    <w:rsid w:val="00BE7216"/>
    <w:rPr>
      <w:rFonts w:ascii="HelveticaNeueLT Std" w:hAnsi="HelveticaNeueLT Std" w:cs="Arial"/>
      <w:noProof/>
      <w:color w:val="000000" w:themeColor="text1"/>
      <w:sz w:val="22"/>
      <w:szCs w:val="22"/>
    </w:rPr>
  </w:style>
  <w:style w:type="paragraph" w:customStyle="1" w:styleId="Style4">
    <w:name w:val="Style4"/>
    <w:basedOn w:val="Normal"/>
    <w:link w:val="Style4Char"/>
    <w:uiPriority w:val="1"/>
    <w:qFormat/>
    <w:rsid w:val="00BE7216"/>
    <w:pPr>
      <w:framePr w:hSpace="180" w:wrap="around" w:vAnchor="text" w:hAnchor="text" w:y="1"/>
      <w:suppressOverlap/>
    </w:pPr>
    <w:rPr>
      <w:rFonts w:cs="Arial"/>
      <w:iCs/>
      <w:color w:val="000000"/>
    </w:rPr>
  </w:style>
  <w:style w:type="character" w:customStyle="1" w:styleId="Style3Char">
    <w:name w:val="Style3 Char"/>
    <w:basedOn w:val="DefaultParagraphFont"/>
    <w:link w:val="Style3"/>
    <w:uiPriority w:val="1"/>
    <w:rsid w:val="00BE7216"/>
    <w:rPr>
      <w:rFonts w:ascii="HelveticaNeueLT Std" w:hAnsi="HelveticaNeueLT Std" w:cs="Arial"/>
      <w:i/>
      <w:iCs/>
      <w:color w:val="000000"/>
      <w:sz w:val="22"/>
      <w:szCs w:val="22"/>
    </w:rPr>
  </w:style>
  <w:style w:type="paragraph" w:customStyle="1" w:styleId="Style5">
    <w:name w:val="Style5"/>
    <w:basedOn w:val="Normal"/>
    <w:link w:val="Style5Char"/>
    <w:uiPriority w:val="1"/>
    <w:qFormat/>
    <w:rsid w:val="00BE7216"/>
    <w:pPr>
      <w:framePr w:hSpace="180" w:wrap="around" w:vAnchor="text" w:hAnchor="text" w:y="1"/>
      <w:suppressOverlap/>
    </w:pPr>
    <w:rPr>
      <w:rFonts w:cs="Arial"/>
      <w:b/>
      <w:iCs/>
      <w:color w:val="000000"/>
    </w:rPr>
  </w:style>
  <w:style w:type="character" w:customStyle="1" w:styleId="Style4Char">
    <w:name w:val="Style4 Char"/>
    <w:basedOn w:val="DefaultParagraphFont"/>
    <w:link w:val="Style4"/>
    <w:uiPriority w:val="1"/>
    <w:rsid w:val="00BE7216"/>
    <w:rPr>
      <w:rFonts w:ascii="HelveticaNeueLT Std" w:hAnsi="HelveticaNeueLT Std" w:cs="Arial"/>
      <w:iCs/>
      <w:color w:val="000000"/>
      <w:sz w:val="22"/>
      <w:szCs w:val="22"/>
    </w:rPr>
  </w:style>
  <w:style w:type="paragraph" w:customStyle="1" w:styleId="Style6">
    <w:name w:val="Style6"/>
    <w:basedOn w:val="Normal"/>
    <w:link w:val="Style6Char"/>
    <w:uiPriority w:val="1"/>
    <w:qFormat/>
    <w:rsid w:val="00602BFD"/>
    <w:rPr>
      <w:sz w:val="8"/>
      <w:szCs w:val="8"/>
    </w:rPr>
  </w:style>
  <w:style w:type="character" w:customStyle="1" w:styleId="Style5Char">
    <w:name w:val="Style5 Char"/>
    <w:basedOn w:val="DefaultParagraphFont"/>
    <w:link w:val="Style5"/>
    <w:uiPriority w:val="1"/>
    <w:rsid w:val="00BE7216"/>
    <w:rPr>
      <w:rFonts w:ascii="HelveticaNeueLT Std" w:hAnsi="HelveticaNeueLT Std" w:cs="Arial"/>
      <w:b/>
      <w:iCs/>
      <w:color w:val="000000"/>
      <w:sz w:val="22"/>
      <w:szCs w:val="22"/>
    </w:rPr>
  </w:style>
  <w:style w:type="character" w:customStyle="1" w:styleId="Style6Char">
    <w:name w:val="Style6 Char"/>
    <w:basedOn w:val="DefaultParagraphFont"/>
    <w:link w:val="Style6"/>
    <w:uiPriority w:val="1"/>
    <w:rsid w:val="00602BFD"/>
    <w:rPr>
      <w:rFonts w:ascii="HelveticaNeueLT Std" w:hAnsi="HelveticaNeueLT Std"/>
      <w:sz w:val="8"/>
      <w:szCs w:val="8"/>
    </w:rPr>
  </w:style>
  <w:style w:type="character" w:customStyle="1" w:styleId="text">
    <w:name w:val="text"/>
    <w:basedOn w:val="DefaultParagraphFont"/>
    <w:rsid w:val="007D668C"/>
  </w:style>
  <w:style w:type="character" w:styleId="UnresolvedMention">
    <w:name w:val="Unresolved Mention"/>
    <w:basedOn w:val="DefaultParagraphFont"/>
    <w:uiPriority w:val="99"/>
    <w:semiHidden/>
    <w:unhideWhenUsed/>
    <w:rsid w:val="007C68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ummel\AppData\Roaming\Microsoft\Templates\Woodworking%20resume.dotx" TargetMode="External"/></Relationships>
</file>

<file path=word/theme/theme1.xml><?xml version="1.0" encoding="utf-8"?>
<a:theme xmlns:a="http://schemas.openxmlformats.org/drawingml/2006/main" name="Office Theme">
  <a:themeElements>
    <a:clrScheme name="Mobberly">
      <a:dk1>
        <a:srgbClr val="000000"/>
      </a:dk1>
      <a:lt1>
        <a:srgbClr val="FFFFFF"/>
      </a:lt1>
      <a:dk2>
        <a:srgbClr val="454551"/>
      </a:dk2>
      <a:lt2>
        <a:srgbClr val="D8D9DC"/>
      </a:lt2>
      <a:accent1>
        <a:srgbClr val="172E56"/>
      </a:accent1>
      <a:accent2>
        <a:srgbClr val="8FB935"/>
      </a:accent2>
      <a:accent3>
        <a:srgbClr val="89D0DE"/>
      </a:accent3>
      <a:accent4>
        <a:srgbClr val="F58220"/>
      </a:accent4>
      <a:accent5>
        <a:srgbClr val="EFD215"/>
      </a:accent5>
      <a:accent6>
        <a:srgbClr val="FFFFFF"/>
      </a:accent6>
      <a:hlink>
        <a:srgbClr val="8FB935"/>
      </a:hlink>
      <a:folHlink>
        <a:srgbClr val="8C8C8C"/>
      </a:folHlink>
    </a:clrScheme>
    <a:fontScheme name="Mobberly">
      <a:majorFont>
        <a:latin typeface="montserrat heavy"/>
        <a:ea typeface=""/>
        <a:cs typeface=""/>
      </a:majorFont>
      <a:minorFont>
        <a:latin typeface="Helvetica Neu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77094627AF1147A308E96CD6855572" ma:contentTypeVersion="10" ma:contentTypeDescription="Create a new document." ma:contentTypeScope="" ma:versionID="ada3381c3a127ae4594a5bf37dba1ea2">
  <xsd:schema xmlns:xsd="http://www.w3.org/2001/XMLSchema" xmlns:xs="http://www.w3.org/2001/XMLSchema" xmlns:p="http://schemas.microsoft.com/office/2006/metadata/properties" xmlns:ns2="f4b65c1a-daac-4fd9-ba72-b6c84fe15ed4" xmlns:ns3="bda85dd2-6cbf-49e9-8f64-78faf376eb43" targetNamespace="http://schemas.microsoft.com/office/2006/metadata/properties" ma:root="true" ma:fieldsID="89492a26950851a8e4125bf710f3cfc2" ns2:_="" ns3:_="">
    <xsd:import namespace="f4b65c1a-daac-4fd9-ba72-b6c84fe15ed4"/>
    <xsd:import namespace="bda85dd2-6cbf-49e9-8f64-78faf376eb4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b65c1a-daac-4fd9-ba72-b6c84fe15e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a85dd2-6cbf-49e9-8f64-78faf376eb4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295F53-6955-4B4F-A5BB-9DE96514E9DB}">
  <ds:schemaRefs>
    <ds:schemaRef ds:uri="http://schemas.microsoft.com/sharepoint/v3/contenttype/forms"/>
  </ds:schemaRefs>
</ds:datastoreItem>
</file>

<file path=customXml/itemProps2.xml><?xml version="1.0" encoding="utf-8"?>
<ds:datastoreItem xmlns:ds="http://schemas.openxmlformats.org/officeDocument/2006/customXml" ds:itemID="{FD47F4FE-F264-4042-8E6C-0AD0D51B659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5B6CD4-0FF3-4070-98D1-41B2901DE4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b65c1a-daac-4fd9-ba72-b6c84fe15ed4"/>
    <ds:schemaRef ds:uri="bda85dd2-6cbf-49e9-8f64-78faf376eb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C:\Users\arummel\AppData\Roaming\Microsoft\Templates\Woodworking resume.dotx</Template>
  <TotalTime>97</TotalTime>
  <Pages>10</Pages>
  <Words>4193</Words>
  <Characters>19163</Characters>
  <Application>Microsoft Office Word</Application>
  <DocSecurity>0</DocSecurity>
  <Lines>416</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Texidor</dc:creator>
  <cp:keywords/>
  <dc:description/>
  <cp:lastModifiedBy>Tyler Quillet</cp:lastModifiedBy>
  <cp:revision>75</cp:revision>
  <dcterms:created xsi:type="dcterms:W3CDTF">2026-02-13T18:21:00Z</dcterms:created>
  <dcterms:modified xsi:type="dcterms:W3CDTF">2026-02-18T22:03:00Z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0x0101005977094627AF1147A308E96CD6855572</vt:lpwstr>
  </property>
  <property fmtid="{D5CDD505-2E9C-101B-9397-08002B2CF9AE}" pid="3" name="GrammarlyDocumentId">
    <vt:lpwstr>99eb5740-b367-47dc-ac79-c023018ea2e0</vt:lpwstr>
  </property>
</Properties>
</file>