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5F53" w14:textId="54D26A49" w:rsidR="00F228E4" w:rsidRDefault="00940E85">
      <w:r>
        <w:t>Learning to Share the Gospel</w:t>
      </w:r>
    </w:p>
    <w:p w14:paraId="05A1CF86" w14:textId="1EFA3213" w:rsidR="00940E85" w:rsidRDefault="00940E85">
      <w:pPr>
        <w:rPr>
          <w:sz w:val="28"/>
          <w:szCs w:val="28"/>
        </w:rPr>
      </w:pPr>
      <w:r>
        <w:rPr>
          <w:sz w:val="28"/>
          <w:szCs w:val="28"/>
        </w:rPr>
        <w:t>June 28, 2026</w:t>
      </w:r>
    </w:p>
    <w:p w14:paraId="156E9E37" w14:textId="77777777" w:rsidR="00940E85" w:rsidRDefault="00940E85">
      <w:pPr>
        <w:rPr>
          <w:sz w:val="28"/>
          <w:szCs w:val="28"/>
        </w:rPr>
      </w:pPr>
    </w:p>
    <w:p w14:paraId="70449B0D" w14:textId="539CC663" w:rsidR="00940E85" w:rsidRDefault="00903BFA" w:rsidP="00940E85">
      <w:pPr>
        <w:jc w:val="left"/>
        <w:rPr>
          <w:sz w:val="24"/>
          <w:szCs w:val="24"/>
        </w:rPr>
      </w:pPr>
      <w:r>
        <w:rPr>
          <w:sz w:val="24"/>
          <w:szCs w:val="24"/>
        </w:rPr>
        <w:t>One thing that every Christian should be able to do is share the gospel with someone. After all, this was Jesus’ final command to his disciples before he departed (Matthew 28:19-20). But sometimes, the weight and importance of the message can make the task feel intimidating. Even well-meaning, godly Christians can struggle with questions like:</w:t>
      </w:r>
    </w:p>
    <w:p w14:paraId="44A1DAA4" w14:textId="77777777" w:rsidR="00903BFA" w:rsidRDefault="00903BFA" w:rsidP="00940E85">
      <w:pPr>
        <w:jc w:val="left"/>
        <w:rPr>
          <w:sz w:val="24"/>
          <w:szCs w:val="24"/>
        </w:rPr>
      </w:pPr>
    </w:p>
    <w:p w14:paraId="0EC9BEF4" w14:textId="09965945" w:rsidR="00903BFA" w:rsidRDefault="00903BFA" w:rsidP="00903BFA">
      <w:pPr>
        <w:pStyle w:val="ListParagraph"/>
        <w:numPr>
          <w:ilvl w:val="0"/>
          <w:numId w:val="1"/>
        </w:numPr>
        <w:jc w:val="left"/>
        <w:rPr>
          <w:sz w:val="24"/>
          <w:szCs w:val="24"/>
        </w:rPr>
      </w:pPr>
      <w:r>
        <w:rPr>
          <w:sz w:val="24"/>
          <w:szCs w:val="24"/>
        </w:rPr>
        <w:t>What if I explain it wrong and the person thinks they’re saved when they’re not?</w:t>
      </w:r>
    </w:p>
    <w:p w14:paraId="4CABBE6F" w14:textId="40743239" w:rsidR="00903BFA" w:rsidRDefault="00903BFA" w:rsidP="00903BFA">
      <w:pPr>
        <w:pStyle w:val="ListParagraph"/>
        <w:numPr>
          <w:ilvl w:val="0"/>
          <w:numId w:val="1"/>
        </w:numPr>
        <w:jc w:val="left"/>
        <w:rPr>
          <w:sz w:val="24"/>
          <w:szCs w:val="24"/>
        </w:rPr>
      </w:pPr>
      <w:r>
        <w:rPr>
          <w:sz w:val="24"/>
          <w:szCs w:val="24"/>
        </w:rPr>
        <w:t>What if they ask a question I don’t know the answer to and I look like a poor representative of Christianity?</w:t>
      </w:r>
    </w:p>
    <w:p w14:paraId="4F6053FD" w14:textId="232BEB17" w:rsidR="00903BFA" w:rsidRDefault="00903BFA" w:rsidP="00903BFA">
      <w:pPr>
        <w:pStyle w:val="ListParagraph"/>
        <w:numPr>
          <w:ilvl w:val="0"/>
          <w:numId w:val="1"/>
        </w:numPr>
        <w:jc w:val="left"/>
        <w:rPr>
          <w:sz w:val="24"/>
          <w:szCs w:val="24"/>
        </w:rPr>
      </w:pPr>
      <w:r>
        <w:rPr>
          <w:sz w:val="24"/>
          <w:szCs w:val="24"/>
        </w:rPr>
        <w:t>What if I make it awkward or weird and unintentionally push someone away from Christ?</w:t>
      </w:r>
    </w:p>
    <w:p w14:paraId="34B94E98" w14:textId="77777777" w:rsidR="00903BFA" w:rsidRDefault="00903BFA" w:rsidP="00903BFA">
      <w:pPr>
        <w:jc w:val="left"/>
        <w:rPr>
          <w:sz w:val="24"/>
          <w:szCs w:val="24"/>
        </w:rPr>
      </w:pPr>
    </w:p>
    <w:p w14:paraId="444A77BB" w14:textId="3CD66D8F" w:rsidR="00903BFA" w:rsidRDefault="00903BFA" w:rsidP="00903BFA">
      <w:pPr>
        <w:jc w:val="left"/>
        <w:rPr>
          <w:sz w:val="24"/>
          <w:szCs w:val="24"/>
        </w:rPr>
      </w:pPr>
      <w:r>
        <w:rPr>
          <w:sz w:val="24"/>
          <w:szCs w:val="24"/>
        </w:rPr>
        <w:t xml:space="preserve">However, I think we can all agree that the importance of the message trumps the “risks” that come with sharing it. And while we can understand these well-intentioned fears, there are also ways to help better equip ourselves so that we can walk into these moments with confidence. </w:t>
      </w:r>
    </w:p>
    <w:p w14:paraId="6F995E1C" w14:textId="77777777" w:rsidR="009F5488" w:rsidRDefault="009F5488" w:rsidP="00903BFA">
      <w:pPr>
        <w:jc w:val="left"/>
        <w:rPr>
          <w:sz w:val="24"/>
          <w:szCs w:val="24"/>
        </w:rPr>
      </w:pPr>
    </w:p>
    <w:p w14:paraId="764FD262" w14:textId="5C69445A" w:rsidR="009F5488" w:rsidRDefault="00FB2DE1" w:rsidP="00903BFA">
      <w:pPr>
        <w:jc w:val="left"/>
        <w:rPr>
          <w:b/>
          <w:bCs/>
          <w:sz w:val="28"/>
          <w:szCs w:val="28"/>
          <w:u w:val="single"/>
        </w:rPr>
      </w:pPr>
      <w:r>
        <w:rPr>
          <w:b/>
          <w:bCs/>
          <w:sz w:val="28"/>
          <w:szCs w:val="28"/>
          <w:u w:val="single"/>
        </w:rPr>
        <w:t xml:space="preserve">Some Do’s and </w:t>
      </w:r>
      <w:proofErr w:type="spellStart"/>
      <w:r>
        <w:rPr>
          <w:b/>
          <w:bCs/>
          <w:sz w:val="28"/>
          <w:szCs w:val="28"/>
          <w:u w:val="single"/>
        </w:rPr>
        <w:t>Don’t’s</w:t>
      </w:r>
      <w:proofErr w:type="spellEnd"/>
    </w:p>
    <w:p w14:paraId="01039D5C" w14:textId="77777777" w:rsidR="009F5488" w:rsidRDefault="009F5488" w:rsidP="00903BFA">
      <w:pPr>
        <w:jc w:val="left"/>
        <w:rPr>
          <w:b/>
          <w:bCs/>
          <w:sz w:val="28"/>
          <w:szCs w:val="28"/>
          <w:u w:val="single"/>
        </w:rPr>
      </w:pPr>
    </w:p>
    <w:p w14:paraId="7C3A971F" w14:textId="69B32DF6" w:rsidR="009F5488" w:rsidRDefault="00FB2DE1" w:rsidP="00903BFA">
      <w:pPr>
        <w:jc w:val="left"/>
        <w:rPr>
          <w:sz w:val="24"/>
          <w:szCs w:val="24"/>
        </w:rPr>
      </w:pPr>
      <w:r>
        <w:rPr>
          <w:sz w:val="24"/>
          <w:szCs w:val="24"/>
          <w:u w:val="single"/>
        </w:rPr>
        <w:t>DON’T</w:t>
      </w:r>
      <w:r w:rsidR="009F5488">
        <w:rPr>
          <w:sz w:val="24"/>
          <w:szCs w:val="24"/>
        </w:rPr>
        <w:t>:</w:t>
      </w:r>
    </w:p>
    <w:p w14:paraId="41F71A84" w14:textId="7D6E5E89" w:rsidR="00EC0AB2" w:rsidRDefault="009F5488" w:rsidP="009F5488">
      <w:pPr>
        <w:pStyle w:val="ListParagraph"/>
        <w:numPr>
          <w:ilvl w:val="0"/>
          <w:numId w:val="2"/>
        </w:numPr>
        <w:jc w:val="left"/>
        <w:rPr>
          <w:sz w:val="24"/>
          <w:szCs w:val="24"/>
        </w:rPr>
      </w:pPr>
      <w:r w:rsidRPr="009F5488">
        <w:rPr>
          <w:sz w:val="24"/>
          <w:szCs w:val="24"/>
          <w:u w:val="single"/>
        </w:rPr>
        <w:t>Us</w:t>
      </w:r>
      <w:r w:rsidR="00FB2DE1">
        <w:rPr>
          <w:sz w:val="24"/>
          <w:szCs w:val="24"/>
          <w:u w:val="single"/>
        </w:rPr>
        <w:t>e</w:t>
      </w:r>
      <w:r w:rsidRPr="009F5488">
        <w:rPr>
          <w:sz w:val="24"/>
          <w:szCs w:val="24"/>
          <w:u w:val="single"/>
        </w:rPr>
        <w:t xml:space="preserve"> Big, Spiritual Words</w:t>
      </w:r>
      <w:r>
        <w:rPr>
          <w:sz w:val="24"/>
          <w:szCs w:val="24"/>
        </w:rPr>
        <w:t xml:space="preserve">: We want to make the gospel as easy to understand as possible. Using words like </w:t>
      </w:r>
      <w:r>
        <w:rPr>
          <w:i/>
          <w:iCs/>
          <w:sz w:val="24"/>
          <w:szCs w:val="24"/>
        </w:rPr>
        <w:t>sanctification</w:t>
      </w:r>
      <w:r>
        <w:rPr>
          <w:sz w:val="24"/>
          <w:szCs w:val="24"/>
        </w:rPr>
        <w:t xml:space="preserve"> and </w:t>
      </w:r>
      <w:r>
        <w:rPr>
          <w:i/>
          <w:iCs/>
          <w:sz w:val="24"/>
          <w:szCs w:val="24"/>
        </w:rPr>
        <w:t>substitutionary atonement</w:t>
      </w:r>
      <w:r>
        <w:rPr>
          <w:sz w:val="24"/>
          <w:szCs w:val="24"/>
        </w:rPr>
        <w:t xml:space="preserve"> can easily confuse someone who’s not familiar with the Bible. </w:t>
      </w:r>
      <w:r w:rsidR="00EC0AB2">
        <w:rPr>
          <w:sz w:val="24"/>
          <w:szCs w:val="24"/>
        </w:rPr>
        <w:t>The Gospel is simple, and we don’t want to make it sound more complicated than it actually is.</w:t>
      </w:r>
    </w:p>
    <w:p w14:paraId="1C7B445C" w14:textId="0AF9FF5F" w:rsidR="009F5488" w:rsidRDefault="00EC0AB2" w:rsidP="00EC0AB2">
      <w:pPr>
        <w:pStyle w:val="ListParagraph"/>
        <w:numPr>
          <w:ilvl w:val="1"/>
          <w:numId w:val="2"/>
        </w:numPr>
        <w:jc w:val="left"/>
        <w:rPr>
          <w:sz w:val="24"/>
          <w:szCs w:val="24"/>
        </w:rPr>
      </w:pPr>
      <w:r>
        <w:rPr>
          <w:sz w:val="24"/>
          <w:szCs w:val="24"/>
        </w:rPr>
        <w:t>If you’re struggling to communicate without using words like this, take some time to think through these concepts and practice some different ways of communicating them. Practice could be key in this instance.</w:t>
      </w:r>
    </w:p>
    <w:p w14:paraId="61EDFD81" w14:textId="3B9BCF87" w:rsidR="00EC0AB2" w:rsidRDefault="00EC0AB2" w:rsidP="00EC0AB2">
      <w:pPr>
        <w:pStyle w:val="ListParagraph"/>
        <w:numPr>
          <w:ilvl w:val="0"/>
          <w:numId w:val="2"/>
        </w:numPr>
        <w:jc w:val="left"/>
        <w:rPr>
          <w:sz w:val="24"/>
          <w:szCs w:val="24"/>
        </w:rPr>
      </w:pPr>
      <w:r>
        <w:rPr>
          <w:sz w:val="24"/>
          <w:szCs w:val="24"/>
          <w:u w:val="single"/>
        </w:rPr>
        <w:t>Overexplain</w:t>
      </w:r>
      <w:r>
        <w:rPr>
          <w:sz w:val="24"/>
          <w:szCs w:val="24"/>
        </w:rPr>
        <w:t xml:space="preserve">: In just a moment, we will go over the basic components that a person needs to know, understand, and believe to accept Christ. When we’re talking with someone about this subject, you may be tempted to include information that, while true, isn’t necessary for the person to get saved. </w:t>
      </w:r>
    </w:p>
    <w:p w14:paraId="5FBFA840" w14:textId="6B796A5B" w:rsidR="00FB2DE1" w:rsidRDefault="00FB2DE1" w:rsidP="00FB2DE1">
      <w:pPr>
        <w:pStyle w:val="ListParagraph"/>
        <w:numPr>
          <w:ilvl w:val="1"/>
          <w:numId w:val="2"/>
        </w:numPr>
        <w:jc w:val="left"/>
        <w:rPr>
          <w:sz w:val="24"/>
          <w:szCs w:val="24"/>
        </w:rPr>
      </w:pPr>
      <w:r>
        <w:rPr>
          <w:sz w:val="24"/>
          <w:szCs w:val="24"/>
        </w:rPr>
        <w:t>Simply stated, avoid rabbit trails. Stick to your main points, tell the person what they need to know, and allow the Holy Spirit to do the work in their heart.</w:t>
      </w:r>
    </w:p>
    <w:p w14:paraId="7FE3373E" w14:textId="5C584A00" w:rsidR="00FB2DE1" w:rsidRDefault="00FB2DE1" w:rsidP="00FB2DE1">
      <w:pPr>
        <w:pStyle w:val="ListParagraph"/>
        <w:numPr>
          <w:ilvl w:val="0"/>
          <w:numId w:val="2"/>
        </w:numPr>
        <w:jc w:val="left"/>
        <w:rPr>
          <w:sz w:val="24"/>
          <w:szCs w:val="24"/>
        </w:rPr>
      </w:pPr>
      <w:r>
        <w:rPr>
          <w:sz w:val="24"/>
          <w:szCs w:val="24"/>
          <w:u w:val="single"/>
        </w:rPr>
        <w:t>Pressure Yourself to “Close the Deal</w:t>
      </w:r>
      <w:r>
        <w:rPr>
          <w:sz w:val="24"/>
          <w:szCs w:val="24"/>
        </w:rPr>
        <w:t>”: Not every person that you witness to will get saved. Not every person that you witness to is ready to get saved, and that’s okay. Learn to be content in fulfilling whatever role God has for you in their journey with Jesus. You might be the one planting the seed, you might be the watering it, or if you’re lucky, you might be the one who gets to see the harvest.</w:t>
      </w:r>
    </w:p>
    <w:p w14:paraId="3D72885C" w14:textId="162F9F5D" w:rsidR="00FB2DE1" w:rsidRDefault="00FB2DE1" w:rsidP="00FB2DE1">
      <w:pPr>
        <w:pStyle w:val="ListParagraph"/>
        <w:numPr>
          <w:ilvl w:val="1"/>
          <w:numId w:val="2"/>
        </w:numPr>
        <w:jc w:val="left"/>
        <w:rPr>
          <w:sz w:val="24"/>
          <w:szCs w:val="24"/>
        </w:rPr>
      </w:pPr>
      <w:r>
        <w:rPr>
          <w:sz w:val="24"/>
          <w:szCs w:val="24"/>
        </w:rPr>
        <w:t>We can all agree that a person genuinely accepting Christ is the most important thing. So, it is better to be thorough and make sure they understand and actually believe than to just lead them through a process/prayer.</w:t>
      </w:r>
    </w:p>
    <w:p w14:paraId="1CC8697F" w14:textId="77777777" w:rsidR="00FB2DE1" w:rsidRDefault="00FB2DE1" w:rsidP="00FB2DE1">
      <w:pPr>
        <w:jc w:val="left"/>
        <w:rPr>
          <w:sz w:val="24"/>
          <w:szCs w:val="24"/>
        </w:rPr>
      </w:pPr>
    </w:p>
    <w:p w14:paraId="41CD618E" w14:textId="225DED17" w:rsidR="00FB2DE1" w:rsidRDefault="00FB2DE1" w:rsidP="00FB2DE1">
      <w:pPr>
        <w:jc w:val="left"/>
        <w:rPr>
          <w:sz w:val="24"/>
          <w:szCs w:val="24"/>
          <w:u w:val="single"/>
        </w:rPr>
      </w:pPr>
      <w:r>
        <w:rPr>
          <w:sz w:val="24"/>
          <w:szCs w:val="24"/>
          <w:u w:val="single"/>
        </w:rPr>
        <w:t>DO</w:t>
      </w:r>
    </w:p>
    <w:p w14:paraId="7F06431B" w14:textId="7B5FE26D" w:rsidR="00FB2DE1" w:rsidRDefault="00FB2DE1" w:rsidP="00FB2DE1">
      <w:pPr>
        <w:pStyle w:val="ListParagraph"/>
        <w:numPr>
          <w:ilvl w:val="0"/>
          <w:numId w:val="3"/>
        </w:numPr>
        <w:jc w:val="left"/>
        <w:rPr>
          <w:sz w:val="24"/>
          <w:szCs w:val="24"/>
        </w:rPr>
      </w:pPr>
      <w:r>
        <w:rPr>
          <w:sz w:val="24"/>
          <w:szCs w:val="24"/>
          <w:u w:val="single"/>
        </w:rPr>
        <w:t>Keep It Simple</w:t>
      </w:r>
      <w:r>
        <w:rPr>
          <w:sz w:val="24"/>
          <w:szCs w:val="24"/>
        </w:rPr>
        <w:t xml:space="preserve">: Both for their sake and your own. When we stick to the essentials, there are less opportunities for a person to get lost or confused. Keeping it simple also helps you, as the one sharing, to relax in knowing you’re not trying to explain the entire Bible to the person. For most Christians, sharing the gospel is not a matter of lacking knowledge, </w:t>
      </w:r>
      <w:r w:rsidR="001255C4">
        <w:rPr>
          <w:sz w:val="24"/>
          <w:szCs w:val="24"/>
        </w:rPr>
        <w:t>rather most Christians just need a little help explaining it. So, keep it simple!</w:t>
      </w:r>
    </w:p>
    <w:p w14:paraId="135D96A0" w14:textId="7E75EB3A" w:rsidR="001255C4" w:rsidRDefault="001255C4" w:rsidP="00FB2DE1">
      <w:pPr>
        <w:pStyle w:val="ListParagraph"/>
        <w:numPr>
          <w:ilvl w:val="0"/>
          <w:numId w:val="3"/>
        </w:numPr>
        <w:jc w:val="left"/>
        <w:rPr>
          <w:sz w:val="24"/>
          <w:szCs w:val="24"/>
        </w:rPr>
      </w:pPr>
      <w:r>
        <w:rPr>
          <w:sz w:val="24"/>
          <w:szCs w:val="24"/>
          <w:u w:val="single"/>
        </w:rPr>
        <w:t>Ask Questions</w:t>
      </w:r>
      <w:r>
        <w:rPr>
          <w:sz w:val="24"/>
          <w:szCs w:val="24"/>
        </w:rPr>
        <w:t>: These questions are not meant as a pop quiz for the person you’re talking to, they are simply meant to make sure they understand. There are those who, if you tell them that the gospel will get them to Heaven, will practically do whatever you say. This is why questions become so important to ensure that they both understand and believe the truth that you are sharing with them.</w:t>
      </w:r>
    </w:p>
    <w:p w14:paraId="7C273490" w14:textId="7D5CA69F" w:rsidR="001255C4" w:rsidRDefault="001255C4" w:rsidP="001255C4">
      <w:pPr>
        <w:pStyle w:val="ListParagraph"/>
        <w:numPr>
          <w:ilvl w:val="1"/>
          <w:numId w:val="3"/>
        </w:numPr>
        <w:jc w:val="left"/>
        <w:rPr>
          <w:sz w:val="24"/>
          <w:szCs w:val="24"/>
        </w:rPr>
      </w:pPr>
      <w:r>
        <w:rPr>
          <w:sz w:val="24"/>
          <w:szCs w:val="24"/>
        </w:rPr>
        <w:t>These questions are perhaps most useful after you’ve finished sharing the full gospel with them. Ask them questions about what you just shared. Avoid yes or no questions if possible, though some may be unavoidable.</w:t>
      </w:r>
    </w:p>
    <w:p w14:paraId="4E0A16CB" w14:textId="00B2C3E6" w:rsidR="001255C4" w:rsidRDefault="001255C4" w:rsidP="001255C4">
      <w:pPr>
        <w:pStyle w:val="ListParagraph"/>
        <w:numPr>
          <w:ilvl w:val="1"/>
          <w:numId w:val="3"/>
        </w:numPr>
        <w:jc w:val="left"/>
        <w:rPr>
          <w:sz w:val="24"/>
          <w:szCs w:val="24"/>
        </w:rPr>
      </w:pPr>
      <w:r>
        <w:rPr>
          <w:sz w:val="24"/>
          <w:szCs w:val="24"/>
        </w:rPr>
        <w:t>Questions like, “Can you make it to Heaven on your own? (No) Why not?” or “What did Jesus do for us?” can help give us confidence the person understands.</w:t>
      </w:r>
    </w:p>
    <w:p w14:paraId="187A1BB8" w14:textId="0F8725D9" w:rsidR="005C3199" w:rsidRDefault="005C3199" w:rsidP="005C3199">
      <w:pPr>
        <w:pStyle w:val="ListParagraph"/>
        <w:numPr>
          <w:ilvl w:val="0"/>
          <w:numId w:val="3"/>
        </w:numPr>
        <w:jc w:val="left"/>
        <w:rPr>
          <w:sz w:val="24"/>
          <w:szCs w:val="24"/>
        </w:rPr>
      </w:pPr>
      <w:r>
        <w:rPr>
          <w:sz w:val="24"/>
          <w:szCs w:val="24"/>
          <w:u w:val="single"/>
        </w:rPr>
        <w:t>Be Willing to Answer Questions</w:t>
      </w:r>
      <w:r>
        <w:rPr>
          <w:sz w:val="24"/>
          <w:szCs w:val="24"/>
        </w:rPr>
        <w:t>: Along the way, the person may have some questions about things you have said. We should always be ready and willing to help answer these questions. Now, before you freak out about someone asking you a question that you don’t have an answer for, let’s make a commitment together.</w:t>
      </w:r>
    </w:p>
    <w:p w14:paraId="433D4DA1" w14:textId="21569D90" w:rsidR="005C3199" w:rsidRDefault="005C3199" w:rsidP="005C3199">
      <w:pPr>
        <w:pStyle w:val="ListParagraph"/>
        <w:numPr>
          <w:ilvl w:val="1"/>
          <w:numId w:val="3"/>
        </w:numPr>
        <w:jc w:val="left"/>
        <w:rPr>
          <w:sz w:val="24"/>
          <w:szCs w:val="24"/>
        </w:rPr>
      </w:pPr>
      <w:r>
        <w:rPr>
          <w:sz w:val="24"/>
          <w:szCs w:val="24"/>
        </w:rPr>
        <w:t>When someone, especially an unbeliever, comes to us with a question, we have two options. First, we can answer the question if we know the answer. But even if we don’t know, we can commit to helping them find the answer.</w:t>
      </w:r>
    </w:p>
    <w:p w14:paraId="50B1146E" w14:textId="05282E5A" w:rsidR="005C3199" w:rsidRDefault="005C3199" w:rsidP="005C3199">
      <w:pPr>
        <w:pStyle w:val="ListParagraph"/>
        <w:numPr>
          <w:ilvl w:val="1"/>
          <w:numId w:val="3"/>
        </w:numPr>
        <w:jc w:val="left"/>
        <w:rPr>
          <w:sz w:val="24"/>
          <w:szCs w:val="24"/>
        </w:rPr>
      </w:pPr>
      <w:r>
        <w:rPr>
          <w:sz w:val="24"/>
          <w:szCs w:val="24"/>
        </w:rPr>
        <w:t>This could come a couple of different ways. We might look it up in the Bible with them or we may point them to someone with more knowledge on the subject. But the commitment we want to make is to do what we can to help them find the answer, whether answering it ourselves or pointing them in the right direction.</w:t>
      </w:r>
    </w:p>
    <w:p w14:paraId="27BE2F12" w14:textId="77777777" w:rsidR="007B19EB" w:rsidRDefault="007B19EB" w:rsidP="007B19EB">
      <w:pPr>
        <w:jc w:val="left"/>
        <w:rPr>
          <w:sz w:val="24"/>
          <w:szCs w:val="24"/>
        </w:rPr>
      </w:pPr>
    </w:p>
    <w:p w14:paraId="430D467D" w14:textId="5C049512" w:rsidR="007B19EB" w:rsidRDefault="007B19EB" w:rsidP="007B19EB">
      <w:pPr>
        <w:jc w:val="left"/>
        <w:rPr>
          <w:b/>
          <w:bCs/>
          <w:sz w:val="28"/>
          <w:szCs w:val="28"/>
          <w:u w:val="single"/>
        </w:rPr>
      </w:pPr>
      <w:r>
        <w:rPr>
          <w:b/>
          <w:bCs/>
          <w:sz w:val="28"/>
          <w:szCs w:val="28"/>
          <w:u w:val="single"/>
        </w:rPr>
        <w:t>The Gospel Essentials</w:t>
      </w:r>
    </w:p>
    <w:p w14:paraId="0EC0CA45" w14:textId="04ACA1A3" w:rsidR="007B19EB" w:rsidRPr="007B19EB" w:rsidRDefault="007B19EB" w:rsidP="007B19EB">
      <w:pPr>
        <w:jc w:val="left"/>
        <w:rPr>
          <w:sz w:val="24"/>
          <w:szCs w:val="24"/>
        </w:rPr>
      </w:pPr>
      <w:r>
        <w:rPr>
          <w:sz w:val="24"/>
          <w:szCs w:val="24"/>
        </w:rPr>
        <w:t>Bear in mind you may (and it is likely wise) adjust your approach based upon who you are talking to. This is not intended to be a set in stone order for you to go in, but these are the main truths that we must communicate for a person to understand the Gospel.</w:t>
      </w:r>
    </w:p>
    <w:p w14:paraId="00C747CA" w14:textId="77777777" w:rsidR="007B19EB" w:rsidRDefault="007B19EB" w:rsidP="007B19EB">
      <w:pPr>
        <w:jc w:val="left"/>
        <w:rPr>
          <w:sz w:val="24"/>
          <w:szCs w:val="24"/>
        </w:rPr>
      </w:pPr>
    </w:p>
    <w:p w14:paraId="280CF799" w14:textId="085BBC49" w:rsidR="007B19EB" w:rsidRDefault="007B19EB" w:rsidP="007B19EB">
      <w:pPr>
        <w:pStyle w:val="ListParagraph"/>
        <w:numPr>
          <w:ilvl w:val="0"/>
          <w:numId w:val="5"/>
        </w:numPr>
        <w:jc w:val="left"/>
        <w:rPr>
          <w:sz w:val="24"/>
          <w:szCs w:val="24"/>
        </w:rPr>
      </w:pPr>
      <w:r>
        <w:rPr>
          <w:sz w:val="24"/>
          <w:szCs w:val="24"/>
          <w:u w:val="single"/>
        </w:rPr>
        <w:t>God Loves You</w:t>
      </w:r>
      <w:r>
        <w:rPr>
          <w:sz w:val="24"/>
          <w:szCs w:val="24"/>
        </w:rPr>
        <w:t>: Personally, I find it best to start on a positive note. The first thing I want them to know is that the King and Creator of the Universe cares for them personally. I may even say at this point that God loves you so much that he wants to have a personal relationship with you. I may even choose to bring up Heaven and that God wants us to come live with him there when our time on Earth ends.</w:t>
      </w:r>
    </w:p>
    <w:p w14:paraId="20803090" w14:textId="079AAB6B" w:rsidR="00FC4DBC" w:rsidRDefault="00FC4DBC" w:rsidP="00FC4DBC">
      <w:pPr>
        <w:pStyle w:val="ListParagraph"/>
        <w:numPr>
          <w:ilvl w:val="1"/>
          <w:numId w:val="5"/>
        </w:numPr>
        <w:jc w:val="left"/>
        <w:rPr>
          <w:sz w:val="24"/>
          <w:szCs w:val="24"/>
        </w:rPr>
      </w:pPr>
      <w:r>
        <w:rPr>
          <w:sz w:val="24"/>
          <w:szCs w:val="24"/>
          <w:u w:val="single"/>
        </w:rPr>
        <w:t>Key Verse</w:t>
      </w:r>
      <w:r>
        <w:rPr>
          <w:sz w:val="24"/>
          <w:szCs w:val="24"/>
        </w:rPr>
        <w:t xml:space="preserve">: </w:t>
      </w:r>
      <w:r>
        <w:rPr>
          <w:b/>
          <w:bCs/>
          <w:sz w:val="24"/>
          <w:szCs w:val="24"/>
        </w:rPr>
        <w:t>1 John 4:19 – “</w:t>
      </w:r>
      <w:r w:rsidRPr="00FC4DBC">
        <w:rPr>
          <w:b/>
          <w:bCs/>
          <w:sz w:val="24"/>
          <w:szCs w:val="24"/>
        </w:rPr>
        <w:t>We love because he first loved us.</w:t>
      </w:r>
      <w:r>
        <w:rPr>
          <w:b/>
          <w:bCs/>
          <w:sz w:val="24"/>
          <w:szCs w:val="24"/>
        </w:rPr>
        <w:t>”</w:t>
      </w:r>
    </w:p>
    <w:p w14:paraId="0325B192" w14:textId="4195B2D5" w:rsidR="007B19EB" w:rsidRDefault="007B19EB" w:rsidP="007B19EB">
      <w:pPr>
        <w:pStyle w:val="ListParagraph"/>
        <w:numPr>
          <w:ilvl w:val="1"/>
          <w:numId w:val="5"/>
        </w:numPr>
        <w:jc w:val="left"/>
        <w:rPr>
          <w:sz w:val="24"/>
          <w:szCs w:val="24"/>
        </w:rPr>
      </w:pPr>
      <w:r>
        <w:rPr>
          <w:sz w:val="24"/>
          <w:szCs w:val="24"/>
        </w:rPr>
        <w:t>This, in my opinion, gives us an important framework to work within. If I start by establishing that God loves and cares for you, it becomes the background of everything else that I’m about to say, it becomes the why behind everything else.</w:t>
      </w:r>
    </w:p>
    <w:p w14:paraId="6E02C61D" w14:textId="5BA7372B" w:rsidR="007B19EB" w:rsidRDefault="007B19EB" w:rsidP="007B19EB">
      <w:pPr>
        <w:pStyle w:val="ListParagraph"/>
        <w:numPr>
          <w:ilvl w:val="1"/>
          <w:numId w:val="5"/>
        </w:numPr>
        <w:jc w:val="left"/>
        <w:rPr>
          <w:sz w:val="24"/>
          <w:szCs w:val="24"/>
        </w:rPr>
      </w:pPr>
      <w:r>
        <w:rPr>
          <w:sz w:val="24"/>
          <w:szCs w:val="24"/>
        </w:rPr>
        <w:t xml:space="preserve">We must also remember that the greatest motivation behind anything is love. If people can understand that Jesus did what he did not because he was forced to but because he loves us, it changes the way we see the gospel. </w:t>
      </w:r>
    </w:p>
    <w:p w14:paraId="456F1D44" w14:textId="71921B5B" w:rsidR="007B19EB" w:rsidRDefault="007B19EB" w:rsidP="007B19EB">
      <w:pPr>
        <w:pStyle w:val="ListParagraph"/>
        <w:numPr>
          <w:ilvl w:val="0"/>
          <w:numId w:val="5"/>
        </w:numPr>
        <w:jc w:val="left"/>
        <w:rPr>
          <w:sz w:val="24"/>
          <w:szCs w:val="24"/>
        </w:rPr>
      </w:pPr>
      <w:r>
        <w:rPr>
          <w:sz w:val="24"/>
          <w:szCs w:val="24"/>
          <w:u w:val="single"/>
        </w:rPr>
        <w:t>You Are a Sinner</w:t>
      </w:r>
      <w:r>
        <w:rPr>
          <w:sz w:val="24"/>
          <w:szCs w:val="24"/>
        </w:rPr>
        <w:t xml:space="preserve">: Now comes the bad news, and the way we communicate this is very important to how the person will receive it. </w:t>
      </w:r>
      <w:r w:rsidR="00196D2E">
        <w:rPr>
          <w:sz w:val="24"/>
          <w:szCs w:val="24"/>
        </w:rPr>
        <w:t>There are multiple aspects to consider here.</w:t>
      </w:r>
    </w:p>
    <w:p w14:paraId="13BBF47E" w14:textId="05E7792D" w:rsidR="00FC4DBC" w:rsidRDefault="00FC4DBC" w:rsidP="00FC4DBC">
      <w:pPr>
        <w:pStyle w:val="ListParagraph"/>
        <w:numPr>
          <w:ilvl w:val="1"/>
          <w:numId w:val="5"/>
        </w:numPr>
        <w:jc w:val="left"/>
        <w:rPr>
          <w:sz w:val="24"/>
          <w:szCs w:val="24"/>
        </w:rPr>
      </w:pPr>
      <w:r>
        <w:rPr>
          <w:sz w:val="24"/>
          <w:szCs w:val="24"/>
          <w:u w:val="single"/>
        </w:rPr>
        <w:t>Key Verse</w:t>
      </w:r>
      <w:r>
        <w:rPr>
          <w:sz w:val="24"/>
          <w:szCs w:val="24"/>
        </w:rPr>
        <w:t xml:space="preserve">: </w:t>
      </w:r>
      <w:r>
        <w:rPr>
          <w:b/>
          <w:bCs/>
          <w:sz w:val="24"/>
          <w:szCs w:val="24"/>
        </w:rPr>
        <w:t>Romans 3:23 – “</w:t>
      </w:r>
      <w:r w:rsidRPr="00FC4DBC">
        <w:rPr>
          <w:b/>
          <w:bCs/>
          <w:sz w:val="24"/>
          <w:szCs w:val="24"/>
        </w:rPr>
        <w:t>For all have sinned and fall short of the glory of God;</w:t>
      </w:r>
      <w:r>
        <w:rPr>
          <w:b/>
          <w:bCs/>
          <w:sz w:val="24"/>
          <w:szCs w:val="24"/>
        </w:rPr>
        <w:t>”</w:t>
      </w:r>
    </w:p>
    <w:p w14:paraId="13AB27F9" w14:textId="7F52B0EA" w:rsidR="00196D2E" w:rsidRDefault="00196D2E" w:rsidP="00196D2E">
      <w:pPr>
        <w:pStyle w:val="ListParagraph"/>
        <w:numPr>
          <w:ilvl w:val="1"/>
          <w:numId w:val="5"/>
        </w:numPr>
        <w:jc w:val="left"/>
        <w:rPr>
          <w:sz w:val="24"/>
          <w:szCs w:val="24"/>
        </w:rPr>
      </w:pPr>
      <w:r>
        <w:rPr>
          <w:sz w:val="24"/>
          <w:szCs w:val="24"/>
        </w:rPr>
        <w:t>First, define what sin is. A simple definition would be “anything I think, say, or do that breaks God’s law, that goes against what the Bible says.”</w:t>
      </w:r>
    </w:p>
    <w:p w14:paraId="498E17A3" w14:textId="4D1CA345" w:rsidR="00196D2E" w:rsidRDefault="00196D2E" w:rsidP="00196D2E">
      <w:pPr>
        <w:pStyle w:val="ListParagraph"/>
        <w:numPr>
          <w:ilvl w:val="2"/>
          <w:numId w:val="5"/>
        </w:numPr>
        <w:jc w:val="left"/>
        <w:rPr>
          <w:sz w:val="24"/>
          <w:szCs w:val="24"/>
        </w:rPr>
      </w:pPr>
      <w:r>
        <w:rPr>
          <w:sz w:val="24"/>
          <w:szCs w:val="24"/>
        </w:rPr>
        <w:t>It can also be helpful to give some examples as well. You could explain to them that sin could be as simple as disobeying your parents as a kid, telling a lie, or taking something that isn’t yours.</w:t>
      </w:r>
    </w:p>
    <w:p w14:paraId="67D3CF29" w14:textId="10419669" w:rsidR="00196D2E" w:rsidRDefault="00196D2E" w:rsidP="00196D2E">
      <w:pPr>
        <w:pStyle w:val="ListParagraph"/>
        <w:numPr>
          <w:ilvl w:val="1"/>
          <w:numId w:val="5"/>
        </w:numPr>
        <w:jc w:val="left"/>
        <w:rPr>
          <w:sz w:val="24"/>
          <w:szCs w:val="24"/>
        </w:rPr>
      </w:pPr>
      <w:r>
        <w:rPr>
          <w:sz w:val="24"/>
          <w:szCs w:val="24"/>
        </w:rPr>
        <w:t>Then, establish that the Bible is clear that we are ALL sinners, don’t leave it up to them to figure out whether or not they fit into that category.</w:t>
      </w:r>
    </w:p>
    <w:p w14:paraId="30164663" w14:textId="0296997C" w:rsidR="00196D2E" w:rsidRDefault="00196D2E" w:rsidP="00196D2E">
      <w:pPr>
        <w:pStyle w:val="ListParagraph"/>
        <w:numPr>
          <w:ilvl w:val="2"/>
          <w:numId w:val="5"/>
        </w:numPr>
        <w:jc w:val="left"/>
        <w:rPr>
          <w:sz w:val="24"/>
          <w:szCs w:val="24"/>
        </w:rPr>
      </w:pPr>
      <w:r w:rsidRPr="00196D2E">
        <w:rPr>
          <w:b/>
          <w:bCs/>
          <w:sz w:val="24"/>
          <w:szCs w:val="24"/>
          <w:u w:val="single"/>
        </w:rPr>
        <w:t>Romans 3:23</w:t>
      </w:r>
      <w:r>
        <w:rPr>
          <w:sz w:val="24"/>
          <w:szCs w:val="24"/>
        </w:rPr>
        <w:t xml:space="preserve"> is a great, simple go-to verse for this.</w:t>
      </w:r>
    </w:p>
    <w:p w14:paraId="6C5BEBB1" w14:textId="3488120D" w:rsidR="00716263" w:rsidRDefault="00716263" w:rsidP="00716263">
      <w:pPr>
        <w:pStyle w:val="ListParagraph"/>
        <w:numPr>
          <w:ilvl w:val="1"/>
          <w:numId w:val="5"/>
        </w:numPr>
        <w:jc w:val="left"/>
        <w:rPr>
          <w:sz w:val="24"/>
          <w:szCs w:val="24"/>
        </w:rPr>
      </w:pPr>
      <w:r>
        <w:rPr>
          <w:sz w:val="24"/>
          <w:szCs w:val="24"/>
        </w:rPr>
        <w:t xml:space="preserve">Now, the way we communicate this truth is very important. Just saying </w:t>
      </w:r>
      <w:r>
        <w:rPr>
          <w:b/>
          <w:bCs/>
          <w:sz w:val="24"/>
          <w:szCs w:val="24"/>
          <w:u w:val="single"/>
        </w:rPr>
        <w:t>you are a sinner</w:t>
      </w:r>
      <w:r>
        <w:rPr>
          <w:sz w:val="24"/>
          <w:szCs w:val="24"/>
        </w:rPr>
        <w:t>, while true, can send a different message than the one we’re trying to send.</w:t>
      </w:r>
    </w:p>
    <w:p w14:paraId="43102DD0" w14:textId="46F463B5" w:rsidR="00716263" w:rsidRDefault="00716263" w:rsidP="00716263">
      <w:pPr>
        <w:pStyle w:val="ListParagraph"/>
        <w:numPr>
          <w:ilvl w:val="2"/>
          <w:numId w:val="5"/>
        </w:numPr>
        <w:jc w:val="left"/>
        <w:rPr>
          <w:sz w:val="24"/>
          <w:szCs w:val="24"/>
        </w:rPr>
      </w:pPr>
      <w:r>
        <w:rPr>
          <w:sz w:val="24"/>
          <w:szCs w:val="24"/>
        </w:rPr>
        <w:t xml:space="preserve">One of the best ways to communicate this is by connecting it to God’s love. God loves us, he wants all of these things for us, but there’s a problem. And that problem is something that we know as sin. </w:t>
      </w:r>
    </w:p>
    <w:p w14:paraId="50FD7B11" w14:textId="72E4D04B" w:rsidR="00196D2E" w:rsidRDefault="00196D2E" w:rsidP="00196D2E">
      <w:pPr>
        <w:pStyle w:val="ListParagraph"/>
        <w:numPr>
          <w:ilvl w:val="1"/>
          <w:numId w:val="5"/>
        </w:numPr>
        <w:jc w:val="left"/>
        <w:rPr>
          <w:sz w:val="24"/>
          <w:szCs w:val="24"/>
        </w:rPr>
      </w:pPr>
      <w:r>
        <w:rPr>
          <w:sz w:val="24"/>
          <w:szCs w:val="24"/>
        </w:rPr>
        <w:t>Here’s a helpful tip: whenever you are talking about something positive, be personal. Whenever you have to address something negative, be general.</w:t>
      </w:r>
    </w:p>
    <w:p w14:paraId="5C4BE7E4" w14:textId="0FCB00FC" w:rsidR="00196D2E" w:rsidRDefault="00196D2E" w:rsidP="00196D2E">
      <w:pPr>
        <w:pStyle w:val="ListParagraph"/>
        <w:numPr>
          <w:ilvl w:val="2"/>
          <w:numId w:val="5"/>
        </w:numPr>
        <w:jc w:val="left"/>
        <w:rPr>
          <w:sz w:val="24"/>
          <w:szCs w:val="24"/>
        </w:rPr>
      </w:pPr>
      <w:r>
        <w:rPr>
          <w:sz w:val="24"/>
          <w:szCs w:val="24"/>
        </w:rPr>
        <w:t xml:space="preserve">Positive: </w:t>
      </w:r>
      <w:r>
        <w:rPr>
          <w:i/>
          <w:iCs/>
          <w:sz w:val="24"/>
          <w:szCs w:val="24"/>
        </w:rPr>
        <w:t xml:space="preserve">God loves </w:t>
      </w:r>
      <w:r w:rsidRPr="00196D2E">
        <w:rPr>
          <w:b/>
          <w:bCs/>
          <w:i/>
          <w:iCs/>
          <w:sz w:val="24"/>
          <w:szCs w:val="24"/>
          <w:u w:val="single"/>
        </w:rPr>
        <w:t>you</w:t>
      </w:r>
      <w:r>
        <w:rPr>
          <w:b/>
          <w:bCs/>
          <w:sz w:val="24"/>
          <w:szCs w:val="24"/>
        </w:rPr>
        <w:t xml:space="preserve"> </w:t>
      </w:r>
      <w:r>
        <w:rPr>
          <w:i/>
          <w:iCs/>
          <w:sz w:val="24"/>
          <w:szCs w:val="24"/>
        </w:rPr>
        <w:t xml:space="preserve">so much. God wants a relationship with </w:t>
      </w:r>
      <w:r w:rsidRPr="00196D2E">
        <w:rPr>
          <w:b/>
          <w:bCs/>
          <w:i/>
          <w:iCs/>
          <w:sz w:val="24"/>
          <w:szCs w:val="24"/>
          <w:u w:val="single"/>
        </w:rPr>
        <w:t>you</w:t>
      </w:r>
      <w:r>
        <w:rPr>
          <w:sz w:val="24"/>
          <w:szCs w:val="24"/>
        </w:rPr>
        <w:t>.</w:t>
      </w:r>
    </w:p>
    <w:p w14:paraId="3DC685FE" w14:textId="4F943E42" w:rsidR="00196D2E" w:rsidRPr="00716263" w:rsidRDefault="00196D2E" w:rsidP="00196D2E">
      <w:pPr>
        <w:pStyle w:val="ListParagraph"/>
        <w:numPr>
          <w:ilvl w:val="2"/>
          <w:numId w:val="5"/>
        </w:numPr>
        <w:jc w:val="left"/>
        <w:rPr>
          <w:sz w:val="24"/>
          <w:szCs w:val="24"/>
        </w:rPr>
      </w:pPr>
      <w:r>
        <w:rPr>
          <w:sz w:val="24"/>
          <w:szCs w:val="24"/>
        </w:rPr>
        <w:t>Negative:</w:t>
      </w:r>
      <w:r>
        <w:rPr>
          <w:i/>
          <w:iCs/>
          <w:sz w:val="24"/>
          <w:szCs w:val="24"/>
        </w:rPr>
        <w:t xml:space="preserve"> The problem is that </w:t>
      </w:r>
      <w:r w:rsidRPr="00196D2E">
        <w:rPr>
          <w:b/>
          <w:bCs/>
          <w:i/>
          <w:iCs/>
          <w:sz w:val="24"/>
          <w:szCs w:val="24"/>
          <w:u w:val="single"/>
        </w:rPr>
        <w:t>we</w:t>
      </w:r>
      <w:r>
        <w:rPr>
          <w:i/>
          <w:iCs/>
          <w:sz w:val="24"/>
          <w:szCs w:val="24"/>
        </w:rPr>
        <w:t xml:space="preserve"> are all sinners. </w:t>
      </w:r>
      <w:r w:rsidRPr="00196D2E">
        <w:rPr>
          <w:b/>
          <w:bCs/>
          <w:i/>
          <w:iCs/>
          <w:sz w:val="24"/>
          <w:szCs w:val="24"/>
          <w:u w:val="single"/>
        </w:rPr>
        <w:t>We</w:t>
      </w:r>
      <w:r w:rsidRPr="00196D2E">
        <w:rPr>
          <w:i/>
          <w:iCs/>
          <w:sz w:val="24"/>
          <w:szCs w:val="24"/>
        </w:rPr>
        <w:t xml:space="preserve"> </w:t>
      </w:r>
      <w:r>
        <w:rPr>
          <w:i/>
          <w:iCs/>
          <w:sz w:val="24"/>
          <w:szCs w:val="24"/>
        </w:rPr>
        <w:t>have all done things that have broken God’s law.</w:t>
      </w:r>
    </w:p>
    <w:p w14:paraId="64DA73E9" w14:textId="14561543" w:rsidR="00716263" w:rsidRDefault="00716263" w:rsidP="00716263">
      <w:pPr>
        <w:pStyle w:val="ListParagraph"/>
        <w:numPr>
          <w:ilvl w:val="0"/>
          <w:numId w:val="5"/>
        </w:numPr>
        <w:jc w:val="left"/>
        <w:rPr>
          <w:sz w:val="24"/>
          <w:szCs w:val="24"/>
        </w:rPr>
      </w:pPr>
      <w:r>
        <w:rPr>
          <w:sz w:val="24"/>
          <w:szCs w:val="24"/>
          <w:u w:val="single"/>
        </w:rPr>
        <w:t>Sin Has a Punishment</w:t>
      </w:r>
      <w:r>
        <w:rPr>
          <w:sz w:val="24"/>
          <w:szCs w:val="24"/>
        </w:rPr>
        <w:t>: As much as we may want to avoid talking about negative things back-to-back, in this case it’s unavoidable. An unbeliever must understand that there is a punishment for sin to properly understand what Jesus did for us.</w:t>
      </w:r>
    </w:p>
    <w:p w14:paraId="59951A27" w14:textId="46C7EFA6" w:rsidR="00FC4DBC" w:rsidRDefault="00FC4DBC" w:rsidP="00FC4DBC">
      <w:pPr>
        <w:pStyle w:val="ListParagraph"/>
        <w:numPr>
          <w:ilvl w:val="1"/>
          <w:numId w:val="5"/>
        </w:numPr>
        <w:jc w:val="left"/>
        <w:rPr>
          <w:sz w:val="24"/>
          <w:szCs w:val="24"/>
        </w:rPr>
      </w:pPr>
      <w:r>
        <w:rPr>
          <w:sz w:val="24"/>
          <w:szCs w:val="24"/>
          <w:u w:val="single"/>
        </w:rPr>
        <w:t>Key Verse</w:t>
      </w:r>
      <w:r>
        <w:rPr>
          <w:sz w:val="24"/>
          <w:szCs w:val="24"/>
        </w:rPr>
        <w:t xml:space="preserve">: </w:t>
      </w:r>
      <w:r w:rsidRPr="00FC4DBC">
        <w:rPr>
          <w:b/>
          <w:bCs/>
          <w:sz w:val="24"/>
          <w:szCs w:val="24"/>
        </w:rPr>
        <w:t>Romans 6:23a</w:t>
      </w:r>
      <w:r>
        <w:rPr>
          <w:b/>
          <w:bCs/>
          <w:sz w:val="24"/>
          <w:szCs w:val="24"/>
        </w:rPr>
        <w:t xml:space="preserve"> – “For the wages of sin is death…”</w:t>
      </w:r>
    </w:p>
    <w:p w14:paraId="05462A90" w14:textId="5126B597" w:rsidR="00716263" w:rsidRDefault="00716263" w:rsidP="00716263">
      <w:pPr>
        <w:pStyle w:val="ListParagraph"/>
        <w:numPr>
          <w:ilvl w:val="1"/>
          <w:numId w:val="5"/>
        </w:numPr>
        <w:jc w:val="left"/>
        <w:rPr>
          <w:sz w:val="24"/>
          <w:szCs w:val="24"/>
        </w:rPr>
      </w:pPr>
      <w:r>
        <w:rPr>
          <w:sz w:val="24"/>
          <w:szCs w:val="24"/>
        </w:rPr>
        <w:t>Once again, the way we communicate the more “negative” aspects o</w:t>
      </w:r>
      <w:r w:rsidR="002E430E">
        <w:rPr>
          <w:sz w:val="24"/>
          <w:szCs w:val="24"/>
        </w:rPr>
        <w:t>f the gospel can go a long way toward how a person understands the gospel.</w:t>
      </w:r>
    </w:p>
    <w:p w14:paraId="0FB63E27" w14:textId="0686E760" w:rsidR="002E430E" w:rsidRDefault="002E430E" w:rsidP="00716263">
      <w:pPr>
        <w:pStyle w:val="ListParagraph"/>
        <w:numPr>
          <w:ilvl w:val="1"/>
          <w:numId w:val="5"/>
        </w:numPr>
        <w:jc w:val="left"/>
        <w:rPr>
          <w:sz w:val="24"/>
          <w:szCs w:val="24"/>
        </w:rPr>
      </w:pPr>
      <w:r>
        <w:rPr>
          <w:sz w:val="24"/>
          <w:szCs w:val="24"/>
        </w:rPr>
        <w:t>One of the best things we can do is to maintain the connections between each piece of the puzzle, trying to make the gospel one straight line.</w:t>
      </w:r>
    </w:p>
    <w:p w14:paraId="0A6C6E37" w14:textId="37492227" w:rsidR="002E430E" w:rsidRDefault="002E430E" w:rsidP="002E430E">
      <w:pPr>
        <w:pStyle w:val="ListParagraph"/>
        <w:numPr>
          <w:ilvl w:val="2"/>
          <w:numId w:val="5"/>
        </w:numPr>
        <w:jc w:val="left"/>
        <w:rPr>
          <w:sz w:val="24"/>
          <w:szCs w:val="24"/>
        </w:rPr>
      </w:pPr>
      <w:r>
        <w:rPr>
          <w:sz w:val="24"/>
          <w:szCs w:val="24"/>
        </w:rPr>
        <w:t>We just talked about what sin is, so now connect that definition to the punishment. Clarity and proper explanation are of great importance.</w:t>
      </w:r>
    </w:p>
    <w:p w14:paraId="6F4B3145" w14:textId="517FF8C9" w:rsidR="002E430E" w:rsidRPr="002E430E" w:rsidRDefault="002E430E" w:rsidP="002E430E">
      <w:pPr>
        <w:pStyle w:val="ListParagraph"/>
        <w:numPr>
          <w:ilvl w:val="2"/>
          <w:numId w:val="5"/>
        </w:numPr>
        <w:jc w:val="left"/>
        <w:rPr>
          <w:sz w:val="24"/>
          <w:szCs w:val="24"/>
        </w:rPr>
      </w:pPr>
      <w:r>
        <w:rPr>
          <w:sz w:val="24"/>
          <w:szCs w:val="24"/>
        </w:rPr>
        <w:t xml:space="preserve">Example: </w:t>
      </w:r>
      <w:r>
        <w:rPr>
          <w:i/>
          <w:iCs/>
          <w:sz w:val="24"/>
          <w:szCs w:val="24"/>
        </w:rPr>
        <w:t>Because we have broken God’s law, the Bible says the penalty for that is separation from God when our time on earth ends in a place of torment we know as Hell. This is what the Bible calls the second death.</w:t>
      </w:r>
    </w:p>
    <w:p w14:paraId="5A1A5A5E" w14:textId="6CDFF228" w:rsidR="002E430E" w:rsidRDefault="002E430E" w:rsidP="002E430E">
      <w:pPr>
        <w:pStyle w:val="ListParagraph"/>
        <w:numPr>
          <w:ilvl w:val="3"/>
          <w:numId w:val="5"/>
        </w:numPr>
        <w:jc w:val="left"/>
        <w:rPr>
          <w:sz w:val="24"/>
          <w:szCs w:val="24"/>
        </w:rPr>
      </w:pPr>
      <w:r>
        <w:rPr>
          <w:sz w:val="24"/>
          <w:szCs w:val="24"/>
        </w:rPr>
        <w:t xml:space="preserve">Don’t miss what I did right there. Knowing I was going to point to a verse like </w:t>
      </w:r>
      <w:r>
        <w:rPr>
          <w:b/>
          <w:bCs/>
          <w:sz w:val="24"/>
          <w:szCs w:val="24"/>
          <w:u w:val="single"/>
        </w:rPr>
        <w:t>Romans 6:23</w:t>
      </w:r>
      <w:r>
        <w:rPr>
          <w:sz w:val="24"/>
          <w:szCs w:val="24"/>
        </w:rPr>
        <w:t xml:space="preserve"> (</w:t>
      </w:r>
      <w:r>
        <w:rPr>
          <w:i/>
          <w:iCs/>
          <w:sz w:val="24"/>
          <w:szCs w:val="24"/>
        </w:rPr>
        <w:t xml:space="preserve">“The </w:t>
      </w:r>
      <w:proofErr w:type="gramStart"/>
      <w:r>
        <w:rPr>
          <w:i/>
          <w:iCs/>
          <w:sz w:val="24"/>
          <w:szCs w:val="24"/>
        </w:rPr>
        <w:t>wages</w:t>
      </w:r>
      <w:proofErr w:type="gramEnd"/>
      <w:r>
        <w:rPr>
          <w:i/>
          <w:iCs/>
          <w:sz w:val="24"/>
          <w:szCs w:val="24"/>
        </w:rPr>
        <w:t xml:space="preserve"> of sin is death…”</w:t>
      </w:r>
      <w:r>
        <w:rPr>
          <w:sz w:val="24"/>
          <w:szCs w:val="24"/>
        </w:rPr>
        <w:t xml:space="preserve">) and knowing the term </w:t>
      </w:r>
      <w:r>
        <w:rPr>
          <w:i/>
          <w:iCs/>
          <w:sz w:val="24"/>
          <w:szCs w:val="24"/>
        </w:rPr>
        <w:t>death</w:t>
      </w:r>
      <w:r>
        <w:rPr>
          <w:sz w:val="24"/>
          <w:szCs w:val="24"/>
        </w:rPr>
        <w:t xml:space="preserve"> could be easily misunderstood, I defined the term before I used it to avoid confusion. </w:t>
      </w:r>
    </w:p>
    <w:p w14:paraId="1EF52C11" w14:textId="5E62453F" w:rsidR="002E430E" w:rsidRDefault="002E430E" w:rsidP="002E430E">
      <w:pPr>
        <w:pStyle w:val="ListParagraph"/>
        <w:numPr>
          <w:ilvl w:val="2"/>
          <w:numId w:val="5"/>
        </w:numPr>
        <w:jc w:val="left"/>
        <w:rPr>
          <w:sz w:val="24"/>
          <w:szCs w:val="24"/>
        </w:rPr>
      </w:pPr>
      <w:r>
        <w:rPr>
          <w:sz w:val="24"/>
          <w:szCs w:val="24"/>
        </w:rPr>
        <w:t xml:space="preserve">Notice also what we’re doing as we go along. We’re not assuming the person knows or understands what any of these terms mean beforehand. As a result, we are making sure we define our terms clearly. </w:t>
      </w:r>
    </w:p>
    <w:p w14:paraId="66B544F4" w14:textId="0F64DD5F" w:rsidR="002E430E" w:rsidRDefault="002E430E" w:rsidP="002E430E">
      <w:pPr>
        <w:pStyle w:val="ListParagraph"/>
        <w:numPr>
          <w:ilvl w:val="3"/>
          <w:numId w:val="5"/>
        </w:numPr>
        <w:jc w:val="left"/>
        <w:rPr>
          <w:sz w:val="24"/>
          <w:szCs w:val="24"/>
        </w:rPr>
      </w:pPr>
      <w:r>
        <w:rPr>
          <w:sz w:val="24"/>
          <w:szCs w:val="24"/>
        </w:rPr>
        <w:t xml:space="preserve">Chances are people have heard terms like </w:t>
      </w:r>
      <w:r>
        <w:rPr>
          <w:i/>
          <w:iCs/>
          <w:sz w:val="24"/>
          <w:szCs w:val="24"/>
        </w:rPr>
        <w:t>sin</w:t>
      </w:r>
      <w:r>
        <w:rPr>
          <w:sz w:val="24"/>
          <w:szCs w:val="24"/>
        </w:rPr>
        <w:t>,</w:t>
      </w:r>
      <w:r>
        <w:rPr>
          <w:i/>
          <w:iCs/>
          <w:sz w:val="24"/>
          <w:szCs w:val="24"/>
        </w:rPr>
        <w:t xml:space="preserve"> Hell</w:t>
      </w:r>
      <w:r>
        <w:rPr>
          <w:sz w:val="24"/>
          <w:szCs w:val="24"/>
        </w:rPr>
        <w:t>,</w:t>
      </w:r>
      <w:r>
        <w:rPr>
          <w:i/>
          <w:iCs/>
          <w:sz w:val="24"/>
          <w:szCs w:val="24"/>
        </w:rPr>
        <w:t xml:space="preserve"> </w:t>
      </w:r>
      <w:r>
        <w:rPr>
          <w:sz w:val="24"/>
          <w:szCs w:val="24"/>
        </w:rPr>
        <w:t xml:space="preserve">or </w:t>
      </w:r>
      <w:r>
        <w:rPr>
          <w:i/>
          <w:iCs/>
          <w:sz w:val="24"/>
          <w:szCs w:val="24"/>
        </w:rPr>
        <w:t>God’s law</w:t>
      </w:r>
      <w:r>
        <w:rPr>
          <w:sz w:val="24"/>
          <w:szCs w:val="24"/>
        </w:rPr>
        <w:t>. But there’s also a good chance they have no idea what they mean.</w:t>
      </w:r>
    </w:p>
    <w:p w14:paraId="057609EE" w14:textId="66B420C8" w:rsidR="00985518" w:rsidRDefault="00985518" w:rsidP="00985518">
      <w:pPr>
        <w:pStyle w:val="ListParagraph"/>
        <w:numPr>
          <w:ilvl w:val="0"/>
          <w:numId w:val="5"/>
        </w:numPr>
        <w:jc w:val="left"/>
        <w:rPr>
          <w:sz w:val="24"/>
          <w:szCs w:val="24"/>
        </w:rPr>
      </w:pPr>
      <w:r>
        <w:rPr>
          <w:sz w:val="24"/>
          <w:szCs w:val="24"/>
          <w:u w:val="single"/>
        </w:rPr>
        <w:t>Jesus Paid for My Punishment</w:t>
      </w:r>
      <w:r>
        <w:rPr>
          <w:sz w:val="24"/>
          <w:szCs w:val="24"/>
        </w:rPr>
        <w:t>: Finally! We get to the good part. This is where we really want to drive home God’s love in describing what Jesus did for us.</w:t>
      </w:r>
    </w:p>
    <w:p w14:paraId="77D6A358" w14:textId="26392EE8" w:rsidR="00FC4DBC" w:rsidRPr="00FC4DBC" w:rsidRDefault="00FC4DBC" w:rsidP="00FC4DBC">
      <w:pPr>
        <w:pStyle w:val="ListParagraph"/>
        <w:numPr>
          <w:ilvl w:val="1"/>
          <w:numId w:val="5"/>
        </w:numPr>
        <w:jc w:val="left"/>
        <w:rPr>
          <w:sz w:val="24"/>
          <w:szCs w:val="24"/>
        </w:rPr>
      </w:pPr>
      <w:r>
        <w:rPr>
          <w:sz w:val="24"/>
          <w:szCs w:val="24"/>
          <w:u w:val="single"/>
        </w:rPr>
        <w:t>Key Verse</w:t>
      </w:r>
      <w:r>
        <w:rPr>
          <w:sz w:val="24"/>
          <w:szCs w:val="24"/>
        </w:rPr>
        <w:t xml:space="preserve">: </w:t>
      </w:r>
      <w:r>
        <w:rPr>
          <w:b/>
          <w:bCs/>
          <w:sz w:val="24"/>
          <w:szCs w:val="24"/>
        </w:rPr>
        <w:t>Romans 5:8 – “</w:t>
      </w:r>
      <w:r w:rsidRPr="00FC4DBC">
        <w:rPr>
          <w:b/>
          <w:bCs/>
          <w:sz w:val="24"/>
          <w:szCs w:val="24"/>
        </w:rPr>
        <w:t>But God proves his own love for us in that while we were still sinners, Christ died for us.</w:t>
      </w:r>
      <w:r>
        <w:rPr>
          <w:b/>
          <w:bCs/>
          <w:sz w:val="24"/>
          <w:szCs w:val="24"/>
        </w:rPr>
        <w:t>”</w:t>
      </w:r>
    </w:p>
    <w:p w14:paraId="14A7E93C" w14:textId="7CB0898B" w:rsidR="00FC4DBC" w:rsidRPr="00FC4DBC" w:rsidRDefault="00FC4DBC" w:rsidP="00FC4DBC">
      <w:pPr>
        <w:pStyle w:val="ListParagraph"/>
        <w:numPr>
          <w:ilvl w:val="2"/>
          <w:numId w:val="5"/>
        </w:numPr>
        <w:jc w:val="left"/>
        <w:rPr>
          <w:b/>
          <w:bCs/>
          <w:sz w:val="24"/>
          <w:szCs w:val="24"/>
        </w:rPr>
      </w:pPr>
      <w:r w:rsidRPr="00FC4DBC">
        <w:rPr>
          <w:sz w:val="24"/>
          <w:szCs w:val="24"/>
        </w:rPr>
        <w:t xml:space="preserve">Could also use </w:t>
      </w:r>
      <w:r w:rsidRPr="00FC4DBC">
        <w:rPr>
          <w:b/>
          <w:bCs/>
          <w:sz w:val="24"/>
          <w:szCs w:val="24"/>
        </w:rPr>
        <w:t>Romans 6:23b – “…</w:t>
      </w:r>
      <w:r w:rsidRPr="00FC4DBC">
        <w:rPr>
          <w:b/>
          <w:bCs/>
          <w:sz w:val="24"/>
          <w:szCs w:val="24"/>
        </w:rPr>
        <w:t>but the gift of God is eternal life in Christ Jesus our Lord.</w:t>
      </w:r>
      <w:r>
        <w:rPr>
          <w:b/>
          <w:bCs/>
          <w:sz w:val="24"/>
          <w:szCs w:val="24"/>
        </w:rPr>
        <w:t>”</w:t>
      </w:r>
    </w:p>
    <w:p w14:paraId="58457180" w14:textId="23698678" w:rsidR="00985518" w:rsidRDefault="00985518" w:rsidP="00985518">
      <w:pPr>
        <w:pStyle w:val="ListParagraph"/>
        <w:numPr>
          <w:ilvl w:val="1"/>
          <w:numId w:val="5"/>
        </w:numPr>
        <w:jc w:val="left"/>
        <w:rPr>
          <w:sz w:val="24"/>
          <w:szCs w:val="24"/>
        </w:rPr>
      </w:pPr>
      <w:r>
        <w:rPr>
          <w:sz w:val="24"/>
          <w:szCs w:val="24"/>
        </w:rPr>
        <w:t>First, I always like to connect it back to God’s love. We’ve just finished talking about sin and Hell, let’s loop it back around to God’s love.</w:t>
      </w:r>
    </w:p>
    <w:p w14:paraId="34D197E0" w14:textId="71169ACF" w:rsidR="00985518" w:rsidRPr="00985518" w:rsidRDefault="00985518" w:rsidP="00985518">
      <w:pPr>
        <w:pStyle w:val="ListParagraph"/>
        <w:numPr>
          <w:ilvl w:val="2"/>
          <w:numId w:val="5"/>
        </w:numPr>
        <w:jc w:val="left"/>
        <w:rPr>
          <w:sz w:val="24"/>
          <w:szCs w:val="24"/>
        </w:rPr>
      </w:pPr>
      <w:r>
        <w:rPr>
          <w:sz w:val="24"/>
          <w:szCs w:val="24"/>
        </w:rPr>
        <w:t xml:space="preserve">Example: </w:t>
      </w:r>
      <w:r>
        <w:rPr>
          <w:i/>
          <w:iCs/>
          <w:sz w:val="24"/>
          <w:szCs w:val="24"/>
        </w:rPr>
        <w:t>But remember how I said God loves us? Well, because God loves us, he didn’t desire to be separated from us forever, but someone had to pay for the punishment we had rightfully earned. That’s why God came down in human form, we know him as Jesus, to pay for our punishment.</w:t>
      </w:r>
    </w:p>
    <w:p w14:paraId="61F00BAF" w14:textId="3E7828E1" w:rsidR="00985518" w:rsidRDefault="00985518" w:rsidP="00985518">
      <w:pPr>
        <w:pStyle w:val="ListParagraph"/>
        <w:numPr>
          <w:ilvl w:val="1"/>
          <w:numId w:val="5"/>
        </w:numPr>
        <w:jc w:val="left"/>
        <w:rPr>
          <w:sz w:val="24"/>
          <w:szCs w:val="24"/>
        </w:rPr>
      </w:pPr>
      <w:r>
        <w:rPr>
          <w:sz w:val="24"/>
          <w:szCs w:val="24"/>
        </w:rPr>
        <w:t xml:space="preserve">Now, with this part, how much you choose to describe is up to you. You could keep it as simple as saying that Jesus came down and died on a cross to pay for our punishment or you could include details about his suffering. </w:t>
      </w:r>
    </w:p>
    <w:p w14:paraId="7FAC6656" w14:textId="5405F56E" w:rsidR="00985518" w:rsidRDefault="00985518" w:rsidP="00985518">
      <w:pPr>
        <w:pStyle w:val="ListParagraph"/>
        <w:numPr>
          <w:ilvl w:val="2"/>
          <w:numId w:val="5"/>
        </w:numPr>
        <w:jc w:val="left"/>
        <w:rPr>
          <w:sz w:val="24"/>
          <w:szCs w:val="24"/>
        </w:rPr>
      </w:pPr>
      <w:r>
        <w:rPr>
          <w:sz w:val="24"/>
          <w:szCs w:val="24"/>
        </w:rPr>
        <w:t>This might vary based on who you’re talking to, a kid or an adult, an intellectual who wants the facts or someone who’s just searching for truth.</w:t>
      </w:r>
    </w:p>
    <w:p w14:paraId="79B7BFDD" w14:textId="7170FE46" w:rsidR="00985518" w:rsidRDefault="00985518" w:rsidP="00985518">
      <w:pPr>
        <w:pStyle w:val="ListParagraph"/>
        <w:numPr>
          <w:ilvl w:val="2"/>
          <w:numId w:val="5"/>
        </w:numPr>
        <w:jc w:val="left"/>
        <w:rPr>
          <w:sz w:val="24"/>
          <w:szCs w:val="24"/>
        </w:rPr>
      </w:pPr>
      <w:r>
        <w:rPr>
          <w:sz w:val="24"/>
          <w:szCs w:val="24"/>
        </w:rPr>
        <w:t>As long as you’re able to do this without distracting from your main message, the choice is yours in this case.</w:t>
      </w:r>
    </w:p>
    <w:p w14:paraId="6E67B05F" w14:textId="72AB2F52" w:rsidR="00985518" w:rsidRDefault="00985518" w:rsidP="00985518">
      <w:pPr>
        <w:pStyle w:val="ListParagraph"/>
        <w:numPr>
          <w:ilvl w:val="1"/>
          <w:numId w:val="5"/>
        </w:numPr>
        <w:jc w:val="left"/>
        <w:rPr>
          <w:sz w:val="24"/>
          <w:szCs w:val="24"/>
        </w:rPr>
      </w:pPr>
      <w:r>
        <w:rPr>
          <w:sz w:val="24"/>
          <w:szCs w:val="24"/>
        </w:rPr>
        <w:t>Of course, one thing we also want to make sure that we include is that Jesus didn’t just die but he also rose from the dead!</w:t>
      </w:r>
    </w:p>
    <w:p w14:paraId="30058601" w14:textId="05CAA889" w:rsidR="00985518" w:rsidRDefault="00985518" w:rsidP="00985518">
      <w:pPr>
        <w:pStyle w:val="ListParagraph"/>
        <w:numPr>
          <w:ilvl w:val="2"/>
          <w:numId w:val="5"/>
        </w:numPr>
        <w:jc w:val="left"/>
        <w:rPr>
          <w:sz w:val="24"/>
          <w:szCs w:val="24"/>
        </w:rPr>
      </w:pPr>
      <w:r>
        <w:rPr>
          <w:sz w:val="24"/>
          <w:szCs w:val="24"/>
        </w:rPr>
        <w:t>We certainly don’t want people to think that Jesus (or worse, God) is still dead today. We want people to know he is alive and at work in our world!</w:t>
      </w:r>
    </w:p>
    <w:p w14:paraId="66FF5A55" w14:textId="21783C1A" w:rsidR="00985518" w:rsidRDefault="00985518" w:rsidP="00985518">
      <w:pPr>
        <w:pStyle w:val="ListParagraph"/>
        <w:numPr>
          <w:ilvl w:val="2"/>
          <w:numId w:val="5"/>
        </w:numPr>
        <w:jc w:val="left"/>
        <w:rPr>
          <w:sz w:val="24"/>
          <w:szCs w:val="24"/>
        </w:rPr>
      </w:pPr>
      <w:r>
        <w:rPr>
          <w:sz w:val="24"/>
          <w:szCs w:val="24"/>
        </w:rPr>
        <w:t>We also want people to know that their sin is not just paid for, but it was conquered by their Savior!</w:t>
      </w:r>
    </w:p>
    <w:p w14:paraId="6FA72E64" w14:textId="629D463D" w:rsidR="00FC4DBC" w:rsidRDefault="00FC4DBC" w:rsidP="00FC4DBC">
      <w:pPr>
        <w:pStyle w:val="ListParagraph"/>
        <w:numPr>
          <w:ilvl w:val="0"/>
          <w:numId w:val="5"/>
        </w:numPr>
        <w:jc w:val="left"/>
        <w:rPr>
          <w:sz w:val="24"/>
          <w:szCs w:val="24"/>
        </w:rPr>
      </w:pPr>
      <w:r>
        <w:rPr>
          <w:sz w:val="24"/>
          <w:szCs w:val="24"/>
          <w:u w:val="single"/>
        </w:rPr>
        <w:t>I Need to Accept His Gift</w:t>
      </w:r>
      <w:r>
        <w:rPr>
          <w:sz w:val="24"/>
          <w:szCs w:val="24"/>
        </w:rPr>
        <w:t xml:space="preserve">: This part can be a little bit tricky. </w:t>
      </w:r>
      <w:r w:rsidR="000F5E57">
        <w:rPr>
          <w:sz w:val="24"/>
          <w:szCs w:val="24"/>
        </w:rPr>
        <w:t>Because of the tricky nature of this next part, I really want to take our time in going over it.</w:t>
      </w:r>
    </w:p>
    <w:p w14:paraId="7A6C47B8" w14:textId="624E6885" w:rsidR="000F5E57" w:rsidRDefault="000F5E57" w:rsidP="000F5E57">
      <w:pPr>
        <w:pStyle w:val="ListParagraph"/>
        <w:numPr>
          <w:ilvl w:val="1"/>
          <w:numId w:val="5"/>
        </w:numPr>
        <w:jc w:val="left"/>
        <w:rPr>
          <w:sz w:val="24"/>
          <w:szCs w:val="24"/>
        </w:rPr>
      </w:pPr>
      <w:r>
        <w:rPr>
          <w:sz w:val="24"/>
          <w:szCs w:val="24"/>
        </w:rPr>
        <w:t xml:space="preserve">Based on </w:t>
      </w:r>
      <w:r>
        <w:rPr>
          <w:b/>
          <w:bCs/>
          <w:sz w:val="24"/>
          <w:szCs w:val="24"/>
          <w:u w:val="single"/>
        </w:rPr>
        <w:t>Ephesians 2:8-9</w:t>
      </w:r>
      <w:r>
        <w:rPr>
          <w:sz w:val="24"/>
          <w:szCs w:val="24"/>
        </w:rPr>
        <w:t>, we know that we are saved by God’s grace through the vehicle of faith. What does this tell us about how a person is saved?</w:t>
      </w:r>
    </w:p>
    <w:p w14:paraId="03612264" w14:textId="2ED04202" w:rsidR="000F5E57" w:rsidRDefault="000F5E57" w:rsidP="000F5E57">
      <w:pPr>
        <w:pStyle w:val="ListParagraph"/>
        <w:numPr>
          <w:ilvl w:val="2"/>
          <w:numId w:val="5"/>
        </w:numPr>
        <w:jc w:val="left"/>
        <w:rPr>
          <w:sz w:val="24"/>
          <w:szCs w:val="24"/>
        </w:rPr>
      </w:pPr>
      <w:r>
        <w:rPr>
          <w:sz w:val="24"/>
          <w:szCs w:val="24"/>
        </w:rPr>
        <w:t xml:space="preserve">A person is saved at the moment they choose to stop trusting themselves and choose to believe that Jesus Christ is Lord and died for their sins. </w:t>
      </w:r>
    </w:p>
    <w:p w14:paraId="7EAF8A0F" w14:textId="556EB4FE" w:rsidR="00BE5157" w:rsidRDefault="000F5E57" w:rsidP="00BE5157">
      <w:pPr>
        <w:pStyle w:val="ListParagraph"/>
        <w:numPr>
          <w:ilvl w:val="2"/>
          <w:numId w:val="5"/>
        </w:numPr>
        <w:jc w:val="left"/>
        <w:rPr>
          <w:sz w:val="24"/>
          <w:szCs w:val="24"/>
        </w:rPr>
      </w:pPr>
      <w:r>
        <w:rPr>
          <w:b/>
          <w:bCs/>
          <w:sz w:val="24"/>
          <w:szCs w:val="24"/>
          <w:u w:val="single"/>
        </w:rPr>
        <w:t>Romans 10:9-10</w:t>
      </w:r>
      <w:r>
        <w:rPr>
          <w:sz w:val="24"/>
          <w:szCs w:val="24"/>
        </w:rPr>
        <w:t xml:space="preserve"> are key to this understanding: “</w:t>
      </w:r>
      <w:r w:rsidRPr="000F5E57">
        <w:rPr>
          <w:sz w:val="24"/>
          <w:szCs w:val="24"/>
          <w:u w:val="single"/>
        </w:rPr>
        <w:t xml:space="preserve">If you confess with your mouth, Jesus is </w:t>
      </w:r>
      <w:proofErr w:type="gramStart"/>
      <w:r w:rsidRPr="000F5E57">
        <w:rPr>
          <w:sz w:val="24"/>
          <w:szCs w:val="24"/>
          <w:u w:val="single"/>
        </w:rPr>
        <w:t>Lord, and</w:t>
      </w:r>
      <w:proofErr w:type="gramEnd"/>
      <w:r w:rsidRPr="000F5E57">
        <w:rPr>
          <w:sz w:val="24"/>
          <w:szCs w:val="24"/>
          <w:u w:val="single"/>
        </w:rPr>
        <w:t xml:space="preserve"> believe in your heart that God raised him from the dead, you will be saved. One believes with the heart, resulting in righteousness, and one confesses with the mouth, resulting in salvation</w:t>
      </w:r>
      <w:r w:rsidRPr="000F5E57">
        <w:rPr>
          <w:sz w:val="24"/>
          <w:szCs w:val="24"/>
        </w:rPr>
        <w:t>.</w:t>
      </w:r>
      <w:r>
        <w:rPr>
          <w:sz w:val="24"/>
          <w:szCs w:val="24"/>
        </w:rPr>
        <w:t>”</w:t>
      </w:r>
    </w:p>
    <w:p w14:paraId="3934228F" w14:textId="0EDE37AD" w:rsidR="00BE5157" w:rsidRDefault="00BE5157" w:rsidP="00BE5157">
      <w:pPr>
        <w:pStyle w:val="ListParagraph"/>
        <w:numPr>
          <w:ilvl w:val="1"/>
          <w:numId w:val="5"/>
        </w:numPr>
        <w:jc w:val="left"/>
        <w:rPr>
          <w:sz w:val="24"/>
          <w:szCs w:val="24"/>
        </w:rPr>
      </w:pPr>
      <w:r>
        <w:rPr>
          <w:sz w:val="24"/>
          <w:szCs w:val="24"/>
        </w:rPr>
        <w:t>Now, churches in our modern day have emphasized getting people to pray a prayer. While this is not wrong per se, if the purpose of the prayer is not properly communicated, it can lead to great confusion.</w:t>
      </w:r>
    </w:p>
    <w:p w14:paraId="760FC6AD" w14:textId="3BE675E8" w:rsidR="00BE5157" w:rsidRDefault="00BE5157" w:rsidP="00BE5157">
      <w:pPr>
        <w:pStyle w:val="ListParagraph"/>
        <w:numPr>
          <w:ilvl w:val="2"/>
          <w:numId w:val="5"/>
        </w:numPr>
        <w:jc w:val="left"/>
        <w:rPr>
          <w:sz w:val="24"/>
          <w:szCs w:val="24"/>
        </w:rPr>
      </w:pPr>
      <w:r>
        <w:rPr>
          <w:sz w:val="24"/>
          <w:szCs w:val="24"/>
        </w:rPr>
        <w:t xml:space="preserve">First and foremost, we want people to understand that the faith, the belief in their heart that Jesus was who he said he was (God) and did what he said he did (paid for and conquered our sin) is what saves them. </w:t>
      </w:r>
    </w:p>
    <w:p w14:paraId="7E5A9F42" w14:textId="17199459" w:rsidR="006D73E6" w:rsidRDefault="006D73E6" w:rsidP="006D73E6">
      <w:pPr>
        <w:pStyle w:val="ListParagraph"/>
        <w:numPr>
          <w:ilvl w:val="2"/>
          <w:numId w:val="5"/>
        </w:numPr>
        <w:jc w:val="left"/>
        <w:rPr>
          <w:sz w:val="24"/>
          <w:szCs w:val="24"/>
        </w:rPr>
      </w:pPr>
      <w:r>
        <w:rPr>
          <w:sz w:val="24"/>
          <w:szCs w:val="24"/>
        </w:rPr>
        <w:t>You see, the problem is that whether or not a person decides to trust Christ is not something we can see, because the truth is we don’t know. This can sometimes make the process confusing and shrouded in uncertainty.</w:t>
      </w:r>
    </w:p>
    <w:p w14:paraId="41C37635" w14:textId="4C716366" w:rsidR="006D73E6" w:rsidRDefault="006D73E6" w:rsidP="006D73E6">
      <w:pPr>
        <w:pStyle w:val="ListParagraph"/>
        <w:numPr>
          <w:ilvl w:val="2"/>
          <w:numId w:val="5"/>
        </w:numPr>
        <w:jc w:val="left"/>
        <w:rPr>
          <w:sz w:val="24"/>
          <w:szCs w:val="24"/>
        </w:rPr>
      </w:pPr>
      <w:r>
        <w:rPr>
          <w:sz w:val="24"/>
          <w:szCs w:val="24"/>
        </w:rPr>
        <w:t xml:space="preserve">The prayer acts as a way to express the belief that is already in their heart. It gives the person a moment in time they can look back on when they made that decision and gives them something more tangible. </w:t>
      </w:r>
    </w:p>
    <w:p w14:paraId="1FDCBCED" w14:textId="4D6D07AA" w:rsidR="006D73E6" w:rsidRDefault="006D73E6" w:rsidP="006D73E6">
      <w:pPr>
        <w:pStyle w:val="ListParagraph"/>
        <w:numPr>
          <w:ilvl w:val="3"/>
          <w:numId w:val="5"/>
        </w:numPr>
        <w:jc w:val="left"/>
        <w:rPr>
          <w:sz w:val="24"/>
          <w:szCs w:val="24"/>
        </w:rPr>
      </w:pPr>
      <w:r>
        <w:rPr>
          <w:sz w:val="24"/>
          <w:szCs w:val="24"/>
        </w:rPr>
        <w:t>Most likely, if the person is genuine, they’re already saved by the time you’re encouraging them to pray.</w:t>
      </w:r>
    </w:p>
    <w:p w14:paraId="501B4230" w14:textId="590F7306" w:rsidR="006D73E6" w:rsidRDefault="006D73E6" w:rsidP="006D73E6">
      <w:pPr>
        <w:pStyle w:val="ListParagraph"/>
        <w:numPr>
          <w:ilvl w:val="2"/>
          <w:numId w:val="5"/>
        </w:numPr>
        <w:jc w:val="left"/>
        <w:rPr>
          <w:sz w:val="24"/>
          <w:szCs w:val="24"/>
        </w:rPr>
      </w:pPr>
      <w:r>
        <w:rPr>
          <w:sz w:val="24"/>
          <w:szCs w:val="24"/>
        </w:rPr>
        <w:t xml:space="preserve">The prayer, </w:t>
      </w:r>
      <w:r>
        <w:rPr>
          <w:sz w:val="24"/>
          <w:szCs w:val="24"/>
        </w:rPr>
        <w:t xml:space="preserve">then, </w:t>
      </w:r>
      <w:r>
        <w:rPr>
          <w:sz w:val="24"/>
          <w:szCs w:val="24"/>
        </w:rPr>
        <w:t>in terms of a person’s salvation, does not do anything. The purpose of the prayer is for the person, not for God.</w:t>
      </w:r>
    </w:p>
    <w:p w14:paraId="29303061" w14:textId="7FFDFC37" w:rsidR="006D73E6" w:rsidRDefault="006D73E6" w:rsidP="006D73E6">
      <w:pPr>
        <w:pStyle w:val="ListParagraph"/>
        <w:numPr>
          <w:ilvl w:val="3"/>
          <w:numId w:val="5"/>
        </w:numPr>
        <w:jc w:val="left"/>
        <w:rPr>
          <w:sz w:val="24"/>
          <w:szCs w:val="24"/>
        </w:rPr>
      </w:pPr>
      <w:r>
        <w:rPr>
          <w:sz w:val="24"/>
          <w:szCs w:val="24"/>
        </w:rPr>
        <w:t xml:space="preserve">If you search the entire New Testament, you don’t find the Bible recording a single person praying to accept Christ. The Bible uses language saying people </w:t>
      </w:r>
      <w:r>
        <w:rPr>
          <w:i/>
          <w:iCs/>
          <w:sz w:val="24"/>
          <w:szCs w:val="24"/>
        </w:rPr>
        <w:t>believed</w:t>
      </w:r>
      <w:r>
        <w:rPr>
          <w:sz w:val="24"/>
          <w:szCs w:val="24"/>
        </w:rPr>
        <w:t xml:space="preserve"> or </w:t>
      </w:r>
      <w:r>
        <w:rPr>
          <w:i/>
          <w:iCs/>
          <w:sz w:val="24"/>
          <w:szCs w:val="24"/>
        </w:rPr>
        <w:t>received</w:t>
      </w:r>
      <w:r>
        <w:rPr>
          <w:sz w:val="24"/>
          <w:szCs w:val="24"/>
        </w:rPr>
        <w:t xml:space="preserve"> </w:t>
      </w:r>
      <w:r>
        <w:rPr>
          <w:i/>
          <w:iCs/>
          <w:sz w:val="24"/>
          <w:szCs w:val="24"/>
        </w:rPr>
        <w:t>the word</w:t>
      </w:r>
      <w:r>
        <w:rPr>
          <w:sz w:val="24"/>
          <w:szCs w:val="24"/>
        </w:rPr>
        <w:t>. The clear thing that saves a person is their faith, not a prayer.</w:t>
      </w:r>
    </w:p>
    <w:p w14:paraId="3B490414" w14:textId="4F74E1AD" w:rsidR="006D73E6" w:rsidRDefault="006D73E6" w:rsidP="006D73E6">
      <w:pPr>
        <w:pStyle w:val="ListParagraph"/>
        <w:numPr>
          <w:ilvl w:val="1"/>
          <w:numId w:val="5"/>
        </w:numPr>
        <w:jc w:val="left"/>
        <w:rPr>
          <w:sz w:val="24"/>
          <w:szCs w:val="24"/>
        </w:rPr>
      </w:pPr>
      <w:r>
        <w:rPr>
          <w:sz w:val="24"/>
          <w:szCs w:val="24"/>
        </w:rPr>
        <w:t xml:space="preserve">This is how we must communicate the prayer to people: as an expression of the belief that is already in their heart. We don’t want people to believe that saying magic words to God is what saves them. </w:t>
      </w:r>
    </w:p>
    <w:p w14:paraId="46F2B80E" w14:textId="6735E27E" w:rsidR="006D73E6" w:rsidRDefault="006D73E6" w:rsidP="006D73E6">
      <w:pPr>
        <w:pStyle w:val="ListParagraph"/>
        <w:numPr>
          <w:ilvl w:val="2"/>
          <w:numId w:val="5"/>
        </w:numPr>
        <w:jc w:val="left"/>
        <w:rPr>
          <w:sz w:val="24"/>
          <w:szCs w:val="24"/>
        </w:rPr>
      </w:pPr>
      <w:r>
        <w:rPr>
          <w:sz w:val="24"/>
          <w:szCs w:val="24"/>
        </w:rPr>
        <w:t>This is why (and this is something I want to get away from myself) sometimes it’s best not to lead a person in a prayer. If the prayer is meant to be an expression of their faith, let them express it in their own way.</w:t>
      </w:r>
    </w:p>
    <w:p w14:paraId="123A8C82" w14:textId="159DFB6E" w:rsidR="00027360" w:rsidRDefault="00027360" w:rsidP="00027360">
      <w:pPr>
        <w:pStyle w:val="ListParagraph"/>
        <w:numPr>
          <w:ilvl w:val="1"/>
          <w:numId w:val="5"/>
        </w:numPr>
        <w:jc w:val="left"/>
        <w:rPr>
          <w:sz w:val="24"/>
          <w:szCs w:val="24"/>
        </w:rPr>
      </w:pPr>
      <w:r>
        <w:rPr>
          <w:sz w:val="24"/>
          <w:szCs w:val="24"/>
        </w:rPr>
        <w:t>But now the big question: how on earth do we communicate this to someone? Here’s a simple example:</w:t>
      </w:r>
    </w:p>
    <w:p w14:paraId="2955A882" w14:textId="3D526680" w:rsidR="00027360" w:rsidRPr="00027360" w:rsidRDefault="00027360" w:rsidP="00027360">
      <w:pPr>
        <w:pStyle w:val="ListParagraph"/>
        <w:numPr>
          <w:ilvl w:val="2"/>
          <w:numId w:val="5"/>
        </w:numPr>
        <w:jc w:val="left"/>
        <w:rPr>
          <w:sz w:val="24"/>
          <w:szCs w:val="24"/>
        </w:rPr>
      </w:pPr>
      <w:r>
        <w:rPr>
          <w:i/>
          <w:iCs/>
          <w:sz w:val="24"/>
          <w:szCs w:val="24"/>
        </w:rPr>
        <w:t>Now, because what Jesus has done for us, we can have a relationship with God. The Bible says that if we will choose to believe that Jesus was who he said he was (God in the flesh, Lord of all) and that he did what he said he did (died and paid the price for our sin) the Bible says we can be saved.</w:t>
      </w:r>
    </w:p>
    <w:p w14:paraId="4B0CA35D" w14:textId="77777777" w:rsidR="00027360" w:rsidRDefault="00027360" w:rsidP="00027360">
      <w:pPr>
        <w:jc w:val="left"/>
        <w:rPr>
          <w:sz w:val="24"/>
          <w:szCs w:val="24"/>
        </w:rPr>
      </w:pPr>
    </w:p>
    <w:p w14:paraId="3544137F" w14:textId="0E463DD3" w:rsidR="00027360" w:rsidRDefault="00027360" w:rsidP="00027360">
      <w:pPr>
        <w:jc w:val="left"/>
        <w:rPr>
          <w:b/>
          <w:bCs/>
          <w:sz w:val="28"/>
          <w:szCs w:val="28"/>
          <w:u w:val="single"/>
        </w:rPr>
      </w:pPr>
      <w:r>
        <w:rPr>
          <w:b/>
          <w:bCs/>
          <w:sz w:val="28"/>
          <w:szCs w:val="28"/>
          <w:u w:val="single"/>
        </w:rPr>
        <w:t>Other Things to Consider</w:t>
      </w:r>
    </w:p>
    <w:p w14:paraId="22DC8346" w14:textId="2270FEF8" w:rsidR="00027360" w:rsidRDefault="00027360" w:rsidP="00027360">
      <w:pPr>
        <w:jc w:val="left"/>
        <w:rPr>
          <w:sz w:val="24"/>
          <w:szCs w:val="24"/>
        </w:rPr>
      </w:pPr>
      <w:r>
        <w:rPr>
          <w:sz w:val="24"/>
          <w:szCs w:val="24"/>
          <w:u w:val="single"/>
        </w:rPr>
        <w:t>Plan to Practice</w:t>
      </w:r>
      <w:r>
        <w:rPr>
          <w:sz w:val="24"/>
          <w:szCs w:val="24"/>
        </w:rPr>
        <w:t>:</w:t>
      </w:r>
    </w:p>
    <w:p w14:paraId="604D7008" w14:textId="6B0040B7" w:rsidR="00027360" w:rsidRDefault="00027360" w:rsidP="00027360">
      <w:pPr>
        <w:pStyle w:val="ListParagraph"/>
        <w:numPr>
          <w:ilvl w:val="0"/>
          <w:numId w:val="6"/>
        </w:numPr>
        <w:jc w:val="left"/>
        <w:rPr>
          <w:sz w:val="24"/>
          <w:szCs w:val="24"/>
        </w:rPr>
      </w:pPr>
      <w:r w:rsidRPr="00027360">
        <w:rPr>
          <w:sz w:val="24"/>
          <w:szCs w:val="24"/>
          <w:u w:val="single"/>
        </w:rPr>
        <w:t>Transitions</w:t>
      </w:r>
      <w:r>
        <w:rPr>
          <w:sz w:val="24"/>
          <w:szCs w:val="24"/>
        </w:rPr>
        <w:t>: If we want to our sharing of the gospel to be as smooth as possible, we must think through how we transition from one component to the next. In conversations like this, it can either be five ponds (acting as separate components) or a river (one harmonious picture flowing together).</w:t>
      </w:r>
    </w:p>
    <w:p w14:paraId="68E0C34F" w14:textId="706ACA06" w:rsidR="00027360" w:rsidRDefault="00027360" w:rsidP="00027360">
      <w:pPr>
        <w:pStyle w:val="ListParagraph"/>
        <w:numPr>
          <w:ilvl w:val="1"/>
          <w:numId w:val="6"/>
        </w:numPr>
        <w:jc w:val="left"/>
        <w:rPr>
          <w:sz w:val="24"/>
          <w:szCs w:val="24"/>
        </w:rPr>
      </w:pPr>
      <w:r>
        <w:rPr>
          <w:sz w:val="24"/>
          <w:szCs w:val="24"/>
        </w:rPr>
        <w:t>Don’t be too hard on yourself if this one takes time. Transitions are a tiny part of sharing the gospel with someone and, most of the time, won’t actually affect whether or not a person gets saved. This is just a simple tip to help you improve.</w:t>
      </w:r>
    </w:p>
    <w:p w14:paraId="4D07EEA6" w14:textId="44243104" w:rsidR="00027360" w:rsidRDefault="00027360" w:rsidP="00027360">
      <w:pPr>
        <w:pStyle w:val="ListParagraph"/>
        <w:numPr>
          <w:ilvl w:val="0"/>
          <w:numId w:val="6"/>
        </w:numPr>
        <w:jc w:val="left"/>
        <w:rPr>
          <w:sz w:val="24"/>
          <w:szCs w:val="24"/>
        </w:rPr>
      </w:pPr>
      <w:r w:rsidRPr="00027360">
        <w:rPr>
          <w:sz w:val="24"/>
          <w:szCs w:val="24"/>
          <w:u w:val="single"/>
        </w:rPr>
        <w:t>The Verses</w:t>
      </w:r>
      <w:r>
        <w:rPr>
          <w:sz w:val="24"/>
          <w:szCs w:val="24"/>
        </w:rPr>
        <w:t>: If possible, memorize the important verses. Showing a person from the Bible can be helpful, but it never hurts to have the verses memorized.</w:t>
      </w:r>
    </w:p>
    <w:p w14:paraId="160E8EB2" w14:textId="77777777" w:rsidR="00027360" w:rsidRDefault="00027360" w:rsidP="00027360">
      <w:pPr>
        <w:pStyle w:val="ListParagraph"/>
        <w:numPr>
          <w:ilvl w:val="0"/>
          <w:numId w:val="6"/>
        </w:numPr>
        <w:jc w:val="left"/>
        <w:rPr>
          <w:sz w:val="24"/>
          <w:szCs w:val="24"/>
        </w:rPr>
      </w:pPr>
      <w:r w:rsidRPr="00027360">
        <w:rPr>
          <w:sz w:val="24"/>
          <w:szCs w:val="24"/>
          <w:u w:val="single"/>
        </w:rPr>
        <w:t>Going Through the Whole Thing</w:t>
      </w:r>
      <w:r>
        <w:rPr>
          <w:sz w:val="24"/>
          <w:szCs w:val="24"/>
        </w:rPr>
        <w:t>: It is not uncommon for us to be stronger on one or two of these points than the others. That’s okay, but we want to be confident in the whole thing, not just one or two portions. Don’t be afraid to grab a friend and walk through it, even ask them to give you feedback if they can.</w:t>
      </w:r>
    </w:p>
    <w:p w14:paraId="2A0F88ED" w14:textId="77777777" w:rsidR="00027360" w:rsidRDefault="00027360" w:rsidP="00027360">
      <w:pPr>
        <w:jc w:val="left"/>
        <w:rPr>
          <w:sz w:val="24"/>
          <w:szCs w:val="24"/>
        </w:rPr>
      </w:pPr>
    </w:p>
    <w:p w14:paraId="27D986DF" w14:textId="77777777" w:rsidR="00027360" w:rsidRDefault="00027360" w:rsidP="00027360">
      <w:pPr>
        <w:jc w:val="left"/>
        <w:rPr>
          <w:sz w:val="24"/>
          <w:szCs w:val="24"/>
          <w:u w:val="single"/>
        </w:rPr>
      </w:pPr>
      <w:r>
        <w:rPr>
          <w:sz w:val="24"/>
          <w:szCs w:val="24"/>
          <w:u w:val="single"/>
        </w:rPr>
        <w:t>Common Questions</w:t>
      </w:r>
    </w:p>
    <w:p w14:paraId="385BEF9F" w14:textId="71F3DA80" w:rsidR="00027360" w:rsidRDefault="00234291" w:rsidP="00027360">
      <w:pPr>
        <w:pStyle w:val="ListParagraph"/>
        <w:numPr>
          <w:ilvl w:val="0"/>
          <w:numId w:val="7"/>
        </w:numPr>
        <w:jc w:val="left"/>
        <w:rPr>
          <w:sz w:val="24"/>
          <w:szCs w:val="24"/>
        </w:rPr>
      </w:pPr>
      <w:r>
        <w:rPr>
          <w:sz w:val="24"/>
          <w:szCs w:val="24"/>
        </w:rPr>
        <w:t>Why does God love us so much?</w:t>
      </w:r>
    </w:p>
    <w:p w14:paraId="63A464AB" w14:textId="5C30DC34" w:rsidR="00234291" w:rsidRDefault="00234291" w:rsidP="00234291">
      <w:pPr>
        <w:pStyle w:val="ListParagraph"/>
        <w:numPr>
          <w:ilvl w:val="1"/>
          <w:numId w:val="7"/>
        </w:numPr>
        <w:jc w:val="left"/>
        <w:rPr>
          <w:sz w:val="24"/>
          <w:szCs w:val="24"/>
        </w:rPr>
      </w:pPr>
      <w:r>
        <w:rPr>
          <w:sz w:val="24"/>
          <w:szCs w:val="24"/>
        </w:rPr>
        <w:t>Don’t overthink this one. Don’t try to go some sort of deep theological route. It is perfectly okay to say, “You know, I don’t know why God chose to love us so much. Quite frankly, I don’t understand it, but I’m glad he does.”</w:t>
      </w:r>
    </w:p>
    <w:p w14:paraId="1B6FE01B" w14:textId="08437F85" w:rsidR="00234291" w:rsidRDefault="00234291" w:rsidP="00234291">
      <w:pPr>
        <w:pStyle w:val="ListParagraph"/>
        <w:numPr>
          <w:ilvl w:val="0"/>
          <w:numId w:val="7"/>
        </w:numPr>
        <w:jc w:val="left"/>
        <w:rPr>
          <w:sz w:val="24"/>
          <w:szCs w:val="24"/>
        </w:rPr>
      </w:pPr>
      <w:r>
        <w:rPr>
          <w:sz w:val="24"/>
          <w:szCs w:val="24"/>
        </w:rPr>
        <w:t>(After getting saved) What if I sin again? Do I have to get saved again?</w:t>
      </w:r>
    </w:p>
    <w:p w14:paraId="5EE1861C" w14:textId="7E0B73DF" w:rsidR="00234291" w:rsidRPr="00027360" w:rsidRDefault="00234291" w:rsidP="00234291">
      <w:pPr>
        <w:pStyle w:val="ListParagraph"/>
        <w:numPr>
          <w:ilvl w:val="1"/>
          <w:numId w:val="7"/>
        </w:numPr>
        <w:jc w:val="left"/>
        <w:rPr>
          <w:sz w:val="24"/>
          <w:szCs w:val="24"/>
        </w:rPr>
      </w:pPr>
      <w:r>
        <w:rPr>
          <w:sz w:val="24"/>
          <w:szCs w:val="24"/>
        </w:rPr>
        <w:t xml:space="preserve">No. </w:t>
      </w:r>
      <w:r>
        <w:rPr>
          <w:b/>
          <w:bCs/>
          <w:sz w:val="24"/>
          <w:szCs w:val="24"/>
          <w:u w:val="single"/>
        </w:rPr>
        <w:t>1 John 5:13</w:t>
      </w:r>
      <w:r>
        <w:rPr>
          <w:sz w:val="24"/>
          <w:szCs w:val="24"/>
        </w:rPr>
        <w:t xml:space="preserve">, </w:t>
      </w:r>
      <w:r>
        <w:rPr>
          <w:b/>
          <w:bCs/>
          <w:sz w:val="24"/>
          <w:szCs w:val="24"/>
          <w:u w:val="single"/>
        </w:rPr>
        <w:t>Ephesians 4:30</w:t>
      </w:r>
      <w:r>
        <w:rPr>
          <w:sz w:val="24"/>
          <w:szCs w:val="24"/>
        </w:rPr>
        <w:t xml:space="preserve">, and </w:t>
      </w:r>
      <w:r>
        <w:rPr>
          <w:b/>
          <w:bCs/>
          <w:sz w:val="24"/>
          <w:szCs w:val="24"/>
          <w:u w:val="single"/>
        </w:rPr>
        <w:t>John 10:29</w:t>
      </w:r>
      <w:r>
        <w:rPr>
          <w:sz w:val="24"/>
          <w:szCs w:val="24"/>
        </w:rPr>
        <w:t xml:space="preserve"> show us that once we are saved, we are always saved. But, just like any other relationship we may have, we should go to God and ask him to forgive us. This isn’t us getting saved again, it is simply trying to maintain a right relationship with God.</w:t>
      </w:r>
    </w:p>
    <w:p w14:paraId="08F5A353" w14:textId="77777777" w:rsidR="00FB2DE1" w:rsidRPr="00FB2DE1" w:rsidRDefault="00FB2DE1" w:rsidP="00FB2DE1">
      <w:pPr>
        <w:jc w:val="left"/>
        <w:rPr>
          <w:sz w:val="24"/>
          <w:szCs w:val="24"/>
        </w:rPr>
      </w:pPr>
    </w:p>
    <w:sectPr w:rsidR="00FB2DE1" w:rsidRPr="00FB2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9EC"/>
    <w:multiLevelType w:val="hybridMultilevel"/>
    <w:tmpl w:val="6310E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A385F"/>
    <w:multiLevelType w:val="hybridMultilevel"/>
    <w:tmpl w:val="9A505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7299C"/>
    <w:multiLevelType w:val="hybridMultilevel"/>
    <w:tmpl w:val="1162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12341"/>
    <w:multiLevelType w:val="hybridMultilevel"/>
    <w:tmpl w:val="6D9A4D08"/>
    <w:lvl w:ilvl="0" w:tplc="0409000F">
      <w:start w:val="1"/>
      <w:numFmt w:val="decimal"/>
      <w:lvlText w:val="%1."/>
      <w:lvlJc w:val="left"/>
      <w:pPr>
        <w:ind w:left="779" w:hanging="360"/>
      </w:pPr>
    </w:lvl>
    <w:lvl w:ilvl="1" w:tplc="04090019">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15:restartNumberingAfterBreak="0">
    <w:nsid w:val="3F3E695C"/>
    <w:multiLevelType w:val="hybridMultilevel"/>
    <w:tmpl w:val="7ADE1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F21C2"/>
    <w:multiLevelType w:val="hybridMultilevel"/>
    <w:tmpl w:val="A6A81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425C6B"/>
    <w:multiLevelType w:val="hybridMultilevel"/>
    <w:tmpl w:val="7F16E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349415">
    <w:abstractNumId w:val="2"/>
  </w:num>
  <w:num w:numId="2" w16cid:durableId="155923130">
    <w:abstractNumId w:val="4"/>
  </w:num>
  <w:num w:numId="3" w16cid:durableId="1638417305">
    <w:abstractNumId w:val="0"/>
  </w:num>
  <w:num w:numId="4" w16cid:durableId="2119373263">
    <w:abstractNumId w:val="6"/>
  </w:num>
  <w:num w:numId="5" w16cid:durableId="1162039985">
    <w:abstractNumId w:val="1"/>
  </w:num>
  <w:num w:numId="6" w16cid:durableId="1242329757">
    <w:abstractNumId w:val="5"/>
  </w:num>
  <w:num w:numId="7" w16cid:durableId="1370375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85"/>
    <w:rsid w:val="00027360"/>
    <w:rsid w:val="000F5E57"/>
    <w:rsid w:val="001255C4"/>
    <w:rsid w:val="00196D2E"/>
    <w:rsid w:val="00234291"/>
    <w:rsid w:val="002578BB"/>
    <w:rsid w:val="002E430E"/>
    <w:rsid w:val="003F2C18"/>
    <w:rsid w:val="005C3199"/>
    <w:rsid w:val="006D73E6"/>
    <w:rsid w:val="00716263"/>
    <w:rsid w:val="007B19EB"/>
    <w:rsid w:val="00903BFA"/>
    <w:rsid w:val="00940E85"/>
    <w:rsid w:val="00985518"/>
    <w:rsid w:val="009B1EF9"/>
    <w:rsid w:val="009F5488"/>
    <w:rsid w:val="00A24D31"/>
    <w:rsid w:val="00BE5157"/>
    <w:rsid w:val="00EC0AB2"/>
    <w:rsid w:val="00F228E4"/>
    <w:rsid w:val="00FB2DE1"/>
    <w:rsid w:val="00FC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205AB"/>
  <w15:chartTrackingRefBased/>
  <w15:docId w15:val="{C8B21BA1-A0DE-0941-B863-840AA757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E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E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0E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40E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E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E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0E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0E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85"/>
    <w:pPr>
      <w:spacing w:before="160" w:after="160"/>
    </w:pPr>
    <w:rPr>
      <w:i/>
      <w:iCs/>
      <w:color w:val="404040" w:themeColor="text1" w:themeTint="BF"/>
    </w:rPr>
  </w:style>
  <w:style w:type="character" w:customStyle="1" w:styleId="QuoteChar">
    <w:name w:val="Quote Char"/>
    <w:basedOn w:val="DefaultParagraphFont"/>
    <w:link w:val="Quote"/>
    <w:uiPriority w:val="29"/>
    <w:rsid w:val="00940E85"/>
    <w:rPr>
      <w:i/>
      <w:iCs/>
      <w:color w:val="404040" w:themeColor="text1" w:themeTint="BF"/>
    </w:rPr>
  </w:style>
  <w:style w:type="paragraph" w:styleId="ListParagraph">
    <w:name w:val="List Paragraph"/>
    <w:basedOn w:val="Normal"/>
    <w:uiPriority w:val="34"/>
    <w:qFormat/>
    <w:rsid w:val="00940E85"/>
    <w:pPr>
      <w:ind w:left="720"/>
      <w:contextualSpacing/>
    </w:pPr>
  </w:style>
  <w:style w:type="character" w:styleId="IntenseEmphasis">
    <w:name w:val="Intense Emphasis"/>
    <w:basedOn w:val="DefaultParagraphFont"/>
    <w:uiPriority w:val="21"/>
    <w:qFormat/>
    <w:rsid w:val="00940E85"/>
    <w:rPr>
      <w:i/>
      <w:iCs/>
      <w:color w:val="2F5496" w:themeColor="accent1" w:themeShade="BF"/>
    </w:rPr>
  </w:style>
  <w:style w:type="paragraph" w:styleId="IntenseQuote">
    <w:name w:val="Intense Quote"/>
    <w:basedOn w:val="Normal"/>
    <w:next w:val="Normal"/>
    <w:link w:val="IntenseQuoteChar"/>
    <w:uiPriority w:val="30"/>
    <w:qFormat/>
    <w:rsid w:val="00940E85"/>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940E85"/>
    <w:rPr>
      <w:i/>
      <w:iCs/>
      <w:color w:val="2F5496" w:themeColor="accent1" w:themeShade="BF"/>
    </w:rPr>
  </w:style>
  <w:style w:type="character" w:styleId="IntenseReference">
    <w:name w:val="Intense Reference"/>
    <w:basedOn w:val="DefaultParagraphFont"/>
    <w:uiPriority w:val="32"/>
    <w:qFormat/>
    <w:rsid w:val="00940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Parker Wiltshire</cp:lastModifiedBy>
  <cp:revision>1</cp:revision>
  <dcterms:created xsi:type="dcterms:W3CDTF">2026-06-23T12:43:00Z</dcterms:created>
  <dcterms:modified xsi:type="dcterms:W3CDTF">2026-06-23T20:09:00Z</dcterms:modified>
</cp:coreProperties>
</file>