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A5361" w14:textId="77777777" w:rsidR="00DB1CF0" w:rsidRDefault="00DB1CF0">
      <w:pPr>
        <w:spacing w:after="0" w:line="200" w:lineRule="exact"/>
        <w:rPr>
          <w:sz w:val="20"/>
          <w:szCs w:val="20"/>
        </w:rPr>
      </w:pPr>
    </w:p>
    <w:p w14:paraId="11AD9BEA" w14:textId="77777777" w:rsidR="00DB1CF0" w:rsidRDefault="00DB1CF0">
      <w:pPr>
        <w:spacing w:before="6" w:after="0" w:line="280" w:lineRule="exact"/>
        <w:rPr>
          <w:sz w:val="28"/>
          <w:szCs w:val="28"/>
        </w:rPr>
      </w:pPr>
    </w:p>
    <w:p w14:paraId="4C43143B" w14:textId="44685F6F" w:rsidR="00DB1CF0" w:rsidRPr="00C2324E" w:rsidRDefault="000F2952">
      <w:pPr>
        <w:spacing w:before="80" w:after="0" w:line="240" w:lineRule="auto"/>
        <w:ind w:left="1564" w:right="-20"/>
        <w:rPr>
          <w:rFonts w:ascii="Sherwood" w:eastAsia="Times New Roman" w:hAnsi="Sherwood" w:cs="Times New Roman"/>
          <w:color w:val="1F497D" w:themeColor="text2"/>
          <w:sz w:val="50"/>
          <w:szCs w:val="50"/>
        </w:rPr>
      </w:pPr>
      <w:r w:rsidRPr="00C2324E">
        <w:rPr>
          <w:rFonts w:ascii="Sherwood" w:eastAsia="Times New Roman" w:hAnsi="Sherwood" w:cs="Times New Roman"/>
          <w:color w:val="1F497D" w:themeColor="text2"/>
          <w:spacing w:val="-1"/>
          <w:sz w:val="50"/>
          <w:szCs w:val="50"/>
        </w:rPr>
        <w:t>St</w:t>
      </w:r>
      <w:r w:rsidRPr="00C2324E">
        <w:rPr>
          <w:rFonts w:ascii="Sherwood" w:eastAsia="Times New Roman" w:hAnsi="Sherwood" w:cs="Times New Roman"/>
          <w:color w:val="1F497D" w:themeColor="text2"/>
          <w:sz w:val="50"/>
          <w:szCs w:val="50"/>
        </w:rPr>
        <w:t>.</w:t>
      </w:r>
      <w:r w:rsidRPr="00C2324E">
        <w:rPr>
          <w:rFonts w:ascii="Sherwood" w:eastAsia="Times New Roman" w:hAnsi="Sherwood" w:cs="Times New Roman"/>
          <w:color w:val="1F497D" w:themeColor="text2"/>
          <w:spacing w:val="-24"/>
          <w:sz w:val="50"/>
          <w:szCs w:val="50"/>
        </w:rPr>
        <w:t xml:space="preserve"> </w:t>
      </w:r>
      <w:r w:rsidR="00C2324E" w:rsidRPr="00C2324E">
        <w:rPr>
          <w:rFonts w:ascii="Sherwood" w:eastAsia="Times New Roman" w:hAnsi="Sherwood" w:cs="Times New Roman"/>
          <w:color w:val="1F497D" w:themeColor="text2"/>
          <w:spacing w:val="-1"/>
          <w:sz w:val="50"/>
          <w:szCs w:val="50"/>
        </w:rPr>
        <w:t>Mary Catholic</w:t>
      </w:r>
      <w:r w:rsidRPr="00C2324E">
        <w:rPr>
          <w:rFonts w:ascii="Sherwood" w:eastAsia="Times New Roman" w:hAnsi="Sherwood" w:cs="Times New Roman"/>
          <w:color w:val="1F497D" w:themeColor="text2"/>
          <w:spacing w:val="36"/>
          <w:sz w:val="50"/>
          <w:szCs w:val="50"/>
        </w:rPr>
        <w:t xml:space="preserve"> </w:t>
      </w:r>
      <w:r w:rsidRPr="00C2324E">
        <w:rPr>
          <w:rFonts w:ascii="Sherwood" w:eastAsia="Times New Roman" w:hAnsi="Sherwood" w:cs="Times New Roman"/>
          <w:color w:val="1F497D" w:themeColor="text2"/>
          <w:spacing w:val="-1"/>
          <w:sz w:val="50"/>
          <w:szCs w:val="50"/>
        </w:rPr>
        <w:t>Church</w:t>
      </w:r>
    </w:p>
    <w:p w14:paraId="446C0C6D" w14:textId="77777777" w:rsidR="00DB1CF0" w:rsidRDefault="00DB1CF0">
      <w:pPr>
        <w:spacing w:after="0" w:line="100" w:lineRule="exact"/>
        <w:rPr>
          <w:sz w:val="10"/>
          <w:szCs w:val="10"/>
        </w:rPr>
      </w:pPr>
    </w:p>
    <w:p w14:paraId="00258825" w14:textId="77777777" w:rsidR="00DB1CF0" w:rsidRDefault="000F2952">
      <w:pPr>
        <w:spacing w:after="0" w:line="200" w:lineRule="exact"/>
        <w:rPr>
          <w:sz w:val="20"/>
          <w:szCs w:val="20"/>
        </w:rPr>
      </w:pPr>
      <w:r w:rsidRPr="000F2952">
        <w:rPr>
          <w:noProof/>
          <w:sz w:val="20"/>
          <w:szCs w:val="20"/>
        </w:rPr>
        <mc:AlternateContent>
          <mc:Choice Requires="wps">
            <w:drawing>
              <wp:anchor distT="0" distB="0" distL="114300" distR="114300" simplePos="0" relativeHeight="251659776" behindDoc="0" locked="0" layoutInCell="1" allowOverlap="1" wp14:anchorId="6C1A1288" wp14:editId="3F45CB2A">
                <wp:simplePos x="0" y="0"/>
                <wp:positionH relativeFrom="column">
                  <wp:posOffset>1504950</wp:posOffset>
                </wp:positionH>
                <wp:positionV relativeFrom="paragraph">
                  <wp:posOffset>41275</wp:posOffset>
                </wp:positionV>
                <wp:extent cx="3175000" cy="571500"/>
                <wp:effectExtent l="0" t="0" r="2540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571500"/>
                        </a:xfrm>
                        <a:prstGeom prst="rect">
                          <a:avLst/>
                        </a:prstGeom>
                        <a:solidFill>
                          <a:srgbClr val="FFFF00"/>
                        </a:solidFill>
                        <a:ln w="9525">
                          <a:solidFill>
                            <a:srgbClr val="000000"/>
                          </a:solidFill>
                          <a:miter lim="800000"/>
                          <a:headEnd/>
                          <a:tailEnd/>
                        </a:ln>
                      </wps:spPr>
                      <wps:txbx>
                        <w:txbxContent>
                          <w:p w14:paraId="738FE97D" w14:textId="77777777" w:rsidR="000F2952" w:rsidRPr="004E372F" w:rsidRDefault="000F2952" w:rsidP="000F2952">
                            <w:pPr>
                              <w:spacing w:after="0" w:line="240" w:lineRule="auto"/>
                              <w:jc w:val="center"/>
                              <w:rPr>
                                <w:rFonts w:ascii="Times New Roman" w:hAnsi="Times New Roman" w:cs="Times New Roman"/>
                                <w:sz w:val="32"/>
                                <w:szCs w:val="32"/>
                              </w:rPr>
                            </w:pPr>
                            <w:r w:rsidRPr="004E372F">
                              <w:rPr>
                                <w:rFonts w:ascii="Times New Roman" w:hAnsi="Times New Roman" w:cs="Times New Roman"/>
                                <w:sz w:val="32"/>
                                <w:szCs w:val="32"/>
                              </w:rPr>
                              <w:t>Funeral Fees and Donations</w:t>
                            </w:r>
                          </w:p>
                          <w:p w14:paraId="72FD5B71" w14:textId="0C16E1B2" w:rsidR="000F2952" w:rsidRPr="009B6F53" w:rsidRDefault="000F2952" w:rsidP="000F2952">
                            <w:pPr>
                              <w:jc w:val="center"/>
                              <w:rPr>
                                <w:rFonts w:ascii="Times New Roman" w:hAnsi="Times New Roman" w:cs="Times New Roman"/>
                                <w:b/>
                                <w:bCs/>
                                <w:sz w:val="20"/>
                                <w:szCs w:val="20"/>
                              </w:rPr>
                            </w:pPr>
                            <w:r w:rsidRPr="009B6F53">
                              <w:rPr>
                                <w:rFonts w:ascii="Times New Roman" w:hAnsi="Times New Roman" w:cs="Times New Roman"/>
                                <w:b/>
                                <w:bCs/>
                                <w:sz w:val="20"/>
                                <w:szCs w:val="20"/>
                              </w:rPr>
                              <w:t xml:space="preserve">Effective </w:t>
                            </w:r>
                            <w:r w:rsidR="00C2324E">
                              <w:rPr>
                                <w:rFonts w:ascii="Times New Roman" w:hAnsi="Times New Roman" w:cs="Times New Roman"/>
                                <w:b/>
                                <w:bCs/>
                                <w:sz w:val="20"/>
                                <w:szCs w:val="20"/>
                              </w:rPr>
                              <w:t>2/1/2026</w:t>
                            </w:r>
                          </w:p>
                          <w:p w14:paraId="7CA9E1C7" w14:textId="77777777" w:rsidR="000F2952" w:rsidRDefault="000F29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C1A1288" id="_x0000_t202" coordsize="21600,21600" o:spt="202" path="m,l,21600r21600,l21600,xe">
                <v:stroke joinstyle="miter"/>
                <v:path gradientshapeok="t" o:connecttype="rect"/>
              </v:shapetype>
              <v:shape id="Text Box 2" o:spid="_x0000_s1026" type="#_x0000_t202" style="position:absolute;margin-left:118.5pt;margin-top:3.25pt;width:250pt;height: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" fillcolor="yellow">
                <v:textbox>
                  <w:txbxContent>
                    <w:p w14:paraId="738FE97D" w14:textId="77777777" w:rsidR="000F2952" w:rsidRPr="004E372F" w:rsidRDefault="000F2952" w:rsidP="000F2952">
                      <w:pPr>
                        <w:spacing w:after="0" w:line="240" w:lineRule="auto"/>
                        <w:jc w:val="center"/>
                        <w:rPr>
                          <w:rFonts w:ascii="Times New Roman" w:hAnsi="Times New Roman" w:cs="Times New Roman"/>
                          <w:sz w:val="32"/>
                          <w:szCs w:val="32"/>
                        </w:rPr>
                      </w:pPr>
                      <w:r w:rsidRPr="004E372F">
                        <w:rPr>
                          <w:rFonts w:ascii="Times New Roman" w:hAnsi="Times New Roman" w:cs="Times New Roman"/>
                          <w:sz w:val="32"/>
                          <w:szCs w:val="32"/>
                        </w:rPr>
                        <w:t>Funeral Fees and Donations</w:t>
                      </w:r>
                    </w:p>
                    <w:p w14:paraId="72FD5B71" w14:textId="0C16E1B2" w:rsidR="000F2952" w:rsidRPr="009B6F53" w:rsidRDefault="000F2952" w:rsidP="000F2952">
                      <w:pPr>
                        <w:jc w:val="center"/>
                        <w:rPr>
                          <w:rFonts w:ascii="Times New Roman" w:hAnsi="Times New Roman" w:cs="Times New Roman"/>
                          <w:b/>
                          <w:bCs/>
                          <w:sz w:val="20"/>
                          <w:szCs w:val="20"/>
                        </w:rPr>
                      </w:pPr>
                      <w:r w:rsidRPr="009B6F53">
                        <w:rPr>
                          <w:rFonts w:ascii="Times New Roman" w:hAnsi="Times New Roman" w:cs="Times New Roman"/>
                          <w:b/>
                          <w:bCs/>
                          <w:sz w:val="20"/>
                          <w:szCs w:val="20"/>
                        </w:rPr>
                        <w:t xml:space="preserve">Effective </w:t>
                      </w:r>
                      <w:r w:rsidR="00C2324E">
                        <w:rPr>
                          <w:rFonts w:ascii="Times New Roman" w:hAnsi="Times New Roman" w:cs="Times New Roman"/>
                          <w:b/>
                          <w:bCs/>
                          <w:sz w:val="20"/>
                          <w:szCs w:val="20"/>
                        </w:rPr>
                        <w:t>2/1/2026</w:t>
                      </w:r>
                    </w:p>
                    <w:p w14:paraId="7CA9E1C7" w14:textId="77777777" w:rsidR="000F2952" w:rsidRDefault="000F2952"/>
                  </w:txbxContent>
                </v:textbox>
              </v:shape>
            </w:pict>
          </mc:Fallback>
        </mc:AlternateContent>
      </w:r>
    </w:p>
    <w:p w14:paraId="3AE49F0D" w14:textId="77777777" w:rsidR="00DB1CF0" w:rsidRDefault="00DB1CF0">
      <w:pPr>
        <w:spacing w:after="0" w:line="200" w:lineRule="exact"/>
        <w:rPr>
          <w:sz w:val="20"/>
          <w:szCs w:val="20"/>
        </w:rPr>
      </w:pPr>
    </w:p>
    <w:p w14:paraId="6FB6849F" w14:textId="77777777" w:rsidR="00DB1CF0" w:rsidRDefault="00DB1CF0">
      <w:pPr>
        <w:spacing w:after="0" w:line="200" w:lineRule="exact"/>
        <w:rPr>
          <w:sz w:val="20"/>
          <w:szCs w:val="20"/>
        </w:rPr>
      </w:pPr>
    </w:p>
    <w:p w14:paraId="480ABA41" w14:textId="77777777" w:rsidR="00DB1CF0" w:rsidRDefault="00DB1CF0">
      <w:pPr>
        <w:spacing w:after="0" w:line="200" w:lineRule="exact"/>
        <w:rPr>
          <w:sz w:val="20"/>
          <w:szCs w:val="20"/>
        </w:rPr>
      </w:pPr>
    </w:p>
    <w:p w14:paraId="5E981811" w14:textId="77777777" w:rsidR="00DB1CF0" w:rsidRDefault="00DB1CF0">
      <w:pPr>
        <w:spacing w:after="0" w:line="200" w:lineRule="exact"/>
        <w:rPr>
          <w:sz w:val="20"/>
          <w:szCs w:val="20"/>
        </w:rPr>
      </w:pPr>
    </w:p>
    <w:p w14:paraId="0BE036D2" w14:textId="77777777" w:rsidR="00DB1CF0" w:rsidRDefault="00DB1CF0">
      <w:pPr>
        <w:spacing w:after="0" w:line="200" w:lineRule="exact"/>
        <w:rPr>
          <w:sz w:val="20"/>
          <w:szCs w:val="20"/>
        </w:rPr>
      </w:pPr>
    </w:p>
    <w:p w14:paraId="2CFBFBD3" w14:textId="77777777" w:rsidR="00DB1CF0" w:rsidRDefault="00DB1CF0">
      <w:pPr>
        <w:spacing w:after="0" w:line="200" w:lineRule="exact"/>
        <w:rPr>
          <w:sz w:val="20"/>
          <w:szCs w:val="20"/>
        </w:rPr>
      </w:pPr>
    </w:p>
    <w:p w14:paraId="45FD075C" w14:textId="13D49E5A" w:rsidR="009A2898" w:rsidRDefault="00E61D9F" w:rsidP="009B6F53">
      <w:pPr>
        <w:spacing w:after="0"/>
        <w:rPr>
          <w:rFonts w:ascii="Times New Roman" w:hAnsi="Times New Roman" w:cs="Times New Roman"/>
          <w:b/>
          <w:sz w:val="24"/>
          <w:szCs w:val="24"/>
          <w:u w:val="single"/>
        </w:rPr>
      </w:pPr>
      <w:r>
        <w:rPr>
          <w:rFonts w:ascii="Times New Roman" w:hAnsi="Times New Roman" w:cs="Times New Roman"/>
          <w:b/>
          <w:sz w:val="24"/>
          <w:szCs w:val="24"/>
          <w:u w:val="single"/>
        </w:rPr>
        <w:t>Name of Deceased: ______________________</w:t>
      </w:r>
      <w:r>
        <w:rPr>
          <w:rFonts w:ascii="Times New Roman" w:hAnsi="Times New Roman" w:cs="Times New Roman"/>
          <w:b/>
          <w:sz w:val="24"/>
          <w:szCs w:val="24"/>
          <w:u w:val="single"/>
        </w:rPr>
        <w:tab/>
      </w:r>
      <w:r w:rsidR="009A2898">
        <w:rPr>
          <w:rFonts w:ascii="Times New Roman" w:hAnsi="Times New Roman" w:cs="Times New Roman"/>
          <w:b/>
          <w:sz w:val="24"/>
          <w:szCs w:val="24"/>
          <w:u w:val="single"/>
        </w:rPr>
        <w:t>Date/Time of Funeral</w:t>
      </w:r>
      <w:proofErr w:type="gramStart"/>
      <w:r w:rsidR="009A2898">
        <w:rPr>
          <w:rFonts w:ascii="Times New Roman" w:hAnsi="Times New Roman" w:cs="Times New Roman"/>
          <w:b/>
          <w:sz w:val="24"/>
          <w:szCs w:val="24"/>
          <w:u w:val="single"/>
        </w:rPr>
        <w:t>:_</w:t>
      </w:r>
      <w:proofErr w:type="gramEnd"/>
      <w:r w:rsidR="009A2898">
        <w:rPr>
          <w:rFonts w:ascii="Times New Roman" w:hAnsi="Times New Roman" w:cs="Times New Roman"/>
          <w:b/>
          <w:sz w:val="24"/>
          <w:szCs w:val="24"/>
          <w:u w:val="single"/>
        </w:rPr>
        <w:t>_________________</w:t>
      </w:r>
    </w:p>
    <w:p w14:paraId="61D45D22" w14:textId="77777777" w:rsidR="009A2898" w:rsidRDefault="009A2898" w:rsidP="009B6F53">
      <w:pPr>
        <w:spacing w:after="0"/>
        <w:rPr>
          <w:rFonts w:ascii="Times New Roman" w:hAnsi="Times New Roman" w:cs="Times New Roman"/>
          <w:b/>
          <w:sz w:val="24"/>
          <w:szCs w:val="24"/>
          <w:u w:val="single"/>
        </w:rPr>
      </w:pPr>
    </w:p>
    <w:p w14:paraId="59F8A4CB" w14:textId="171027D2" w:rsidR="00451878" w:rsidRPr="009B6F53" w:rsidRDefault="00451878" w:rsidP="009B6F53">
      <w:pPr>
        <w:spacing w:after="0"/>
        <w:rPr>
          <w:rFonts w:ascii="Times New Roman" w:hAnsi="Times New Roman" w:cs="Times New Roman"/>
          <w:b/>
          <w:sz w:val="24"/>
          <w:szCs w:val="24"/>
          <w:u w:val="single"/>
        </w:rPr>
      </w:pPr>
      <w:r w:rsidRPr="009B6F53">
        <w:rPr>
          <w:rFonts w:ascii="Times New Roman" w:hAnsi="Times New Roman" w:cs="Times New Roman"/>
          <w:b/>
          <w:sz w:val="24"/>
          <w:szCs w:val="24"/>
          <w:u w:val="single"/>
        </w:rPr>
        <w:t>Music</w:t>
      </w:r>
    </w:p>
    <w:p w14:paraId="78D330BD" w14:textId="4B44297C" w:rsidR="00451878" w:rsidRPr="009B6F53" w:rsidRDefault="00451878" w:rsidP="009D5365">
      <w:pPr>
        <w:spacing w:after="0" w:line="240" w:lineRule="auto"/>
        <w:jc w:val="both"/>
        <w:rPr>
          <w:rFonts w:ascii="Times New Roman" w:hAnsi="Times New Roman" w:cs="Times New Roman"/>
          <w:sz w:val="24"/>
          <w:szCs w:val="24"/>
        </w:rPr>
      </w:pPr>
      <w:r w:rsidRPr="009B6F53">
        <w:rPr>
          <w:rFonts w:ascii="Times New Roman" w:hAnsi="Times New Roman" w:cs="Times New Roman"/>
          <w:sz w:val="24"/>
          <w:szCs w:val="24"/>
        </w:rPr>
        <w:t>The Church makes every attempt to provide music and a soloist for a funeral; on few occasions</w:t>
      </w:r>
      <w:r w:rsidR="009D5365" w:rsidRPr="009B6F53">
        <w:rPr>
          <w:rFonts w:ascii="Times New Roman" w:hAnsi="Times New Roman" w:cs="Times New Roman"/>
          <w:sz w:val="24"/>
          <w:szCs w:val="24"/>
        </w:rPr>
        <w:t xml:space="preserve"> </w:t>
      </w:r>
      <w:r w:rsidR="000F2952" w:rsidRPr="009B6F53">
        <w:rPr>
          <w:rFonts w:ascii="Times New Roman" w:hAnsi="Times New Roman" w:cs="Times New Roman"/>
          <w:sz w:val="24"/>
          <w:szCs w:val="24"/>
        </w:rPr>
        <w:t>St. Patrick’s</w:t>
      </w:r>
      <w:r w:rsidRPr="009B6F53">
        <w:rPr>
          <w:rFonts w:ascii="Times New Roman" w:hAnsi="Times New Roman" w:cs="Times New Roman"/>
          <w:sz w:val="24"/>
          <w:szCs w:val="24"/>
        </w:rPr>
        <w:t xml:space="preserve"> in-house musicians/cantors are unable to accommodate the time of the funeral. If such a case occurs and </w:t>
      </w:r>
      <w:r w:rsidRPr="009B6F53">
        <w:rPr>
          <w:rFonts w:ascii="Times New Roman" w:hAnsi="Times New Roman" w:cs="Times New Roman"/>
          <w:b/>
          <w:i/>
          <w:sz w:val="24"/>
          <w:szCs w:val="24"/>
        </w:rPr>
        <w:t>only if such a case occurs</w:t>
      </w:r>
      <w:r w:rsidRPr="009B6F53">
        <w:rPr>
          <w:rFonts w:ascii="Times New Roman" w:hAnsi="Times New Roman" w:cs="Times New Roman"/>
          <w:sz w:val="24"/>
          <w:szCs w:val="24"/>
        </w:rPr>
        <w:t xml:space="preserve">, the family will be invited to bring outside musicians/cantors </w:t>
      </w:r>
      <w:r w:rsidR="000F2952" w:rsidRPr="009B6F53">
        <w:rPr>
          <w:rFonts w:ascii="Times New Roman" w:hAnsi="Times New Roman" w:cs="Times New Roman"/>
          <w:sz w:val="24"/>
          <w:szCs w:val="24"/>
        </w:rPr>
        <w:t>(</w:t>
      </w:r>
      <w:r w:rsidRPr="009B6F53">
        <w:rPr>
          <w:rFonts w:ascii="Times New Roman" w:hAnsi="Times New Roman" w:cs="Times New Roman"/>
          <w:sz w:val="24"/>
          <w:szCs w:val="24"/>
        </w:rPr>
        <w:t xml:space="preserve">they </w:t>
      </w:r>
      <w:r w:rsidR="000F2952" w:rsidRPr="009B6F53">
        <w:rPr>
          <w:rFonts w:ascii="Times New Roman" w:hAnsi="Times New Roman" w:cs="Times New Roman"/>
          <w:sz w:val="24"/>
          <w:szCs w:val="24"/>
        </w:rPr>
        <w:t xml:space="preserve">need to </w:t>
      </w:r>
      <w:r w:rsidRPr="009B6F53">
        <w:rPr>
          <w:rFonts w:ascii="Times New Roman" w:hAnsi="Times New Roman" w:cs="Times New Roman"/>
          <w:sz w:val="24"/>
          <w:szCs w:val="24"/>
        </w:rPr>
        <w:t>choose songs from the approved list of music selections</w:t>
      </w:r>
      <w:r w:rsidR="000F2952" w:rsidRPr="009B6F53">
        <w:rPr>
          <w:rFonts w:ascii="Times New Roman" w:hAnsi="Times New Roman" w:cs="Times New Roman"/>
          <w:sz w:val="24"/>
          <w:szCs w:val="24"/>
        </w:rPr>
        <w:t>)</w:t>
      </w:r>
      <w:r w:rsidRPr="009B6F53">
        <w:rPr>
          <w:rFonts w:ascii="Times New Roman" w:hAnsi="Times New Roman" w:cs="Times New Roman"/>
          <w:sz w:val="24"/>
          <w:szCs w:val="24"/>
        </w:rPr>
        <w:t xml:space="preserve">. If the parish cannot provide in-house musicians and the family </w:t>
      </w:r>
      <w:r w:rsidR="009B6F53" w:rsidRPr="009B6F53">
        <w:rPr>
          <w:rFonts w:ascii="Times New Roman" w:hAnsi="Times New Roman" w:cs="Times New Roman"/>
          <w:sz w:val="24"/>
          <w:szCs w:val="24"/>
        </w:rPr>
        <w:t>knows</w:t>
      </w:r>
      <w:r w:rsidRPr="009B6F53">
        <w:rPr>
          <w:rFonts w:ascii="Times New Roman" w:hAnsi="Times New Roman" w:cs="Times New Roman"/>
          <w:sz w:val="24"/>
          <w:szCs w:val="24"/>
        </w:rPr>
        <w:t xml:space="preserve"> </w:t>
      </w:r>
      <w:r w:rsidR="009F40CA" w:rsidRPr="009B6F53">
        <w:rPr>
          <w:rFonts w:ascii="Times New Roman" w:hAnsi="Times New Roman" w:cs="Times New Roman"/>
          <w:sz w:val="24"/>
          <w:szCs w:val="24"/>
        </w:rPr>
        <w:t>none</w:t>
      </w:r>
      <w:r w:rsidRPr="009B6F53">
        <w:rPr>
          <w:rFonts w:ascii="Times New Roman" w:hAnsi="Times New Roman" w:cs="Times New Roman"/>
          <w:sz w:val="24"/>
          <w:szCs w:val="24"/>
        </w:rPr>
        <w:t>, then we regret that music will not be a part of the liturgy.</w:t>
      </w:r>
    </w:p>
    <w:p w14:paraId="5901A9C3" w14:textId="77777777" w:rsidR="00451878" w:rsidRPr="00D14556" w:rsidRDefault="00451878" w:rsidP="00451878">
      <w:pPr>
        <w:spacing w:after="0" w:line="240" w:lineRule="auto"/>
        <w:rPr>
          <w:rFonts w:ascii="Times New Roman" w:hAnsi="Times New Roman" w:cs="Times New Roman"/>
        </w:rPr>
      </w:pPr>
    </w:p>
    <w:p w14:paraId="2FDA7548" w14:textId="24FA3057" w:rsidR="00451878" w:rsidRPr="00D14556" w:rsidRDefault="00451878" w:rsidP="00451878">
      <w:pPr>
        <w:spacing w:after="0" w:line="240" w:lineRule="auto"/>
        <w:rPr>
          <w:rFonts w:ascii="Times New Roman" w:hAnsi="Times New Roman" w:cs="Times New Roman"/>
        </w:rPr>
      </w:pPr>
      <w:r w:rsidRPr="00D14556">
        <w:rPr>
          <w:rFonts w:ascii="Times New Roman" w:hAnsi="Times New Roman" w:cs="Times New Roman"/>
        </w:rPr>
        <w:tab/>
      </w:r>
      <w:r w:rsidRPr="00D14556">
        <w:rPr>
          <w:rFonts w:ascii="Times New Roman" w:hAnsi="Times New Roman" w:cs="Times New Roman"/>
        </w:rPr>
        <w:tab/>
      </w:r>
      <w:r w:rsidRPr="00D14556">
        <w:rPr>
          <w:rFonts w:ascii="Times New Roman" w:hAnsi="Times New Roman" w:cs="Times New Roman"/>
        </w:rPr>
        <w:tab/>
        <w:t>Cantor Fee</w:t>
      </w:r>
      <w:r w:rsidRPr="00D14556">
        <w:rPr>
          <w:rFonts w:ascii="Times New Roman" w:hAnsi="Times New Roman" w:cs="Times New Roman"/>
        </w:rPr>
        <w:tab/>
      </w:r>
      <w:r w:rsidRPr="00D14556">
        <w:rPr>
          <w:rFonts w:ascii="Times New Roman" w:hAnsi="Times New Roman" w:cs="Times New Roman"/>
        </w:rPr>
        <w:tab/>
        <w:t>$1</w:t>
      </w:r>
      <w:r w:rsidR="00B9662E">
        <w:rPr>
          <w:rFonts w:ascii="Times New Roman" w:hAnsi="Times New Roman" w:cs="Times New Roman"/>
        </w:rPr>
        <w:t>5</w:t>
      </w:r>
      <w:r w:rsidRPr="00D14556">
        <w:rPr>
          <w:rFonts w:ascii="Times New Roman" w:hAnsi="Times New Roman" w:cs="Times New Roman"/>
        </w:rPr>
        <w:t>0.00</w:t>
      </w:r>
    </w:p>
    <w:p w14:paraId="6AD22405" w14:textId="245A7EBF" w:rsidR="00451878" w:rsidRPr="00D14556" w:rsidRDefault="00451878" w:rsidP="00451878">
      <w:pPr>
        <w:spacing w:after="0" w:line="240" w:lineRule="auto"/>
        <w:rPr>
          <w:rFonts w:ascii="Times New Roman" w:hAnsi="Times New Roman" w:cs="Times New Roman"/>
        </w:rPr>
      </w:pPr>
      <w:r w:rsidRPr="00D14556">
        <w:rPr>
          <w:rFonts w:ascii="Times New Roman" w:hAnsi="Times New Roman" w:cs="Times New Roman"/>
        </w:rPr>
        <w:tab/>
      </w:r>
      <w:r w:rsidRPr="00D14556">
        <w:rPr>
          <w:rFonts w:ascii="Times New Roman" w:hAnsi="Times New Roman" w:cs="Times New Roman"/>
        </w:rPr>
        <w:tab/>
      </w:r>
      <w:r w:rsidRPr="00D14556">
        <w:rPr>
          <w:rFonts w:ascii="Times New Roman" w:hAnsi="Times New Roman" w:cs="Times New Roman"/>
        </w:rPr>
        <w:tab/>
        <w:t>Accompanist Fee</w:t>
      </w:r>
      <w:r w:rsidRPr="00D14556">
        <w:rPr>
          <w:rFonts w:ascii="Times New Roman" w:hAnsi="Times New Roman" w:cs="Times New Roman"/>
        </w:rPr>
        <w:tab/>
        <w:t>$1</w:t>
      </w:r>
      <w:r w:rsidR="009B6F53">
        <w:rPr>
          <w:rFonts w:ascii="Times New Roman" w:hAnsi="Times New Roman" w:cs="Times New Roman"/>
        </w:rPr>
        <w:t>5</w:t>
      </w:r>
      <w:r w:rsidRPr="00D14556">
        <w:rPr>
          <w:rFonts w:ascii="Times New Roman" w:hAnsi="Times New Roman" w:cs="Times New Roman"/>
        </w:rPr>
        <w:t>0.00</w:t>
      </w:r>
    </w:p>
    <w:p w14:paraId="59D9046D" w14:textId="77777777" w:rsidR="00C04D26" w:rsidRDefault="00C04D26" w:rsidP="003C70A1">
      <w:pPr>
        <w:spacing w:after="0"/>
        <w:rPr>
          <w:rFonts w:ascii="Times New Roman" w:hAnsi="Times New Roman" w:cs="Times New Roman"/>
          <w:b/>
          <w:sz w:val="24"/>
          <w:szCs w:val="24"/>
          <w:u w:val="single"/>
        </w:rPr>
      </w:pPr>
    </w:p>
    <w:p w14:paraId="55D17B95" w14:textId="1DE0F30D" w:rsidR="00451878" w:rsidRPr="000F2952" w:rsidRDefault="00451878" w:rsidP="003C70A1">
      <w:pPr>
        <w:spacing w:after="0"/>
        <w:rPr>
          <w:rFonts w:ascii="Times New Roman" w:hAnsi="Times New Roman" w:cs="Times New Roman"/>
          <w:b/>
          <w:sz w:val="24"/>
          <w:szCs w:val="24"/>
          <w:u w:val="single"/>
        </w:rPr>
      </w:pPr>
      <w:r w:rsidRPr="000F2952">
        <w:rPr>
          <w:rFonts w:ascii="Times New Roman" w:hAnsi="Times New Roman" w:cs="Times New Roman"/>
          <w:b/>
          <w:sz w:val="24"/>
          <w:szCs w:val="24"/>
          <w:u w:val="single"/>
        </w:rPr>
        <w:t>Donations</w:t>
      </w:r>
    </w:p>
    <w:p w14:paraId="607EF9D0" w14:textId="559FEE16" w:rsidR="00451878" w:rsidRDefault="00451878" w:rsidP="008532CC">
      <w:pPr>
        <w:spacing w:after="0" w:line="240" w:lineRule="auto"/>
        <w:jc w:val="both"/>
        <w:rPr>
          <w:rFonts w:ascii="Times New Roman" w:hAnsi="Times New Roman" w:cs="Times New Roman"/>
          <w:sz w:val="24"/>
          <w:szCs w:val="24"/>
        </w:rPr>
      </w:pPr>
      <w:r w:rsidRPr="003C70A1">
        <w:rPr>
          <w:rFonts w:ascii="Times New Roman" w:hAnsi="Times New Roman" w:cs="Times New Roman"/>
          <w:sz w:val="24"/>
          <w:szCs w:val="24"/>
        </w:rPr>
        <w:t xml:space="preserve">As with any liturgy many hands go into preparing and making the funeral liturgy meaningful and dignified. This work can be seen in cleaning and preparing the church, ensuring adequate HVAC, providing </w:t>
      </w:r>
      <w:r w:rsidR="000F2952" w:rsidRPr="003C70A1">
        <w:rPr>
          <w:rFonts w:ascii="Times New Roman" w:hAnsi="Times New Roman" w:cs="Times New Roman"/>
          <w:sz w:val="24"/>
          <w:szCs w:val="24"/>
        </w:rPr>
        <w:t xml:space="preserve">altar </w:t>
      </w:r>
      <w:r w:rsidRPr="003C70A1">
        <w:rPr>
          <w:rFonts w:ascii="Times New Roman" w:hAnsi="Times New Roman" w:cs="Times New Roman"/>
          <w:sz w:val="24"/>
          <w:szCs w:val="24"/>
        </w:rPr>
        <w:t>servers for the Mass and staff members meeting with the family to make the necessary arrangements. The family is asked to consider these works of mercy in considering the following donations:</w:t>
      </w:r>
    </w:p>
    <w:p w14:paraId="625D1F0A" w14:textId="2CBF8EA2" w:rsidR="008532CC" w:rsidRPr="003C70A1" w:rsidRDefault="008532CC" w:rsidP="008532CC">
      <w:pPr>
        <w:spacing w:after="0" w:line="240" w:lineRule="auto"/>
        <w:jc w:val="both"/>
        <w:rPr>
          <w:rFonts w:ascii="Times New Roman" w:hAnsi="Times New Roman" w:cs="Times New Roman"/>
          <w:sz w:val="24"/>
          <w:szCs w:val="24"/>
        </w:rPr>
      </w:pPr>
    </w:p>
    <w:tbl>
      <w:tblPr>
        <w:tblStyle w:val="TableGrid"/>
        <w:tblW w:w="9756" w:type="dxa"/>
        <w:tblInd w:w="108" w:type="dxa"/>
        <w:tblLook w:val="04A0" w:firstRow="1" w:lastRow="0" w:firstColumn="1" w:lastColumn="0" w:noHBand="0" w:noVBand="1"/>
      </w:tblPr>
      <w:tblGrid>
        <w:gridCol w:w="3252"/>
        <w:gridCol w:w="2526"/>
        <w:gridCol w:w="3978"/>
      </w:tblGrid>
      <w:tr w:rsidR="009462CB" w14:paraId="52836BA1" w14:textId="77777777" w:rsidTr="00C04D26">
        <w:tc>
          <w:tcPr>
            <w:tcW w:w="3252" w:type="dxa"/>
          </w:tcPr>
          <w:p w14:paraId="2B280D7E" w14:textId="7DC83D05" w:rsidR="009462CB" w:rsidRPr="009462CB" w:rsidRDefault="009462CB" w:rsidP="00451878">
            <w:pPr>
              <w:rPr>
                <w:rFonts w:ascii="Times New Roman" w:hAnsi="Times New Roman" w:cs="Times New Roman"/>
                <w:b/>
                <w:bCs/>
                <w:sz w:val="24"/>
                <w:szCs w:val="24"/>
              </w:rPr>
            </w:pPr>
            <w:r w:rsidRPr="009462CB">
              <w:rPr>
                <w:rFonts w:ascii="Times New Roman" w:hAnsi="Times New Roman" w:cs="Times New Roman"/>
                <w:b/>
                <w:bCs/>
                <w:sz w:val="24"/>
                <w:szCs w:val="24"/>
              </w:rPr>
              <w:t>Suggested Donation</w:t>
            </w:r>
          </w:p>
        </w:tc>
        <w:tc>
          <w:tcPr>
            <w:tcW w:w="2526" w:type="dxa"/>
          </w:tcPr>
          <w:p w14:paraId="3A9A5A3D" w14:textId="598B092C" w:rsidR="009462CB" w:rsidRPr="009462CB" w:rsidRDefault="009462CB" w:rsidP="00451878">
            <w:pPr>
              <w:rPr>
                <w:rFonts w:ascii="Times New Roman" w:hAnsi="Times New Roman" w:cs="Times New Roman"/>
                <w:b/>
                <w:bCs/>
                <w:sz w:val="24"/>
                <w:szCs w:val="24"/>
              </w:rPr>
            </w:pPr>
            <w:r w:rsidRPr="009462CB">
              <w:rPr>
                <w:rFonts w:ascii="Times New Roman" w:hAnsi="Times New Roman" w:cs="Times New Roman"/>
                <w:b/>
                <w:bCs/>
                <w:sz w:val="24"/>
                <w:szCs w:val="24"/>
              </w:rPr>
              <w:t>Monday-Friday</w:t>
            </w:r>
          </w:p>
        </w:tc>
        <w:tc>
          <w:tcPr>
            <w:tcW w:w="3978" w:type="dxa"/>
          </w:tcPr>
          <w:p w14:paraId="4E84AA3B" w14:textId="5A536BE2" w:rsidR="009462CB" w:rsidRPr="009462CB" w:rsidRDefault="009462CB" w:rsidP="00451878">
            <w:pPr>
              <w:rPr>
                <w:rFonts w:ascii="Times New Roman" w:hAnsi="Times New Roman" w:cs="Times New Roman"/>
                <w:b/>
                <w:bCs/>
                <w:sz w:val="24"/>
                <w:szCs w:val="24"/>
              </w:rPr>
            </w:pPr>
            <w:r w:rsidRPr="009462CB">
              <w:rPr>
                <w:rFonts w:ascii="Times New Roman" w:hAnsi="Times New Roman" w:cs="Times New Roman"/>
                <w:b/>
                <w:bCs/>
                <w:sz w:val="24"/>
                <w:szCs w:val="24"/>
              </w:rPr>
              <w:t>Saturday</w:t>
            </w:r>
          </w:p>
        </w:tc>
      </w:tr>
      <w:tr w:rsidR="009462CB" w14:paraId="58B0C535" w14:textId="77777777" w:rsidTr="00C04D26">
        <w:tc>
          <w:tcPr>
            <w:tcW w:w="3252" w:type="dxa"/>
          </w:tcPr>
          <w:p w14:paraId="16C4E34C" w14:textId="59620960" w:rsidR="009462CB" w:rsidRDefault="00A32A2C" w:rsidP="00451878">
            <w:pPr>
              <w:rPr>
                <w:rFonts w:ascii="Times New Roman" w:hAnsi="Times New Roman" w:cs="Times New Roman"/>
              </w:rPr>
            </w:pPr>
            <w:r>
              <w:rPr>
                <w:rFonts w:ascii="Times New Roman" w:hAnsi="Times New Roman" w:cs="Times New Roman"/>
              </w:rPr>
              <w:t>Church – Visitation</w:t>
            </w:r>
          </w:p>
        </w:tc>
        <w:tc>
          <w:tcPr>
            <w:tcW w:w="2526" w:type="dxa"/>
          </w:tcPr>
          <w:p w14:paraId="1A508BFD" w14:textId="633D297D" w:rsidR="009462CB" w:rsidRDefault="00A32A2C" w:rsidP="00451878">
            <w:pPr>
              <w:rPr>
                <w:rFonts w:ascii="Times New Roman" w:hAnsi="Times New Roman" w:cs="Times New Roman"/>
              </w:rPr>
            </w:pPr>
            <w:r>
              <w:rPr>
                <w:rFonts w:ascii="Times New Roman" w:hAnsi="Times New Roman" w:cs="Times New Roman"/>
              </w:rPr>
              <w:t>$150</w:t>
            </w:r>
          </w:p>
        </w:tc>
        <w:tc>
          <w:tcPr>
            <w:tcW w:w="3978" w:type="dxa"/>
          </w:tcPr>
          <w:p w14:paraId="1F17374A" w14:textId="269703A8" w:rsidR="009462CB" w:rsidRDefault="00A32A2C" w:rsidP="00451878">
            <w:pPr>
              <w:rPr>
                <w:rFonts w:ascii="Times New Roman" w:hAnsi="Times New Roman" w:cs="Times New Roman"/>
              </w:rPr>
            </w:pPr>
            <w:r>
              <w:rPr>
                <w:rFonts w:ascii="Times New Roman" w:hAnsi="Times New Roman" w:cs="Times New Roman"/>
              </w:rPr>
              <w:t>$200</w:t>
            </w:r>
          </w:p>
        </w:tc>
      </w:tr>
      <w:tr w:rsidR="009462CB" w14:paraId="144BC412" w14:textId="77777777" w:rsidTr="00C04D26">
        <w:tc>
          <w:tcPr>
            <w:tcW w:w="3252" w:type="dxa"/>
          </w:tcPr>
          <w:p w14:paraId="108A6C5B" w14:textId="17940D76" w:rsidR="009462CB" w:rsidRDefault="00A32A2C" w:rsidP="00451878">
            <w:pPr>
              <w:rPr>
                <w:rFonts w:ascii="Times New Roman" w:hAnsi="Times New Roman" w:cs="Times New Roman"/>
              </w:rPr>
            </w:pPr>
            <w:r>
              <w:rPr>
                <w:rFonts w:ascii="Times New Roman" w:hAnsi="Times New Roman" w:cs="Times New Roman"/>
              </w:rPr>
              <w:t>Church – Funeral Mass</w:t>
            </w:r>
          </w:p>
        </w:tc>
        <w:tc>
          <w:tcPr>
            <w:tcW w:w="2526" w:type="dxa"/>
          </w:tcPr>
          <w:p w14:paraId="296B9A54" w14:textId="2C247B66" w:rsidR="009462CB" w:rsidRDefault="00A32A2C" w:rsidP="00451878">
            <w:pPr>
              <w:rPr>
                <w:rFonts w:ascii="Times New Roman" w:hAnsi="Times New Roman" w:cs="Times New Roman"/>
              </w:rPr>
            </w:pPr>
            <w:r>
              <w:rPr>
                <w:rFonts w:ascii="Times New Roman" w:hAnsi="Times New Roman" w:cs="Times New Roman"/>
              </w:rPr>
              <w:t>$</w:t>
            </w:r>
            <w:r w:rsidR="000F3942">
              <w:rPr>
                <w:rFonts w:ascii="Times New Roman" w:hAnsi="Times New Roman" w:cs="Times New Roman"/>
              </w:rPr>
              <w:t>200</w:t>
            </w:r>
          </w:p>
        </w:tc>
        <w:tc>
          <w:tcPr>
            <w:tcW w:w="3978" w:type="dxa"/>
          </w:tcPr>
          <w:p w14:paraId="200C55FE" w14:textId="62BBA6DD" w:rsidR="009462CB" w:rsidRDefault="000F3942" w:rsidP="00451878">
            <w:pPr>
              <w:rPr>
                <w:rFonts w:ascii="Times New Roman" w:hAnsi="Times New Roman" w:cs="Times New Roman"/>
              </w:rPr>
            </w:pPr>
            <w:r>
              <w:rPr>
                <w:rFonts w:ascii="Times New Roman" w:hAnsi="Times New Roman" w:cs="Times New Roman"/>
              </w:rPr>
              <w:t>$200</w:t>
            </w:r>
          </w:p>
        </w:tc>
      </w:tr>
      <w:tr w:rsidR="00871BFC" w14:paraId="67E119EE" w14:textId="77777777" w:rsidTr="00C04D26">
        <w:tc>
          <w:tcPr>
            <w:tcW w:w="3252" w:type="dxa"/>
          </w:tcPr>
          <w:p w14:paraId="4CF857A5" w14:textId="4F08E215" w:rsidR="00871BFC" w:rsidRDefault="00871BFC" w:rsidP="00451878">
            <w:pPr>
              <w:rPr>
                <w:rFonts w:ascii="Times New Roman" w:hAnsi="Times New Roman" w:cs="Times New Roman"/>
              </w:rPr>
            </w:pPr>
            <w:r>
              <w:rPr>
                <w:rFonts w:ascii="Times New Roman" w:hAnsi="Times New Roman" w:cs="Times New Roman"/>
              </w:rPr>
              <w:t>Celebrant</w:t>
            </w:r>
          </w:p>
        </w:tc>
        <w:tc>
          <w:tcPr>
            <w:tcW w:w="2526" w:type="dxa"/>
          </w:tcPr>
          <w:p w14:paraId="6E4732F9" w14:textId="36916FA1" w:rsidR="00871BFC" w:rsidRDefault="00871BFC" w:rsidP="00451878">
            <w:pPr>
              <w:rPr>
                <w:rFonts w:ascii="Times New Roman" w:hAnsi="Times New Roman" w:cs="Times New Roman"/>
              </w:rPr>
            </w:pPr>
            <w:r>
              <w:rPr>
                <w:rFonts w:ascii="Times New Roman" w:hAnsi="Times New Roman" w:cs="Times New Roman"/>
              </w:rPr>
              <w:t>$200</w:t>
            </w:r>
          </w:p>
        </w:tc>
        <w:tc>
          <w:tcPr>
            <w:tcW w:w="3978" w:type="dxa"/>
          </w:tcPr>
          <w:p w14:paraId="3C7B7916" w14:textId="239B327C" w:rsidR="00871BFC" w:rsidRDefault="00871BFC" w:rsidP="00871BFC">
            <w:pPr>
              <w:rPr>
                <w:rFonts w:ascii="Times New Roman" w:hAnsi="Times New Roman" w:cs="Times New Roman"/>
              </w:rPr>
            </w:pPr>
            <w:r>
              <w:rPr>
                <w:rFonts w:ascii="Times New Roman" w:hAnsi="Times New Roman" w:cs="Times New Roman"/>
              </w:rPr>
              <w:t>$200</w:t>
            </w:r>
          </w:p>
        </w:tc>
      </w:tr>
      <w:tr w:rsidR="009462CB" w14:paraId="6BFEB7B0" w14:textId="77777777" w:rsidTr="00C04D26">
        <w:tc>
          <w:tcPr>
            <w:tcW w:w="3252" w:type="dxa"/>
          </w:tcPr>
          <w:p w14:paraId="39ADB55D" w14:textId="490A15FF" w:rsidR="009462CB" w:rsidRDefault="00871BFC" w:rsidP="00451878">
            <w:pPr>
              <w:rPr>
                <w:rFonts w:ascii="Times New Roman" w:hAnsi="Times New Roman" w:cs="Times New Roman"/>
              </w:rPr>
            </w:pPr>
            <w:r>
              <w:rPr>
                <w:rFonts w:ascii="Times New Roman" w:hAnsi="Times New Roman" w:cs="Times New Roman"/>
              </w:rPr>
              <w:t>Servers ($20 each)</w:t>
            </w:r>
          </w:p>
        </w:tc>
        <w:tc>
          <w:tcPr>
            <w:tcW w:w="2526" w:type="dxa"/>
          </w:tcPr>
          <w:p w14:paraId="58138DEB" w14:textId="63D4C300" w:rsidR="009462CB" w:rsidRDefault="00871BFC" w:rsidP="00451878">
            <w:pPr>
              <w:rPr>
                <w:rFonts w:ascii="Times New Roman" w:hAnsi="Times New Roman" w:cs="Times New Roman"/>
              </w:rPr>
            </w:pPr>
            <w:r>
              <w:rPr>
                <w:rFonts w:ascii="Times New Roman" w:hAnsi="Times New Roman" w:cs="Times New Roman"/>
              </w:rPr>
              <w:t>$60</w:t>
            </w:r>
          </w:p>
        </w:tc>
        <w:tc>
          <w:tcPr>
            <w:tcW w:w="3978" w:type="dxa"/>
          </w:tcPr>
          <w:p w14:paraId="0138681C" w14:textId="15C5D702" w:rsidR="00871BFC" w:rsidRDefault="00871BFC" w:rsidP="00871BFC">
            <w:pPr>
              <w:rPr>
                <w:rFonts w:ascii="Times New Roman" w:hAnsi="Times New Roman" w:cs="Times New Roman"/>
              </w:rPr>
            </w:pPr>
            <w:r>
              <w:rPr>
                <w:rFonts w:ascii="Times New Roman" w:hAnsi="Times New Roman" w:cs="Times New Roman"/>
              </w:rPr>
              <w:t>NA</w:t>
            </w:r>
          </w:p>
        </w:tc>
      </w:tr>
    </w:tbl>
    <w:p w14:paraId="713E145C" w14:textId="047A3CEA" w:rsidR="00451878" w:rsidRDefault="009963EA" w:rsidP="00451878">
      <w:pPr>
        <w:rPr>
          <w:rFonts w:ascii="Times New Roman" w:hAnsi="Times New Roman" w:cs="Times New Roman"/>
        </w:rPr>
      </w:pPr>
      <w:r w:rsidRPr="009963EA">
        <w:rPr>
          <w:rFonts w:ascii="Times New Roman" w:hAnsi="Times New Roman" w:cs="Times New Roman"/>
          <w:b/>
          <w:bCs/>
          <w:noProof/>
          <w:color w:val="FFFFFF" w:themeColor="background1"/>
          <w:sz w:val="24"/>
          <w:szCs w:val="24"/>
        </w:rPr>
        <mc:AlternateContent>
          <mc:Choice Requires="wps">
            <w:drawing>
              <wp:anchor distT="0" distB="0" distL="114300" distR="114300" simplePos="0" relativeHeight="251660800" behindDoc="0" locked="0" layoutInCell="1" allowOverlap="1" wp14:anchorId="0BD11B57" wp14:editId="053A298D">
                <wp:simplePos x="0" y="0"/>
                <wp:positionH relativeFrom="column">
                  <wp:posOffset>2778125</wp:posOffset>
                </wp:positionH>
                <wp:positionV relativeFrom="paragraph">
                  <wp:posOffset>181610</wp:posOffset>
                </wp:positionV>
                <wp:extent cx="297815" cy="266065"/>
                <wp:effectExtent l="0" t="0" r="26035" b="19685"/>
                <wp:wrapNone/>
                <wp:docPr id="1460289041" name="Rectangle 2"/>
                <wp:cNvGraphicFramePr/>
                <a:graphic xmlns:a="http://schemas.openxmlformats.org/drawingml/2006/main">
                  <a:graphicData uri="http://schemas.microsoft.com/office/word/2010/wordprocessingShape">
                    <wps:wsp>
                      <wps:cNvSpPr/>
                      <wps:spPr>
                        <a:xfrm>
                          <a:off x="0" y="0"/>
                          <a:ext cx="297815" cy="26606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8E5BB0E" id="Rectangle 2" o:spid="_x0000_s1026" style="position:absolute;margin-left:218.75pt;margin-top:14.3pt;width:23.45pt;height:20.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" fillcolor="white [3212]" strokecolor="black [3213]" strokeweight="2pt"/>
            </w:pict>
          </mc:Fallback>
        </mc:AlternateContent>
      </w:r>
      <w:r w:rsidR="00F51204">
        <w:rPr>
          <w:rFonts w:ascii="Times New Roman" w:hAnsi="Times New Roman" w:cs="Times New Roman"/>
          <w:b/>
          <w:bCs/>
          <w:noProof/>
          <w:sz w:val="24"/>
          <w:szCs w:val="24"/>
        </w:rPr>
        <mc:AlternateContent>
          <mc:Choice Requires="wps">
            <w:drawing>
              <wp:anchor distT="0" distB="0" distL="114300" distR="114300" simplePos="0" relativeHeight="251662848" behindDoc="0" locked="0" layoutInCell="1" allowOverlap="1" wp14:anchorId="74D64CF8" wp14:editId="096F9D18">
                <wp:simplePos x="0" y="0"/>
                <wp:positionH relativeFrom="column">
                  <wp:posOffset>4206875</wp:posOffset>
                </wp:positionH>
                <wp:positionV relativeFrom="paragraph">
                  <wp:posOffset>210185</wp:posOffset>
                </wp:positionV>
                <wp:extent cx="297815" cy="257175"/>
                <wp:effectExtent l="0" t="0" r="26035" b="28575"/>
                <wp:wrapNone/>
                <wp:docPr id="297778530" name="Rectangle 2"/>
                <wp:cNvGraphicFramePr/>
                <a:graphic xmlns:a="http://schemas.openxmlformats.org/drawingml/2006/main">
                  <a:graphicData uri="http://schemas.microsoft.com/office/word/2010/wordprocessingShape">
                    <wps:wsp>
                      <wps:cNvSpPr/>
                      <wps:spPr>
                        <a:xfrm>
                          <a:off x="0" y="0"/>
                          <a:ext cx="297815" cy="2571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28FBB68D" id="Rectangle 2" o:spid="_x0000_s1026" style="position:absolute;margin-left:331.25pt;margin-top:16.55pt;width:23.45pt;height:20.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" fillcolor="white [3212]" strokecolor="#0a121c [484]" strokeweight="2pt"/>
            </w:pict>
          </mc:Fallback>
        </mc:AlternateContent>
      </w:r>
      <w:r w:rsidR="00451878">
        <w:rPr>
          <w:rFonts w:ascii="Times New Roman" w:hAnsi="Times New Roman" w:cs="Times New Roman"/>
        </w:rPr>
        <w:tab/>
      </w:r>
      <w:r w:rsidR="00451878">
        <w:rPr>
          <w:rFonts w:ascii="Times New Roman" w:hAnsi="Times New Roman" w:cs="Times New Roman"/>
        </w:rPr>
        <w:tab/>
        <w:t xml:space="preserve">  </w:t>
      </w:r>
      <w:r w:rsidR="00451878">
        <w:rPr>
          <w:rFonts w:ascii="Times New Roman" w:hAnsi="Times New Roman" w:cs="Times New Roman"/>
        </w:rPr>
        <w:tab/>
      </w:r>
      <w:r w:rsidR="00CB7710">
        <w:rPr>
          <w:rFonts w:ascii="Times New Roman" w:hAnsi="Times New Roman" w:cs="Times New Roman"/>
        </w:rPr>
        <w:t xml:space="preserve"> </w:t>
      </w:r>
    </w:p>
    <w:p w14:paraId="275B32E1" w14:textId="4E10090F" w:rsidR="0037281C" w:rsidRDefault="00C14F0D" w:rsidP="00C04D26">
      <w:pPr>
        <w:rPr>
          <w:rFonts w:ascii="Times New Roman" w:hAnsi="Times New Roman" w:cs="Times New Roman"/>
          <w:b/>
          <w:bCs/>
          <w:sz w:val="24"/>
          <w:szCs w:val="24"/>
        </w:rPr>
      </w:pPr>
      <w:r w:rsidRPr="009E152E">
        <w:rPr>
          <w:rFonts w:ascii="Times New Roman" w:hAnsi="Times New Roman" w:cs="Times New Roman"/>
          <w:b/>
          <w:bCs/>
          <w:sz w:val="24"/>
          <w:szCs w:val="24"/>
        </w:rPr>
        <w:t>Funeral fees to be paid by Funeral Home</w:t>
      </w:r>
      <w:r w:rsidR="009E152E" w:rsidRPr="009E152E">
        <w:rPr>
          <w:rFonts w:ascii="Times New Roman" w:hAnsi="Times New Roman" w:cs="Times New Roman"/>
          <w:b/>
          <w:bCs/>
          <w:sz w:val="24"/>
          <w:szCs w:val="24"/>
        </w:rPr>
        <w:t xml:space="preserve"> </w:t>
      </w:r>
      <w:r w:rsidR="009E152E" w:rsidRPr="009E152E">
        <w:rPr>
          <w:rFonts w:ascii="Times New Roman" w:hAnsi="Times New Roman" w:cs="Times New Roman"/>
          <w:b/>
          <w:bCs/>
          <w:sz w:val="24"/>
          <w:szCs w:val="24"/>
        </w:rPr>
        <w:tab/>
      </w:r>
      <w:r w:rsidR="009E152E" w:rsidRPr="009E152E">
        <w:rPr>
          <w:rFonts w:ascii="Times New Roman" w:hAnsi="Times New Roman" w:cs="Times New Roman"/>
          <w:b/>
          <w:bCs/>
          <w:sz w:val="24"/>
          <w:szCs w:val="24"/>
        </w:rPr>
        <w:tab/>
      </w:r>
      <w:r w:rsidR="009E152E" w:rsidRPr="009E152E">
        <w:rPr>
          <w:rFonts w:ascii="Times New Roman" w:hAnsi="Times New Roman" w:cs="Times New Roman"/>
          <w:b/>
          <w:bCs/>
          <w:sz w:val="24"/>
          <w:szCs w:val="24"/>
        </w:rPr>
        <w:tab/>
        <w:t>Family</w:t>
      </w:r>
      <w:r w:rsidR="00483B18">
        <w:rPr>
          <w:rFonts w:ascii="Times New Roman" w:hAnsi="Times New Roman" w:cs="Times New Roman"/>
          <w:b/>
          <w:bCs/>
          <w:sz w:val="24"/>
          <w:szCs w:val="24"/>
        </w:rPr>
        <w:t xml:space="preserve"> </w:t>
      </w:r>
    </w:p>
    <w:p w14:paraId="1F4A4A76" w14:textId="7DCCBCD2" w:rsidR="00730B20" w:rsidRDefault="00730B20" w:rsidP="00C04D26">
      <w:pPr>
        <w:rPr>
          <w:rFonts w:ascii="Times New Roman" w:hAnsi="Times New Roman" w:cs="Times New Roman"/>
          <w:sz w:val="24"/>
          <w:szCs w:val="24"/>
        </w:rPr>
      </w:pPr>
      <w:r w:rsidRPr="00821B99">
        <w:rPr>
          <w:rFonts w:ascii="Times New Roman" w:hAnsi="Times New Roman" w:cs="Times New Roman"/>
          <w:b/>
          <w:bCs/>
          <w:sz w:val="24"/>
          <w:szCs w:val="24"/>
          <w:u w:val="single"/>
        </w:rPr>
        <w:t>Checks to be made out to the following</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76"/>
        <w:gridCol w:w="3177"/>
        <w:gridCol w:w="3177"/>
      </w:tblGrid>
      <w:tr w:rsidR="00926C40" w14:paraId="4DD7EB30" w14:textId="77777777" w:rsidTr="00775386">
        <w:tc>
          <w:tcPr>
            <w:tcW w:w="3176" w:type="dxa"/>
          </w:tcPr>
          <w:p w14:paraId="382BBED9" w14:textId="77777777" w:rsidR="00926C40" w:rsidRDefault="00926C40" w:rsidP="00B81836">
            <w:pPr>
              <w:rPr>
                <w:rFonts w:ascii="Times New Roman" w:hAnsi="Times New Roman" w:cs="Times New Roman"/>
                <w:sz w:val="24"/>
                <w:szCs w:val="24"/>
              </w:rPr>
            </w:pPr>
          </w:p>
        </w:tc>
        <w:tc>
          <w:tcPr>
            <w:tcW w:w="3177" w:type="dxa"/>
          </w:tcPr>
          <w:p w14:paraId="0145668C" w14:textId="12CC73F8" w:rsidR="00926C40" w:rsidRDefault="00956131" w:rsidP="00C04D26">
            <w:pPr>
              <w:rPr>
                <w:rFonts w:ascii="Times New Roman" w:hAnsi="Times New Roman" w:cs="Times New Roman"/>
                <w:sz w:val="24"/>
                <w:szCs w:val="24"/>
              </w:rPr>
            </w:pPr>
            <w:r>
              <w:rPr>
                <w:rFonts w:ascii="Times New Roman" w:hAnsi="Times New Roman" w:cs="Times New Roman"/>
                <w:sz w:val="24"/>
                <w:szCs w:val="24"/>
              </w:rPr>
              <w:t>Name</w:t>
            </w:r>
          </w:p>
        </w:tc>
        <w:tc>
          <w:tcPr>
            <w:tcW w:w="3177" w:type="dxa"/>
          </w:tcPr>
          <w:p w14:paraId="5E7BC8EC" w14:textId="36DFBE69" w:rsidR="00926C40" w:rsidRDefault="00956131" w:rsidP="00C04D26">
            <w:pPr>
              <w:rPr>
                <w:rFonts w:ascii="Times New Roman" w:hAnsi="Times New Roman" w:cs="Times New Roman"/>
                <w:sz w:val="24"/>
                <w:szCs w:val="24"/>
              </w:rPr>
            </w:pPr>
            <w:r>
              <w:rPr>
                <w:rFonts w:ascii="Times New Roman" w:hAnsi="Times New Roman" w:cs="Times New Roman"/>
                <w:sz w:val="24"/>
                <w:szCs w:val="24"/>
              </w:rPr>
              <w:t>Fee</w:t>
            </w:r>
          </w:p>
        </w:tc>
      </w:tr>
      <w:tr w:rsidR="00775386" w14:paraId="4C56319C" w14:textId="77777777" w:rsidTr="00956131">
        <w:trPr>
          <w:trHeight w:val="426"/>
        </w:trPr>
        <w:tc>
          <w:tcPr>
            <w:tcW w:w="3176" w:type="dxa"/>
          </w:tcPr>
          <w:p w14:paraId="29C22FB5" w14:textId="5A22D228" w:rsidR="00B81836" w:rsidRDefault="00B81836" w:rsidP="00B81836">
            <w:pPr>
              <w:rPr>
                <w:rFonts w:ascii="Times New Roman" w:hAnsi="Times New Roman" w:cs="Times New Roman"/>
                <w:sz w:val="24"/>
                <w:szCs w:val="24"/>
              </w:rPr>
            </w:pPr>
            <w:r>
              <w:rPr>
                <w:rFonts w:ascii="Times New Roman" w:hAnsi="Times New Roman" w:cs="Times New Roman"/>
                <w:sz w:val="24"/>
                <w:szCs w:val="24"/>
              </w:rPr>
              <w:t>Celebrant:</w:t>
            </w:r>
          </w:p>
        </w:tc>
        <w:tc>
          <w:tcPr>
            <w:tcW w:w="3177" w:type="dxa"/>
          </w:tcPr>
          <w:p w14:paraId="19ACF2F8" w14:textId="77777777" w:rsidR="00775386" w:rsidRDefault="00775386" w:rsidP="00C04D26">
            <w:pPr>
              <w:rPr>
                <w:rFonts w:ascii="Times New Roman" w:hAnsi="Times New Roman" w:cs="Times New Roman"/>
                <w:sz w:val="24"/>
                <w:szCs w:val="24"/>
              </w:rPr>
            </w:pPr>
          </w:p>
        </w:tc>
        <w:tc>
          <w:tcPr>
            <w:tcW w:w="3177" w:type="dxa"/>
          </w:tcPr>
          <w:p w14:paraId="1AF1E11F" w14:textId="40C8281A" w:rsidR="00775386" w:rsidRDefault="00956131" w:rsidP="00C04D26">
            <w:pPr>
              <w:rPr>
                <w:rFonts w:ascii="Times New Roman" w:hAnsi="Times New Roman" w:cs="Times New Roman"/>
                <w:sz w:val="24"/>
                <w:szCs w:val="24"/>
              </w:rPr>
            </w:pPr>
            <w:r>
              <w:rPr>
                <w:rFonts w:ascii="Times New Roman" w:hAnsi="Times New Roman" w:cs="Times New Roman"/>
                <w:sz w:val="24"/>
                <w:szCs w:val="24"/>
              </w:rPr>
              <w:t>$</w:t>
            </w:r>
          </w:p>
        </w:tc>
      </w:tr>
      <w:tr w:rsidR="00775386" w14:paraId="05340E45" w14:textId="77777777" w:rsidTr="00956131">
        <w:trPr>
          <w:trHeight w:val="354"/>
        </w:trPr>
        <w:tc>
          <w:tcPr>
            <w:tcW w:w="3176" w:type="dxa"/>
          </w:tcPr>
          <w:p w14:paraId="21BA153A" w14:textId="1AF06F4E" w:rsidR="00775386" w:rsidRDefault="00B81836" w:rsidP="00C04D26">
            <w:pPr>
              <w:rPr>
                <w:rFonts w:ascii="Times New Roman" w:hAnsi="Times New Roman" w:cs="Times New Roman"/>
                <w:sz w:val="24"/>
                <w:szCs w:val="24"/>
              </w:rPr>
            </w:pPr>
            <w:r>
              <w:rPr>
                <w:rFonts w:ascii="Times New Roman" w:hAnsi="Times New Roman" w:cs="Times New Roman"/>
                <w:sz w:val="24"/>
                <w:szCs w:val="24"/>
              </w:rPr>
              <w:t>Cantor:</w:t>
            </w:r>
          </w:p>
        </w:tc>
        <w:tc>
          <w:tcPr>
            <w:tcW w:w="3177" w:type="dxa"/>
          </w:tcPr>
          <w:p w14:paraId="7ACD0697" w14:textId="77777777" w:rsidR="00775386" w:rsidRDefault="00775386" w:rsidP="00C04D26">
            <w:pPr>
              <w:rPr>
                <w:rFonts w:ascii="Times New Roman" w:hAnsi="Times New Roman" w:cs="Times New Roman"/>
                <w:sz w:val="24"/>
                <w:szCs w:val="24"/>
              </w:rPr>
            </w:pPr>
          </w:p>
        </w:tc>
        <w:tc>
          <w:tcPr>
            <w:tcW w:w="3177" w:type="dxa"/>
          </w:tcPr>
          <w:p w14:paraId="2682DBB9" w14:textId="59B7323A" w:rsidR="00775386" w:rsidRDefault="00956131" w:rsidP="00C04D26">
            <w:pPr>
              <w:rPr>
                <w:rFonts w:ascii="Times New Roman" w:hAnsi="Times New Roman" w:cs="Times New Roman"/>
                <w:sz w:val="24"/>
                <w:szCs w:val="24"/>
              </w:rPr>
            </w:pPr>
            <w:r>
              <w:rPr>
                <w:rFonts w:ascii="Times New Roman" w:hAnsi="Times New Roman" w:cs="Times New Roman"/>
                <w:sz w:val="24"/>
                <w:szCs w:val="24"/>
              </w:rPr>
              <w:t>$</w:t>
            </w:r>
          </w:p>
        </w:tc>
      </w:tr>
      <w:tr w:rsidR="00623461" w14:paraId="151F78B9" w14:textId="77777777" w:rsidTr="00956131">
        <w:trPr>
          <w:trHeight w:val="354"/>
        </w:trPr>
        <w:tc>
          <w:tcPr>
            <w:tcW w:w="3176" w:type="dxa"/>
          </w:tcPr>
          <w:p w14:paraId="10953CA0" w14:textId="6292D026" w:rsidR="00623461" w:rsidRDefault="00623461" w:rsidP="00C04D26">
            <w:pPr>
              <w:rPr>
                <w:rFonts w:ascii="Times New Roman" w:hAnsi="Times New Roman" w:cs="Times New Roman"/>
                <w:sz w:val="24"/>
                <w:szCs w:val="24"/>
              </w:rPr>
            </w:pPr>
            <w:r>
              <w:rPr>
                <w:rFonts w:ascii="Times New Roman" w:hAnsi="Times New Roman" w:cs="Times New Roman"/>
                <w:sz w:val="24"/>
                <w:szCs w:val="24"/>
              </w:rPr>
              <w:t>Accompanist:</w:t>
            </w:r>
          </w:p>
        </w:tc>
        <w:tc>
          <w:tcPr>
            <w:tcW w:w="3177" w:type="dxa"/>
          </w:tcPr>
          <w:p w14:paraId="48438E35" w14:textId="77777777" w:rsidR="00623461" w:rsidRDefault="00623461" w:rsidP="00C04D26">
            <w:pPr>
              <w:rPr>
                <w:rFonts w:ascii="Times New Roman" w:hAnsi="Times New Roman" w:cs="Times New Roman"/>
                <w:sz w:val="24"/>
                <w:szCs w:val="24"/>
              </w:rPr>
            </w:pPr>
          </w:p>
        </w:tc>
        <w:tc>
          <w:tcPr>
            <w:tcW w:w="3177" w:type="dxa"/>
          </w:tcPr>
          <w:p w14:paraId="62B3570D" w14:textId="298DCFFD" w:rsidR="00623461" w:rsidRDefault="00623461" w:rsidP="00C04D26">
            <w:pPr>
              <w:rPr>
                <w:rFonts w:ascii="Times New Roman" w:hAnsi="Times New Roman" w:cs="Times New Roman"/>
                <w:sz w:val="24"/>
                <w:szCs w:val="24"/>
              </w:rPr>
            </w:pPr>
            <w:r>
              <w:rPr>
                <w:rFonts w:ascii="Times New Roman" w:hAnsi="Times New Roman" w:cs="Times New Roman"/>
                <w:sz w:val="24"/>
                <w:szCs w:val="24"/>
              </w:rPr>
              <w:t>$</w:t>
            </w:r>
          </w:p>
        </w:tc>
      </w:tr>
      <w:tr w:rsidR="00775386" w14:paraId="6B38D514" w14:textId="77777777" w:rsidTr="00956131">
        <w:trPr>
          <w:trHeight w:val="354"/>
        </w:trPr>
        <w:tc>
          <w:tcPr>
            <w:tcW w:w="3176" w:type="dxa"/>
          </w:tcPr>
          <w:p w14:paraId="39141A2D" w14:textId="4745C7A0" w:rsidR="00775386" w:rsidRDefault="00623461" w:rsidP="00C04D26">
            <w:pPr>
              <w:rPr>
                <w:rFonts w:ascii="Times New Roman" w:hAnsi="Times New Roman" w:cs="Times New Roman"/>
                <w:sz w:val="24"/>
                <w:szCs w:val="24"/>
              </w:rPr>
            </w:pPr>
            <w:r>
              <w:rPr>
                <w:rFonts w:ascii="Times New Roman" w:hAnsi="Times New Roman" w:cs="Times New Roman"/>
                <w:sz w:val="24"/>
                <w:szCs w:val="24"/>
              </w:rPr>
              <w:t>Servers ($20 each)</w:t>
            </w:r>
          </w:p>
        </w:tc>
        <w:tc>
          <w:tcPr>
            <w:tcW w:w="3177" w:type="dxa"/>
          </w:tcPr>
          <w:p w14:paraId="533CF129" w14:textId="21D18F91" w:rsidR="00775386" w:rsidRDefault="00623461" w:rsidP="00C04D26">
            <w:pPr>
              <w:rPr>
                <w:rFonts w:ascii="Times New Roman" w:hAnsi="Times New Roman" w:cs="Times New Roman"/>
                <w:sz w:val="24"/>
                <w:szCs w:val="24"/>
              </w:rPr>
            </w:pPr>
            <w:r>
              <w:rPr>
                <w:rFonts w:ascii="Times New Roman" w:hAnsi="Times New Roman" w:cs="Times New Roman"/>
                <w:sz w:val="24"/>
                <w:szCs w:val="24"/>
              </w:rPr>
              <w:t>St. Mary Catholic Church</w:t>
            </w:r>
          </w:p>
        </w:tc>
        <w:tc>
          <w:tcPr>
            <w:tcW w:w="3177" w:type="dxa"/>
          </w:tcPr>
          <w:p w14:paraId="63FC904D" w14:textId="640ED188" w:rsidR="00775386" w:rsidRDefault="00956131" w:rsidP="00C04D26">
            <w:pPr>
              <w:rPr>
                <w:rFonts w:ascii="Times New Roman" w:hAnsi="Times New Roman" w:cs="Times New Roman"/>
                <w:sz w:val="24"/>
                <w:szCs w:val="24"/>
              </w:rPr>
            </w:pPr>
            <w:r>
              <w:rPr>
                <w:rFonts w:ascii="Times New Roman" w:hAnsi="Times New Roman" w:cs="Times New Roman"/>
                <w:sz w:val="24"/>
                <w:szCs w:val="24"/>
              </w:rPr>
              <w:t>$</w:t>
            </w:r>
          </w:p>
        </w:tc>
      </w:tr>
      <w:tr w:rsidR="00775386" w14:paraId="377D06FF" w14:textId="77777777" w:rsidTr="00956131">
        <w:trPr>
          <w:trHeight w:val="426"/>
        </w:trPr>
        <w:tc>
          <w:tcPr>
            <w:tcW w:w="3176" w:type="dxa"/>
          </w:tcPr>
          <w:p w14:paraId="7E534ACF" w14:textId="1FA82577" w:rsidR="00775386" w:rsidRDefault="00956131" w:rsidP="00C04D26">
            <w:pPr>
              <w:rPr>
                <w:rFonts w:ascii="Times New Roman" w:hAnsi="Times New Roman" w:cs="Times New Roman"/>
                <w:sz w:val="24"/>
                <w:szCs w:val="24"/>
              </w:rPr>
            </w:pPr>
            <w:r>
              <w:rPr>
                <w:rFonts w:ascii="Times New Roman" w:hAnsi="Times New Roman" w:cs="Times New Roman"/>
                <w:sz w:val="24"/>
                <w:szCs w:val="24"/>
              </w:rPr>
              <w:t>Church</w:t>
            </w:r>
          </w:p>
        </w:tc>
        <w:tc>
          <w:tcPr>
            <w:tcW w:w="3177" w:type="dxa"/>
          </w:tcPr>
          <w:p w14:paraId="5C69F2CA" w14:textId="3086DC8F" w:rsidR="00775386" w:rsidRDefault="00956131" w:rsidP="00C04D26">
            <w:pPr>
              <w:rPr>
                <w:rFonts w:ascii="Times New Roman" w:hAnsi="Times New Roman" w:cs="Times New Roman"/>
                <w:sz w:val="24"/>
                <w:szCs w:val="24"/>
              </w:rPr>
            </w:pPr>
            <w:r>
              <w:rPr>
                <w:rFonts w:ascii="Times New Roman" w:hAnsi="Times New Roman" w:cs="Times New Roman"/>
                <w:sz w:val="24"/>
                <w:szCs w:val="24"/>
              </w:rPr>
              <w:t>St. Mary Catholic Church</w:t>
            </w:r>
          </w:p>
        </w:tc>
        <w:tc>
          <w:tcPr>
            <w:tcW w:w="3177" w:type="dxa"/>
          </w:tcPr>
          <w:p w14:paraId="67941881" w14:textId="27892EEA" w:rsidR="00775386" w:rsidRDefault="00956131" w:rsidP="00C04D26">
            <w:pPr>
              <w:rPr>
                <w:rFonts w:ascii="Times New Roman" w:hAnsi="Times New Roman" w:cs="Times New Roman"/>
                <w:sz w:val="24"/>
                <w:szCs w:val="24"/>
              </w:rPr>
            </w:pPr>
            <w:r>
              <w:rPr>
                <w:rFonts w:ascii="Times New Roman" w:hAnsi="Times New Roman" w:cs="Times New Roman"/>
                <w:sz w:val="24"/>
                <w:szCs w:val="24"/>
              </w:rPr>
              <w:t>$</w:t>
            </w:r>
          </w:p>
        </w:tc>
      </w:tr>
    </w:tbl>
    <w:p w14:paraId="08FAEFC0" w14:textId="77777777" w:rsidR="00821B99" w:rsidRDefault="00821B99" w:rsidP="00C04D26">
      <w:pPr>
        <w:rPr>
          <w:rFonts w:ascii="Times New Roman" w:hAnsi="Times New Roman" w:cs="Times New Roman"/>
          <w:sz w:val="24"/>
          <w:szCs w:val="24"/>
        </w:rPr>
      </w:pPr>
      <w:bookmarkStart w:id="0" w:name="_GoBack"/>
      <w:bookmarkEnd w:id="0"/>
    </w:p>
    <w:sectPr w:rsidR="00821B99">
      <w:headerReference w:type="even" r:id="rId11"/>
      <w:headerReference w:type="default" r:id="rId12"/>
      <w:footerReference w:type="even" r:id="rId13"/>
      <w:footerReference w:type="default" r:id="rId14"/>
      <w:headerReference w:type="first" r:id="rId15"/>
      <w:footerReference w:type="first" r:id="rId16"/>
      <w:type w:val="continuous"/>
      <w:pgSz w:w="12240" w:h="15840"/>
      <w:pgMar w:top="680" w:right="1720" w:bottom="280" w:left="9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DDD237" w14:textId="77777777" w:rsidR="007E3BC0" w:rsidRDefault="007E3BC0" w:rsidP="00032FE0">
      <w:pPr>
        <w:spacing w:after="0" w:line="240" w:lineRule="auto"/>
      </w:pPr>
      <w:r>
        <w:separator/>
      </w:r>
    </w:p>
  </w:endnote>
  <w:endnote w:type="continuationSeparator" w:id="0">
    <w:p w14:paraId="62FA755F" w14:textId="77777777" w:rsidR="007E3BC0" w:rsidRDefault="007E3BC0" w:rsidP="00032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herwood">
    <w:altName w:val="Calibri"/>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506866" w14:textId="77777777" w:rsidR="00032FE0" w:rsidRDefault="00032F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5AFAC" w14:textId="77777777" w:rsidR="00032FE0" w:rsidRDefault="00032F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44339" w14:textId="77777777" w:rsidR="00032FE0" w:rsidRDefault="00032F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38F3E5" w14:textId="77777777" w:rsidR="007E3BC0" w:rsidRDefault="007E3BC0" w:rsidP="00032FE0">
      <w:pPr>
        <w:spacing w:after="0" w:line="240" w:lineRule="auto"/>
      </w:pPr>
      <w:r>
        <w:separator/>
      </w:r>
    </w:p>
  </w:footnote>
  <w:footnote w:type="continuationSeparator" w:id="0">
    <w:p w14:paraId="6586AC99" w14:textId="77777777" w:rsidR="007E3BC0" w:rsidRDefault="007E3BC0" w:rsidP="00032F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19C1C" w14:textId="77777777" w:rsidR="00032FE0" w:rsidRDefault="00032F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5090C" w14:textId="77777777" w:rsidR="00032FE0" w:rsidRDefault="00032F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F7F41" w14:textId="77777777" w:rsidR="00032FE0" w:rsidRDefault="00032F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CF0"/>
    <w:rsid w:val="0000219A"/>
    <w:rsid w:val="00011D10"/>
    <w:rsid w:val="00025020"/>
    <w:rsid w:val="00032FE0"/>
    <w:rsid w:val="00051BED"/>
    <w:rsid w:val="000B3811"/>
    <w:rsid w:val="000E7F3F"/>
    <w:rsid w:val="000F2952"/>
    <w:rsid w:val="000F3942"/>
    <w:rsid w:val="0012658B"/>
    <w:rsid w:val="00192681"/>
    <w:rsid w:val="002461BC"/>
    <w:rsid w:val="0037281C"/>
    <w:rsid w:val="003C70A1"/>
    <w:rsid w:val="00451878"/>
    <w:rsid w:val="004648B9"/>
    <w:rsid w:val="00483B18"/>
    <w:rsid w:val="005756A7"/>
    <w:rsid w:val="005D35C3"/>
    <w:rsid w:val="00623461"/>
    <w:rsid w:val="0067426A"/>
    <w:rsid w:val="006C1D4D"/>
    <w:rsid w:val="00730B20"/>
    <w:rsid w:val="00775386"/>
    <w:rsid w:val="007A203B"/>
    <w:rsid w:val="007E3BC0"/>
    <w:rsid w:val="00821B99"/>
    <w:rsid w:val="008532CC"/>
    <w:rsid w:val="00871BFC"/>
    <w:rsid w:val="008A17D9"/>
    <w:rsid w:val="008F67A7"/>
    <w:rsid w:val="00926C40"/>
    <w:rsid w:val="00944FCA"/>
    <w:rsid w:val="009462CB"/>
    <w:rsid w:val="00956131"/>
    <w:rsid w:val="009963EA"/>
    <w:rsid w:val="009A2898"/>
    <w:rsid w:val="009B6F53"/>
    <w:rsid w:val="009B7CA6"/>
    <w:rsid w:val="009D5365"/>
    <w:rsid w:val="009E152E"/>
    <w:rsid w:val="009F40CA"/>
    <w:rsid w:val="00A31BC4"/>
    <w:rsid w:val="00A32A2C"/>
    <w:rsid w:val="00A56591"/>
    <w:rsid w:val="00B72B7A"/>
    <w:rsid w:val="00B81836"/>
    <w:rsid w:val="00B9662E"/>
    <w:rsid w:val="00BE7B32"/>
    <w:rsid w:val="00C04D26"/>
    <w:rsid w:val="00C13CD0"/>
    <w:rsid w:val="00C14F0D"/>
    <w:rsid w:val="00C2324E"/>
    <w:rsid w:val="00CA3CB2"/>
    <w:rsid w:val="00CA798D"/>
    <w:rsid w:val="00CB7710"/>
    <w:rsid w:val="00CD4F0F"/>
    <w:rsid w:val="00DB1CF0"/>
    <w:rsid w:val="00E44612"/>
    <w:rsid w:val="00E61D9F"/>
    <w:rsid w:val="00E735D6"/>
    <w:rsid w:val="00ED0070"/>
    <w:rsid w:val="00F12981"/>
    <w:rsid w:val="00F51204"/>
    <w:rsid w:val="00F91205"/>
    <w:rsid w:val="00FA6089"/>
    <w:rsid w:val="00FB037D"/>
    <w:rsid w:val="00FB7C07"/>
    <w:rsid w:val="00FD5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DC1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2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952"/>
    <w:rPr>
      <w:rFonts w:ascii="Tahoma" w:hAnsi="Tahoma" w:cs="Tahoma"/>
      <w:sz w:val="16"/>
      <w:szCs w:val="16"/>
    </w:rPr>
  </w:style>
  <w:style w:type="table" w:styleId="TableGrid">
    <w:name w:val="Table Grid"/>
    <w:basedOn w:val="TableNormal"/>
    <w:uiPriority w:val="59"/>
    <w:rsid w:val="00946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2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FE0"/>
  </w:style>
  <w:style w:type="paragraph" w:styleId="Footer">
    <w:name w:val="footer"/>
    <w:basedOn w:val="Normal"/>
    <w:link w:val="FooterChar"/>
    <w:uiPriority w:val="99"/>
    <w:unhideWhenUsed/>
    <w:rsid w:val="00032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F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2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2952"/>
    <w:rPr>
      <w:rFonts w:ascii="Tahoma" w:hAnsi="Tahoma" w:cs="Tahoma"/>
      <w:sz w:val="16"/>
      <w:szCs w:val="16"/>
    </w:rPr>
  </w:style>
  <w:style w:type="table" w:styleId="TableGrid">
    <w:name w:val="Table Grid"/>
    <w:basedOn w:val="TableNormal"/>
    <w:uiPriority w:val="59"/>
    <w:rsid w:val="009462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2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FE0"/>
  </w:style>
  <w:style w:type="paragraph" w:styleId="Footer">
    <w:name w:val="footer"/>
    <w:basedOn w:val="Normal"/>
    <w:link w:val="FooterChar"/>
    <w:uiPriority w:val="99"/>
    <w:unhideWhenUsed/>
    <w:rsid w:val="00032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5c4e7e-4eee-4aa5-bf59-0ad393f4234f">
      <Terms xmlns="http://schemas.microsoft.com/office/infopath/2007/PartnerControls"/>
    </lcf76f155ced4ddcb4097134ff3c332f>
    <TaxCatchAll xmlns="88f2fdab-43af-4a6a-813d-6cb8fca8b00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60DED5ECDDF14FABD842B63E80B8C2" ma:contentTypeVersion="19" ma:contentTypeDescription="Create a new document." ma:contentTypeScope="" ma:versionID="e4d8c521037c784114c12731d5096fe5">
  <xsd:schema xmlns:xsd="http://www.w3.org/2001/XMLSchema" xmlns:xs="http://www.w3.org/2001/XMLSchema" xmlns:p="http://schemas.microsoft.com/office/2006/metadata/properties" xmlns:ns2="835c4e7e-4eee-4aa5-bf59-0ad393f4234f" xmlns:ns3="88f2fdab-43af-4a6a-813d-6cb8fca8b007" targetNamespace="http://schemas.microsoft.com/office/2006/metadata/properties" ma:root="true" ma:fieldsID="e47a6088ac4e8a737aba621180da9a59" ns2:_="" ns3:_="">
    <xsd:import namespace="835c4e7e-4eee-4aa5-bf59-0ad393f4234f"/>
    <xsd:import namespace="88f2fdab-43af-4a6a-813d-6cb8fca8b0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c4e7e-4eee-4aa5-bf59-0ad393f42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ee43ea5-62a2-4262-8a8c-3b1e53998f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2fdab-43af-4a6a-813d-6cb8fca8b00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f1e2cc-91b0-4ae8-941f-eecfee359aa8}" ma:internalName="TaxCatchAll" ma:showField="CatchAllData" ma:web="88f2fdab-43af-4a6a-813d-6cb8fca8b0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B7892-EC56-405D-AC44-A27A7069362E}">
  <ds:schemaRefs>
    <ds:schemaRef ds:uri="http://schemas.microsoft.com/sharepoint/v3/contenttype/forms"/>
  </ds:schemaRefs>
</ds:datastoreItem>
</file>

<file path=customXml/itemProps2.xml><?xml version="1.0" encoding="utf-8"?>
<ds:datastoreItem xmlns:ds="http://schemas.openxmlformats.org/officeDocument/2006/customXml" ds:itemID="{A6ECE8B8-215D-4F74-B1C8-61ADC372B4E7}">
  <ds:schemaRefs>
    <ds:schemaRef ds:uri="http://schemas.microsoft.com/office/2006/metadata/properties"/>
    <ds:schemaRef ds:uri="http://schemas.microsoft.com/office/infopath/2007/PartnerControls"/>
    <ds:schemaRef ds:uri="835c4e7e-4eee-4aa5-bf59-0ad393f4234f"/>
    <ds:schemaRef ds:uri="88f2fdab-43af-4a6a-813d-6cb8fca8b007"/>
  </ds:schemaRefs>
</ds:datastoreItem>
</file>

<file path=customXml/itemProps3.xml><?xml version="1.0" encoding="utf-8"?>
<ds:datastoreItem xmlns:ds="http://schemas.openxmlformats.org/officeDocument/2006/customXml" ds:itemID="{37F832D2-EA49-4110-BB02-9377D9F7A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c4e7e-4eee-4aa5-bf59-0ad393f4234f"/>
    <ds:schemaRef ds:uri="88f2fdab-43af-4a6a-813d-6cb8fca8b0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2B6642-096D-44A1-808A-5558952FB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St Pat - LH</vt:lpstr>
    </vt:vector>
  </TitlesOfParts>
  <Company/>
  <LinksUpToDate>false</LinksUpToDate>
  <CharactersWithSpaces>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Pat - LH</dc:title>
  <dc:subject>St Pat - LH</dc:subject>
  <dc:creator>Administrator</dc:creator>
  <cp:lastModifiedBy>admin</cp:lastModifiedBy>
  <cp:revision>2</cp:revision>
  <cp:lastPrinted>2026-09-22T17:55:00Z</cp:lastPrinted>
  <dcterms:created xsi:type="dcterms:W3CDTF">2026-09-22T17:55:00Z</dcterms:created>
  <dcterms:modified xsi:type="dcterms:W3CDTF">2026-09-22T17:55:00Z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2014-04-16T00:00:00Z</vt:filetime>
  </property>
  <property fmtid="{D5CDD505-2E9C-101B-9397-08002B2CF9AE}" pid="3" name="LastSaved">
    <vt:filetime>2014-05-15T00:00:00Z</vt:filetime>
  </property>
  <property fmtid="{D5CDD505-2E9C-101B-9397-08002B2CF9AE}" pid="4" name="ContentTypeId">
    <vt:lpwstr>0x0101001360DED5ECDDF14FABD842B63E80B8C2</vt:lpwstr>
  </property>
  <property fmtid="{D5CDD505-2E9C-101B-9397-08002B2CF9AE}" pid="5" name="Order">
    <vt:r8>17088600</vt:r8>
  </property>
  <property fmtid="{D5CDD505-2E9C-101B-9397-08002B2CF9AE}" pid="6" name="MediaServiceImageTags">
    <vt:lpwstr/>
  </property>
</Properties>
</file>