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CAFC" w14:textId="19E4B937" w:rsidR="000F2F86" w:rsidRPr="00CE6D19" w:rsidRDefault="000F2F86" w:rsidP="00500C4C">
      <w:pPr>
        <w:rPr>
          <w:rFonts w:cstheme="minorHAnsi"/>
          <w:b/>
          <w:sz w:val="52"/>
          <w:szCs w:val="52"/>
        </w:rPr>
      </w:pPr>
    </w:p>
    <w:p w14:paraId="76A23178" w14:textId="4750B52A" w:rsidR="007A30C9" w:rsidRPr="00CE6D19" w:rsidRDefault="007A30C9" w:rsidP="00500C4C">
      <w:pPr>
        <w:rPr>
          <w:rFonts w:cstheme="minorHAnsi"/>
          <w:b/>
          <w:sz w:val="52"/>
          <w:szCs w:val="52"/>
        </w:rPr>
      </w:pPr>
    </w:p>
    <w:p w14:paraId="7E42EDBC" w14:textId="77777777" w:rsidR="007A30C9" w:rsidRPr="00CE6D19" w:rsidRDefault="007A30C9" w:rsidP="00500C4C">
      <w:pPr>
        <w:rPr>
          <w:rFonts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00C4C" w:rsidRPr="00CE6D19" w14:paraId="3E7EB6FC" w14:textId="77777777" w:rsidTr="00961855">
        <w:trPr>
          <w:trHeight w:val="8511"/>
        </w:trPr>
        <w:tc>
          <w:tcPr>
            <w:tcW w:w="9638" w:type="dxa"/>
          </w:tcPr>
          <w:p w14:paraId="3F4EA72D" w14:textId="2BFD65E8" w:rsidR="006E1235" w:rsidRPr="00CE6D19" w:rsidRDefault="006E1235" w:rsidP="007F7F22">
            <w:pPr>
              <w:ind w:left="-106"/>
              <w:rPr>
                <w:rFonts w:cstheme="minorHAnsi"/>
                <w:sz w:val="24"/>
                <w:szCs w:val="24"/>
              </w:rPr>
            </w:pPr>
            <w:r w:rsidRPr="00CE6D19">
              <w:rPr>
                <w:rFonts w:cstheme="minorHAnsi"/>
                <w:sz w:val="24"/>
                <w:szCs w:val="24"/>
              </w:rPr>
              <w:fldChar w:fldCharType="begin"/>
            </w:r>
            <w:r w:rsidRPr="00CE6D19">
              <w:rPr>
                <w:rFonts w:cstheme="minorHAnsi"/>
                <w:sz w:val="24"/>
                <w:szCs w:val="24"/>
              </w:rPr>
              <w:instrText xml:space="preserve"> INCLUDEPICTURE "https://media.swncdn.com/via/12005-14327-bible-title-two-first-corinthians-sparr.jpg" \* MERGEFORMATINET </w:instrText>
            </w:r>
            <w:r w:rsidRPr="00CE6D19">
              <w:rPr>
                <w:rFonts w:cstheme="minorHAnsi"/>
                <w:sz w:val="24"/>
                <w:szCs w:val="24"/>
              </w:rPr>
              <w:fldChar w:fldCharType="end"/>
            </w:r>
          </w:p>
          <w:p w14:paraId="37792B4B" w14:textId="46CDACE9" w:rsidR="00500C4C" w:rsidRPr="00CE6D19" w:rsidRDefault="007C78E4" w:rsidP="007C78E4">
            <w:pPr>
              <w:ind w:left="-109"/>
              <w:jc w:val="center"/>
              <w:rPr>
                <w:rFonts w:cstheme="minorHAnsi"/>
                <w:b/>
                <w:sz w:val="52"/>
                <w:szCs w:val="52"/>
              </w:rPr>
            </w:pPr>
            <w:r>
              <w:rPr>
                <w:rFonts w:cstheme="minorHAnsi"/>
                <w:b/>
                <w:noProof/>
                <w:sz w:val="52"/>
                <w:szCs w:val="52"/>
              </w:rPr>
              <w:drawing>
                <wp:inline distT="0" distB="0" distL="0" distR="0" wp14:anchorId="5B6F479A" wp14:editId="7436766A">
                  <wp:extent cx="6123709" cy="3444348"/>
                  <wp:effectExtent l="0" t="0" r="0"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68988" cy="3469816"/>
                          </a:xfrm>
                          <a:prstGeom prst="rect">
                            <a:avLst/>
                          </a:prstGeom>
                        </pic:spPr>
                      </pic:pic>
                    </a:graphicData>
                  </a:graphic>
                </wp:inline>
              </w:drawing>
            </w:r>
          </w:p>
        </w:tc>
      </w:tr>
      <w:tr w:rsidR="00500C4C" w:rsidRPr="00CE6D19" w14:paraId="4E53E916" w14:textId="77777777" w:rsidTr="00961855">
        <w:trPr>
          <w:trHeight w:val="905"/>
        </w:trPr>
        <w:tc>
          <w:tcPr>
            <w:tcW w:w="9638" w:type="dxa"/>
          </w:tcPr>
          <w:p w14:paraId="2D1CCE44" w14:textId="77777777" w:rsidR="00030557" w:rsidRPr="00CE6D19" w:rsidRDefault="00471034" w:rsidP="00030557">
            <w:pPr>
              <w:jc w:val="center"/>
              <w:rPr>
                <w:rFonts w:cstheme="minorHAnsi"/>
                <w:b/>
                <w:color w:val="000000" w:themeColor="text1"/>
                <w:sz w:val="36"/>
                <w:szCs w:val="36"/>
              </w:rPr>
            </w:pPr>
            <w:r w:rsidRPr="00CE6D19">
              <w:rPr>
                <w:rFonts w:cstheme="minorHAnsi"/>
                <w:b/>
                <w:color w:val="000000" w:themeColor="text1"/>
                <w:sz w:val="36"/>
                <w:szCs w:val="36"/>
              </w:rPr>
              <w:t xml:space="preserve">Growth Groups </w:t>
            </w:r>
            <w:r w:rsidR="00030557" w:rsidRPr="00CE6D19">
              <w:rPr>
                <w:rFonts w:cstheme="minorHAnsi"/>
                <w:b/>
                <w:color w:val="000000" w:themeColor="text1"/>
                <w:sz w:val="36"/>
                <w:szCs w:val="36"/>
              </w:rPr>
              <w:t>Material</w:t>
            </w:r>
          </w:p>
          <w:p w14:paraId="793298CD" w14:textId="7F2BFCED" w:rsidR="00030557" w:rsidRPr="00CE6D19" w:rsidRDefault="00030557" w:rsidP="00030557">
            <w:pPr>
              <w:jc w:val="center"/>
              <w:rPr>
                <w:rFonts w:cstheme="minorHAnsi"/>
                <w:b/>
                <w:color w:val="000000" w:themeColor="text1"/>
                <w:sz w:val="36"/>
                <w:szCs w:val="36"/>
              </w:rPr>
            </w:pPr>
            <w:r w:rsidRPr="00CE6D19">
              <w:rPr>
                <w:rFonts w:cstheme="minorHAnsi"/>
                <w:b/>
                <w:color w:val="000000" w:themeColor="text1"/>
                <w:sz w:val="36"/>
                <w:szCs w:val="36"/>
              </w:rPr>
              <w:t xml:space="preserve"> </w:t>
            </w:r>
            <w:r w:rsidRPr="00CE6D19">
              <w:rPr>
                <w:rFonts w:cstheme="minorHAnsi"/>
                <w:bCs/>
                <w:color w:val="000000" w:themeColor="text1"/>
                <w:sz w:val="36"/>
                <w:szCs w:val="36"/>
              </w:rPr>
              <w:t>(</w:t>
            </w:r>
            <w:r w:rsidR="004E3E82">
              <w:rPr>
                <w:rFonts w:cstheme="minorHAnsi"/>
                <w:bCs/>
                <w:color w:val="000000" w:themeColor="text1"/>
                <w:sz w:val="36"/>
                <w:szCs w:val="36"/>
              </w:rPr>
              <w:t>5 studies to help us develop our personal evangelism)</w:t>
            </w:r>
          </w:p>
          <w:p w14:paraId="7BB07131" w14:textId="659C1CDC" w:rsidR="00471034" w:rsidRDefault="004E3E82" w:rsidP="00555B69">
            <w:pPr>
              <w:jc w:val="center"/>
              <w:rPr>
                <w:rFonts w:cstheme="minorHAnsi"/>
                <w:bCs/>
                <w:color w:val="000000" w:themeColor="text1"/>
                <w:sz w:val="36"/>
                <w:szCs w:val="36"/>
              </w:rPr>
            </w:pPr>
            <w:r>
              <w:rPr>
                <w:rFonts w:cstheme="minorHAnsi"/>
                <w:bCs/>
                <w:color w:val="000000" w:themeColor="text1"/>
                <w:sz w:val="36"/>
                <w:szCs w:val="36"/>
              </w:rPr>
              <w:t>March 2023</w:t>
            </w:r>
          </w:p>
          <w:p w14:paraId="509DBC76" w14:textId="6A3E7431" w:rsidR="00192DE2" w:rsidRPr="00CE6D19" w:rsidRDefault="00192DE2" w:rsidP="00555B69">
            <w:pPr>
              <w:jc w:val="center"/>
              <w:rPr>
                <w:rFonts w:cstheme="minorHAnsi"/>
                <w:bCs/>
                <w:sz w:val="52"/>
                <w:szCs w:val="52"/>
              </w:rPr>
            </w:pPr>
          </w:p>
        </w:tc>
      </w:tr>
      <w:tr w:rsidR="00471034" w:rsidRPr="00CE6D19" w14:paraId="77A3280D" w14:textId="77777777" w:rsidTr="00961855">
        <w:trPr>
          <w:trHeight w:val="239"/>
        </w:trPr>
        <w:tc>
          <w:tcPr>
            <w:tcW w:w="9638" w:type="dxa"/>
          </w:tcPr>
          <w:p w14:paraId="140DFCAD" w14:textId="3E30DB49" w:rsidR="00471034" w:rsidRPr="00CE6D19" w:rsidRDefault="00471034" w:rsidP="00555B69">
            <w:pPr>
              <w:jc w:val="center"/>
              <w:rPr>
                <w:rFonts w:cstheme="minorHAnsi"/>
                <w:b/>
                <w:noProof/>
                <w:sz w:val="52"/>
                <w:szCs w:val="52"/>
              </w:rPr>
            </w:pPr>
          </w:p>
        </w:tc>
      </w:tr>
      <w:tr w:rsidR="00471034" w:rsidRPr="00CE6D19" w14:paraId="576BF588" w14:textId="77777777" w:rsidTr="00961855">
        <w:trPr>
          <w:trHeight w:val="812"/>
        </w:trPr>
        <w:tc>
          <w:tcPr>
            <w:tcW w:w="9638" w:type="dxa"/>
          </w:tcPr>
          <w:p w14:paraId="5FEB0D59" w14:textId="0FE2BE45" w:rsidR="00471034" w:rsidRPr="00CE6D19" w:rsidRDefault="006C12D1" w:rsidP="00555B69">
            <w:pPr>
              <w:jc w:val="center"/>
              <w:rPr>
                <w:rFonts w:cstheme="minorHAnsi"/>
                <w:b/>
                <w:noProof/>
                <w:sz w:val="52"/>
                <w:szCs w:val="52"/>
              </w:rPr>
            </w:pPr>
            <w:r w:rsidRPr="00CE6D19">
              <w:rPr>
                <w:rFonts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04F756F9" w14:textId="77777777" w:rsidR="00961855" w:rsidRPr="00CE6D19" w:rsidRDefault="00961855" w:rsidP="00961855">
      <w:pPr>
        <w:pBdr>
          <w:bottom w:val="single" w:sz="6" w:space="1" w:color="auto"/>
        </w:pBdr>
        <w:rPr>
          <w:rFonts w:cstheme="minorHAnsi"/>
          <w:b/>
          <w:color w:val="0070C0"/>
          <w:sz w:val="36"/>
          <w:szCs w:val="36"/>
        </w:rPr>
      </w:pPr>
      <w:r w:rsidRPr="00CE6D19">
        <w:rPr>
          <w:rFonts w:cstheme="minorHAnsi"/>
          <w:b/>
          <w:color w:val="0070C0"/>
          <w:sz w:val="36"/>
          <w:szCs w:val="36"/>
        </w:rPr>
        <w:lastRenderedPageBreak/>
        <w:t>Booklet Contents</w:t>
      </w: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6095"/>
        <w:gridCol w:w="2268"/>
      </w:tblGrid>
      <w:tr w:rsidR="00A9777C" w:rsidRPr="00CE6D19" w14:paraId="5ED2DF55" w14:textId="3501A0D1" w:rsidTr="00A9777C">
        <w:trPr>
          <w:trHeight w:val="359"/>
        </w:trPr>
        <w:tc>
          <w:tcPr>
            <w:tcW w:w="1281" w:type="dxa"/>
          </w:tcPr>
          <w:p w14:paraId="1FD04E86" w14:textId="5D7F73ED" w:rsidR="00A9777C" w:rsidRPr="009F195B" w:rsidRDefault="00A9777C" w:rsidP="00C87309">
            <w:pPr>
              <w:rPr>
                <w:rFonts w:cstheme="minorHAnsi"/>
                <w:b/>
                <w:sz w:val="28"/>
                <w:szCs w:val="28"/>
              </w:rPr>
            </w:pPr>
          </w:p>
        </w:tc>
        <w:tc>
          <w:tcPr>
            <w:tcW w:w="6095" w:type="dxa"/>
          </w:tcPr>
          <w:p w14:paraId="156129C6" w14:textId="16DF147E" w:rsidR="00A9777C" w:rsidRPr="009F195B" w:rsidRDefault="00A9777C" w:rsidP="00C87309">
            <w:pPr>
              <w:rPr>
                <w:rFonts w:cstheme="minorHAnsi"/>
                <w:b/>
                <w:sz w:val="28"/>
                <w:szCs w:val="28"/>
              </w:rPr>
            </w:pPr>
          </w:p>
        </w:tc>
        <w:tc>
          <w:tcPr>
            <w:tcW w:w="2268" w:type="dxa"/>
          </w:tcPr>
          <w:p w14:paraId="4B8C4228" w14:textId="2EDDCBD2" w:rsidR="00A9777C" w:rsidRPr="00525313" w:rsidRDefault="00A9777C" w:rsidP="00A9777C">
            <w:pPr>
              <w:rPr>
                <w:rFonts w:cstheme="minorHAnsi"/>
                <w:b/>
                <w:sz w:val="24"/>
                <w:szCs w:val="24"/>
              </w:rPr>
            </w:pPr>
          </w:p>
        </w:tc>
      </w:tr>
      <w:tr w:rsidR="00A9777C" w:rsidRPr="00CE6D19" w14:paraId="3B27D218" w14:textId="3B1DE2F1" w:rsidTr="00A9777C">
        <w:trPr>
          <w:trHeight w:val="714"/>
        </w:trPr>
        <w:tc>
          <w:tcPr>
            <w:tcW w:w="7376" w:type="dxa"/>
            <w:gridSpan w:val="2"/>
          </w:tcPr>
          <w:p w14:paraId="72B76D06" w14:textId="77777777" w:rsidR="00A9777C" w:rsidRPr="009F195B" w:rsidRDefault="00A9777C" w:rsidP="00817047">
            <w:pPr>
              <w:rPr>
                <w:rFonts w:cstheme="minorHAnsi"/>
                <w:bCs/>
                <w:sz w:val="28"/>
                <w:szCs w:val="28"/>
              </w:rPr>
            </w:pPr>
            <w:r w:rsidRPr="009F195B">
              <w:rPr>
                <w:rFonts w:cstheme="minorHAnsi"/>
                <w:bCs/>
                <w:sz w:val="28"/>
                <w:szCs w:val="28"/>
              </w:rPr>
              <w:t>Introduction</w:t>
            </w:r>
          </w:p>
          <w:p w14:paraId="44226B8C" w14:textId="75661256" w:rsidR="00A9777C" w:rsidRPr="009F195B" w:rsidRDefault="00A9777C" w:rsidP="00817047">
            <w:pPr>
              <w:rPr>
                <w:rFonts w:cstheme="minorHAnsi"/>
                <w:bCs/>
                <w:sz w:val="28"/>
                <w:szCs w:val="28"/>
              </w:rPr>
            </w:pPr>
          </w:p>
        </w:tc>
        <w:tc>
          <w:tcPr>
            <w:tcW w:w="2268" w:type="dxa"/>
          </w:tcPr>
          <w:p w14:paraId="7784C288" w14:textId="098DBCDB" w:rsidR="00A9777C" w:rsidRPr="009F195B" w:rsidRDefault="00A9777C" w:rsidP="00A9777C">
            <w:pPr>
              <w:rPr>
                <w:rFonts w:cstheme="minorHAnsi"/>
                <w:bCs/>
                <w:sz w:val="28"/>
                <w:szCs w:val="28"/>
              </w:rPr>
            </w:pPr>
            <w:r w:rsidRPr="009F195B">
              <w:rPr>
                <w:rFonts w:cstheme="minorHAnsi"/>
                <w:bCs/>
                <w:sz w:val="28"/>
                <w:szCs w:val="28"/>
              </w:rPr>
              <w:t>p.3</w:t>
            </w:r>
          </w:p>
        </w:tc>
      </w:tr>
      <w:tr w:rsidR="00A9777C" w:rsidRPr="00CE6D19" w14:paraId="5A147410" w14:textId="5A4A2AB4" w:rsidTr="00A9777C">
        <w:trPr>
          <w:trHeight w:val="714"/>
        </w:trPr>
        <w:tc>
          <w:tcPr>
            <w:tcW w:w="7376" w:type="dxa"/>
            <w:gridSpan w:val="2"/>
          </w:tcPr>
          <w:p w14:paraId="6BFC4237" w14:textId="1539F38E" w:rsidR="00A9777C" w:rsidRPr="009F195B" w:rsidRDefault="00A9777C" w:rsidP="00817047">
            <w:pPr>
              <w:rPr>
                <w:rFonts w:cstheme="minorHAnsi"/>
                <w:bCs/>
                <w:sz w:val="28"/>
                <w:szCs w:val="28"/>
              </w:rPr>
            </w:pPr>
            <w:r w:rsidRPr="009F195B">
              <w:rPr>
                <w:rFonts w:cstheme="minorHAnsi"/>
                <w:bCs/>
                <w:sz w:val="28"/>
                <w:szCs w:val="28"/>
              </w:rPr>
              <w:t>Connect Calendar</w:t>
            </w:r>
          </w:p>
        </w:tc>
        <w:tc>
          <w:tcPr>
            <w:tcW w:w="2268" w:type="dxa"/>
          </w:tcPr>
          <w:p w14:paraId="47852620" w14:textId="158FD1C9" w:rsidR="00A9777C" w:rsidRPr="009F195B" w:rsidRDefault="00A9777C" w:rsidP="00A9777C">
            <w:pPr>
              <w:rPr>
                <w:rFonts w:cstheme="minorHAnsi"/>
                <w:bCs/>
                <w:sz w:val="28"/>
                <w:szCs w:val="28"/>
              </w:rPr>
            </w:pPr>
            <w:r w:rsidRPr="009F195B">
              <w:rPr>
                <w:rFonts w:cstheme="minorHAnsi"/>
                <w:bCs/>
                <w:sz w:val="28"/>
                <w:szCs w:val="28"/>
              </w:rPr>
              <w:t>p.</w:t>
            </w:r>
            <w:r>
              <w:rPr>
                <w:rFonts w:cstheme="minorHAnsi"/>
                <w:bCs/>
                <w:sz w:val="28"/>
                <w:szCs w:val="28"/>
              </w:rPr>
              <w:t>5</w:t>
            </w:r>
          </w:p>
        </w:tc>
      </w:tr>
      <w:tr w:rsidR="00A9777C" w:rsidRPr="00CE6D19" w14:paraId="4E4DE768" w14:textId="5FB72C1A" w:rsidTr="00A9777C">
        <w:trPr>
          <w:trHeight w:val="714"/>
        </w:trPr>
        <w:tc>
          <w:tcPr>
            <w:tcW w:w="7376" w:type="dxa"/>
            <w:gridSpan w:val="2"/>
          </w:tcPr>
          <w:p w14:paraId="18F56953" w14:textId="16A71465" w:rsidR="00A9777C" w:rsidRPr="009F195B" w:rsidRDefault="00A9777C" w:rsidP="00817047">
            <w:pPr>
              <w:rPr>
                <w:rFonts w:cstheme="minorHAnsi"/>
                <w:bCs/>
                <w:sz w:val="28"/>
                <w:szCs w:val="28"/>
              </w:rPr>
            </w:pPr>
            <w:r w:rsidRPr="009F195B">
              <w:rPr>
                <w:rFonts w:cstheme="minorHAnsi"/>
                <w:bCs/>
                <w:sz w:val="28"/>
                <w:szCs w:val="28"/>
              </w:rPr>
              <w:t>A Word to Growth Group Members…</w:t>
            </w:r>
          </w:p>
        </w:tc>
        <w:tc>
          <w:tcPr>
            <w:tcW w:w="2268" w:type="dxa"/>
          </w:tcPr>
          <w:p w14:paraId="19D6537F" w14:textId="2FB655B1" w:rsidR="00A9777C" w:rsidRPr="009F195B" w:rsidRDefault="00A9777C" w:rsidP="00A9777C">
            <w:pPr>
              <w:rPr>
                <w:rFonts w:cstheme="minorHAnsi"/>
                <w:bCs/>
                <w:sz w:val="28"/>
                <w:szCs w:val="28"/>
              </w:rPr>
            </w:pPr>
            <w:r w:rsidRPr="009F195B">
              <w:rPr>
                <w:rFonts w:cstheme="minorHAnsi"/>
                <w:bCs/>
                <w:sz w:val="28"/>
                <w:szCs w:val="28"/>
              </w:rPr>
              <w:t>p.</w:t>
            </w:r>
            <w:r>
              <w:rPr>
                <w:rFonts w:cstheme="minorHAnsi"/>
                <w:bCs/>
                <w:sz w:val="28"/>
                <w:szCs w:val="28"/>
              </w:rPr>
              <w:t>6</w:t>
            </w:r>
          </w:p>
        </w:tc>
      </w:tr>
      <w:tr w:rsidR="00A9777C" w:rsidRPr="00CE6D19" w14:paraId="7E5EB5A1" w14:textId="23366CCC" w:rsidTr="00A9777C">
        <w:trPr>
          <w:trHeight w:val="714"/>
        </w:trPr>
        <w:tc>
          <w:tcPr>
            <w:tcW w:w="7376" w:type="dxa"/>
            <w:gridSpan w:val="2"/>
          </w:tcPr>
          <w:p w14:paraId="160645A8" w14:textId="2FB16053" w:rsidR="00A9777C" w:rsidRPr="009F195B" w:rsidRDefault="00A9777C" w:rsidP="00817047">
            <w:pPr>
              <w:rPr>
                <w:rFonts w:cstheme="minorHAnsi"/>
                <w:bCs/>
                <w:sz w:val="28"/>
                <w:szCs w:val="28"/>
              </w:rPr>
            </w:pPr>
            <w:r w:rsidRPr="009F195B">
              <w:rPr>
                <w:rFonts w:cstheme="minorHAnsi"/>
                <w:bCs/>
                <w:sz w:val="28"/>
                <w:szCs w:val="28"/>
              </w:rPr>
              <w:t>Additional Resources</w:t>
            </w:r>
          </w:p>
        </w:tc>
        <w:tc>
          <w:tcPr>
            <w:tcW w:w="2268" w:type="dxa"/>
          </w:tcPr>
          <w:p w14:paraId="09AAF3FC" w14:textId="52A82A51" w:rsidR="00A9777C" w:rsidRPr="009F195B" w:rsidRDefault="00A9777C" w:rsidP="00A9777C">
            <w:pPr>
              <w:rPr>
                <w:rFonts w:cstheme="minorHAnsi"/>
                <w:bCs/>
                <w:sz w:val="28"/>
                <w:szCs w:val="28"/>
              </w:rPr>
            </w:pPr>
            <w:r w:rsidRPr="009F195B">
              <w:rPr>
                <w:rFonts w:cstheme="minorHAnsi"/>
                <w:bCs/>
                <w:sz w:val="28"/>
                <w:szCs w:val="28"/>
              </w:rPr>
              <w:t>p.</w:t>
            </w:r>
            <w:r>
              <w:rPr>
                <w:rFonts w:cstheme="minorHAnsi"/>
                <w:bCs/>
                <w:sz w:val="28"/>
                <w:szCs w:val="28"/>
              </w:rPr>
              <w:t>6</w:t>
            </w:r>
          </w:p>
        </w:tc>
      </w:tr>
      <w:tr w:rsidR="00A9777C" w:rsidRPr="00CE6D19" w14:paraId="5D6FC77D" w14:textId="4F7E92EB" w:rsidTr="00A9777C">
        <w:trPr>
          <w:trHeight w:val="714"/>
        </w:trPr>
        <w:tc>
          <w:tcPr>
            <w:tcW w:w="1281" w:type="dxa"/>
          </w:tcPr>
          <w:p w14:paraId="5F481B9B" w14:textId="7C06A4DC" w:rsidR="00A9777C" w:rsidRPr="009F195B" w:rsidRDefault="00A9777C" w:rsidP="00817047">
            <w:pPr>
              <w:rPr>
                <w:rFonts w:cstheme="minorHAnsi"/>
                <w:bCs/>
                <w:i/>
                <w:iCs/>
                <w:sz w:val="28"/>
                <w:szCs w:val="28"/>
              </w:rPr>
            </w:pPr>
            <w:r w:rsidRPr="009F195B">
              <w:rPr>
                <w:rFonts w:cstheme="minorHAnsi"/>
                <w:bCs/>
                <w:sz w:val="28"/>
                <w:szCs w:val="28"/>
              </w:rPr>
              <w:t>Study 1:</w:t>
            </w:r>
          </w:p>
        </w:tc>
        <w:tc>
          <w:tcPr>
            <w:tcW w:w="6095" w:type="dxa"/>
          </w:tcPr>
          <w:p w14:paraId="6C57E34C" w14:textId="77777777" w:rsidR="00A9777C" w:rsidRPr="009F195B" w:rsidRDefault="00A9777C" w:rsidP="00817047">
            <w:pPr>
              <w:rPr>
                <w:rFonts w:cstheme="minorHAnsi"/>
                <w:bCs/>
                <w:i/>
                <w:iCs/>
                <w:sz w:val="28"/>
                <w:szCs w:val="28"/>
              </w:rPr>
            </w:pPr>
            <w:r w:rsidRPr="009F195B">
              <w:rPr>
                <w:sz w:val="28"/>
                <w:szCs w:val="28"/>
              </w:rPr>
              <w:t>Understanding two worlds</w:t>
            </w:r>
          </w:p>
        </w:tc>
        <w:tc>
          <w:tcPr>
            <w:tcW w:w="2268" w:type="dxa"/>
          </w:tcPr>
          <w:p w14:paraId="02B7BA39" w14:textId="7CF346B0" w:rsidR="00A9777C" w:rsidRPr="009F195B" w:rsidRDefault="00A9777C" w:rsidP="00A9777C">
            <w:pPr>
              <w:rPr>
                <w:rFonts w:cstheme="minorHAnsi"/>
                <w:bCs/>
                <w:sz w:val="28"/>
                <w:szCs w:val="28"/>
              </w:rPr>
            </w:pPr>
            <w:r w:rsidRPr="009F195B">
              <w:rPr>
                <w:rFonts w:cstheme="minorHAnsi"/>
                <w:bCs/>
                <w:sz w:val="28"/>
                <w:szCs w:val="28"/>
              </w:rPr>
              <w:t>p.</w:t>
            </w:r>
            <w:r w:rsidR="00C00EFE">
              <w:rPr>
                <w:rFonts w:cstheme="minorHAnsi"/>
                <w:bCs/>
                <w:sz w:val="28"/>
                <w:szCs w:val="28"/>
              </w:rPr>
              <w:t>8</w:t>
            </w:r>
          </w:p>
        </w:tc>
      </w:tr>
      <w:tr w:rsidR="00A9777C" w:rsidRPr="00CE6D19" w14:paraId="284F93B3" w14:textId="6B329625" w:rsidTr="00A9777C">
        <w:trPr>
          <w:trHeight w:val="714"/>
        </w:trPr>
        <w:tc>
          <w:tcPr>
            <w:tcW w:w="1281" w:type="dxa"/>
          </w:tcPr>
          <w:p w14:paraId="2444FBC1" w14:textId="25EF841C" w:rsidR="00A9777C" w:rsidRPr="009F195B" w:rsidRDefault="00A9777C" w:rsidP="00817047">
            <w:pPr>
              <w:rPr>
                <w:rFonts w:cstheme="minorHAnsi"/>
                <w:bCs/>
                <w:sz w:val="28"/>
                <w:szCs w:val="28"/>
              </w:rPr>
            </w:pPr>
            <w:r w:rsidRPr="009F195B">
              <w:rPr>
                <w:rFonts w:cstheme="minorHAnsi"/>
                <w:bCs/>
                <w:sz w:val="28"/>
                <w:szCs w:val="28"/>
              </w:rPr>
              <w:t>Study 2:</w:t>
            </w:r>
          </w:p>
        </w:tc>
        <w:tc>
          <w:tcPr>
            <w:tcW w:w="6095" w:type="dxa"/>
          </w:tcPr>
          <w:p w14:paraId="057AD077" w14:textId="28F1B5AC" w:rsidR="00A9777C" w:rsidRPr="009F195B" w:rsidRDefault="00A9777C" w:rsidP="00817047">
            <w:pPr>
              <w:rPr>
                <w:rFonts w:cstheme="minorHAnsi"/>
                <w:bCs/>
                <w:sz w:val="28"/>
                <w:szCs w:val="28"/>
              </w:rPr>
            </w:pPr>
            <w:r w:rsidRPr="009F195B">
              <w:rPr>
                <w:sz w:val="28"/>
                <w:szCs w:val="28"/>
              </w:rPr>
              <w:t xml:space="preserve">Coffee, </w:t>
            </w:r>
            <w:r>
              <w:rPr>
                <w:sz w:val="28"/>
                <w:szCs w:val="28"/>
              </w:rPr>
              <w:t>D</w:t>
            </w:r>
            <w:r w:rsidRPr="009F195B">
              <w:rPr>
                <w:sz w:val="28"/>
                <w:szCs w:val="28"/>
              </w:rPr>
              <w:t xml:space="preserve">inner, </w:t>
            </w:r>
            <w:r>
              <w:rPr>
                <w:sz w:val="28"/>
                <w:szCs w:val="28"/>
              </w:rPr>
              <w:t>G</w:t>
            </w:r>
            <w:r w:rsidRPr="009F195B">
              <w:rPr>
                <w:sz w:val="28"/>
                <w:szCs w:val="28"/>
              </w:rPr>
              <w:t>ospel</w:t>
            </w:r>
          </w:p>
        </w:tc>
        <w:tc>
          <w:tcPr>
            <w:tcW w:w="2268" w:type="dxa"/>
          </w:tcPr>
          <w:p w14:paraId="539C254B" w14:textId="3F085B92" w:rsidR="00A9777C" w:rsidRPr="009F195B" w:rsidRDefault="00A9777C" w:rsidP="00A9777C">
            <w:pPr>
              <w:rPr>
                <w:rFonts w:cstheme="minorHAnsi"/>
                <w:bCs/>
                <w:sz w:val="28"/>
                <w:szCs w:val="28"/>
              </w:rPr>
            </w:pPr>
            <w:r w:rsidRPr="009F195B">
              <w:rPr>
                <w:rFonts w:cstheme="minorHAnsi"/>
                <w:bCs/>
                <w:sz w:val="28"/>
                <w:szCs w:val="28"/>
              </w:rPr>
              <w:t>p.</w:t>
            </w:r>
            <w:r>
              <w:rPr>
                <w:rFonts w:cstheme="minorHAnsi"/>
                <w:bCs/>
                <w:sz w:val="28"/>
                <w:szCs w:val="28"/>
              </w:rPr>
              <w:t>1</w:t>
            </w:r>
            <w:r w:rsidR="00C00EFE">
              <w:rPr>
                <w:rFonts w:cstheme="minorHAnsi"/>
                <w:bCs/>
                <w:sz w:val="28"/>
                <w:szCs w:val="28"/>
              </w:rPr>
              <w:t>2</w:t>
            </w:r>
          </w:p>
        </w:tc>
      </w:tr>
      <w:tr w:rsidR="00A9777C" w:rsidRPr="00CE6D19" w14:paraId="2A25A8EE" w14:textId="1CD7A943" w:rsidTr="00A9777C">
        <w:trPr>
          <w:trHeight w:val="714"/>
        </w:trPr>
        <w:tc>
          <w:tcPr>
            <w:tcW w:w="1281" w:type="dxa"/>
          </w:tcPr>
          <w:p w14:paraId="0FE2119F" w14:textId="70ABE722" w:rsidR="00A9777C" w:rsidRPr="009F195B" w:rsidRDefault="00A9777C" w:rsidP="00817047">
            <w:pPr>
              <w:rPr>
                <w:rFonts w:cstheme="minorHAnsi"/>
                <w:bCs/>
                <w:sz w:val="28"/>
                <w:szCs w:val="28"/>
              </w:rPr>
            </w:pPr>
            <w:r w:rsidRPr="009F195B">
              <w:rPr>
                <w:rFonts w:cstheme="minorHAnsi"/>
                <w:bCs/>
                <w:sz w:val="28"/>
                <w:szCs w:val="28"/>
              </w:rPr>
              <w:t>Study 3:</w:t>
            </w:r>
          </w:p>
        </w:tc>
        <w:tc>
          <w:tcPr>
            <w:tcW w:w="6095" w:type="dxa"/>
          </w:tcPr>
          <w:p w14:paraId="6ECAC133" w14:textId="77777777" w:rsidR="00A9777C" w:rsidRPr="009F195B" w:rsidRDefault="00A9777C" w:rsidP="00817047">
            <w:pPr>
              <w:rPr>
                <w:rFonts w:cstheme="minorHAnsi"/>
                <w:bCs/>
                <w:sz w:val="28"/>
                <w:szCs w:val="28"/>
              </w:rPr>
            </w:pPr>
            <w:r w:rsidRPr="009F195B">
              <w:rPr>
                <w:sz w:val="28"/>
                <w:szCs w:val="28"/>
              </w:rPr>
              <w:t>Tell a better story</w:t>
            </w:r>
          </w:p>
        </w:tc>
        <w:tc>
          <w:tcPr>
            <w:tcW w:w="2268" w:type="dxa"/>
          </w:tcPr>
          <w:p w14:paraId="7362A375" w14:textId="28CB1515" w:rsidR="00A9777C" w:rsidRPr="009F195B" w:rsidRDefault="00A9777C" w:rsidP="00A9777C">
            <w:pPr>
              <w:rPr>
                <w:rFonts w:cstheme="minorHAnsi"/>
                <w:bCs/>
                <w:sz w:val="28"/>
                <w:szCs w:val="28"/>
              </w:rPr>
            </w:pPr>
            <w:r w:rsidRPr="009F195B">
              <w:rPr>
                <w:rFonts w:cstheme="minorHAnsi"/>
                <w:bCs/>
                <w:sz w:val="28"/>
                <w:szCs w:val="28"/>
              </w:rPr>
              <w:t>p.</w:t>
            </w:r>
            <w:r>
              <w:rPr>
                <w:rFonts w:cstheme="minorHAnsi"/>
                <w:bCs/>
                <w:sz w:val="28"/>
                <w:szCs w:val="28"/>
              </w:rPr>
              <w:t>1</w:t>
            </w:r>
            <w:r w:rsidR="00C00EFE">
              <w:rPr>
                <w:rFonts w:cstheme="minorHAnsi"/>
                <w:bCs/>
                <w:sz w:val="28"/>
                <w:szCs w:val="28"/>
              </w:rPr>
              <w:t>6</w:t>
            </w:r>
          </w:p>
        </w:tc>
      </w:tr>
      <w:tr w:rsidR="00A9777C" w:rsidRPr="00CE6D19" w14:paraId="26B44B80" w14:textId="49EB3730" w:rsidTr="00A9777C">
        <w:trPr>
          <w:trHeight w:val="714"/>
        </w:trPr>
        <w:tc>
          <w:tcPr>
            <w:tcW w:w="1281" w:type="dxa"/>
          </w:tcPr>
          <w:p w14:paraId="01CE7BD2" w14:textId="0DCEEFB4" w:rsidR="00A9777C" w:rsidRPr="009F195B" w:rsidRDefault="00A9777C" w:rsidP="00817047">
            <w:pPr>
              <w:rPr>
                <w:rFonts w:cstheme="minorHAnsi"/>
                <w:bCs/>
                <w:sz w:val="28"/>
                <w:szCs w:val="28"/>
              </w:rPr>
            </w:pPr>
            <w:r w:rsidRPr="009F195B">
              <w:rPr>
                <w:rFonts w:cstheme="minorHAnsi"/>
                <w:bCs/>
                <w:sz w:val="28"/>
                <w:szCs w:val="28"/>
              </w:rPr>
              <w:t>Study 4:</w:t>
            </w:r>
          </w:p>
        </w:tc>
        <w:tc>
          <w:tcPr>
            <w:tcW w:w="6095" w:type="dxa"/>
          </w:tcPr>
          <w:p w14:paraId="6970D418" w14:textId="30A217FA" w:rsidR="00A9777C" w:rsidRPr="009F195B" w:rsidRDefault="00A9777C" w:rsidP="00817047">
            <w:pPr>
              <w:rPr>
                <w:rFonts w:cstheme="minorHAnsi"/>
                <w:bCs/>
                <w:sz w:val="28"/>
                <w:szCs w:val="28"/>
              </w:rPr>
            </w:pPr>
            <w:r w:rsidRPr="009F195B">
              <w:rPr>
                <w:sz w:val="28"/>
                <w:szCs w:val="28"/>
              </w:rPr>
              <w:t xml:space="preserve">Be their unofficial </w:t>
            </w:r>
            <w:r>
              <w:rPr>
                <w:sz w:val="28"/>
                <w:szCs w:val="28"/>
              </w:rPr>
              <w:t>c</w:t>
            </w:r>
            <w:r w:rsidRPr="009F195B">
              <w:rPr>
                <w:sz w:val="28"/>
                <w:szCs w:val="28"/>
              </w:rPr>
              <w:t>haplain</w:t>
            </w:r>
          </w:p>
        </w:tc>
        <w:tc>
          <w:tcPr>
            <w:tcW w:w="2268" w:type="dxa"/>
          </w:tcPr>
          <w:p w14:paraId="28858E64" w14:textId="4CFEF147" w:rsidR="00A9777C" w:rsidRPr="009F195B" w:rsidRDefault="00A9777C" w:rsidP="00A9777C">
            <w:pPr>
              <w:rPr>
                <w:rFonts w:cstheme="minorHAnsi"/>
                <w:bCs/>
                <w:i/>
                <w:iCs/>
                <w:sz w:val="28"/>
                <w:szCs w:val="28"/>
              </w:rPr>
            </w:pPr>
            <w:r w:rsidRPr="009F195B">
              <w:rPr>
                <w:rFonts w:cstheme="minorHAnsi"/>
                <w:bCs/>
                <w:sz w:val="28"/>
                <w:szCs w:val="28"/>
              </w:rPr>
              <w:t>p.</w:t>
            </w:r>
            <w:r w:rsidR="00C00EFE">
              <w:rPr>
                <w:rFonts w:cstheme="minorHAnsi"/>
                <w:bCs/>
                <w:sz w:val="28"/>
                <w:szCs w:val="28"/>
              </w:rPr>
              <w:t>20</w:t>
            </w:r>
          </w:p>
        </w:tc>
      </w:tr>
      <w:tr w:rsidR="00A9777C" w:rsidRPr="00CE6D19" w14:paraId="2A19FDCB" w14:textId="25C63DE8" w:rsidTr="00A9777C">
        <w:trPr>
          <w:trHeight w:val="714"/>
        </w:trPr>
        <w:tc>
          <w:tcPr>
            <w:tcW w:w="1281" w:type="dxa"/>
          </w:tcPr>
          <w:p w14:paraId="6DC137AD" w14:textId="56CE72AE" w:rsidR="00A9777C" w:rsidRPr="009F195B" w:rsidRDefault="00A9777C" w:rsidP="00817047">
            <w:pPr>
              <w:rPr>
                <w:rFonts w:cstheme="minorHAnsi"/>
                <w:bCs/>
                <w:sz w:val="28"/>
                <w:szCs w:val="28"/>
              </w:rPr>
            </w:pPr>
            <w:r w:rsidRPr="009F195B">
              <w:rPr>
                <w:rFonts w:cstheme="minorHAnsi"/>
                <w:bCs/>
                <w:sz w:val="28"/>
                <w:szCs w:val="28"/>
              </w:rPr>
              <w:t>Study 5:</w:t>
            </w:r>
          </w:p>
        </w:tc>
        <w:tc>
          <w:tcPr>
            <w:tcW w:w="6095" w:type="dxa"/>
          </w:tcPr>
          <w:p w14:paraId="2881E14F" w14:textId="77777777" w:rsidR="00A9777C" w:rsidRPr="009F195B" w:rsidRDefault="00A9777C" w:rsidP="00817047">
            <w:pPr>
              <w:rPr>
                <w:sz w:val="28"/>
                <w:szCs w:val="28"/>
              </w:rPr>
            </w:pPr>
            <w:r w:rsidRPr="009F195B">
              <w:rPr>
                <w:sz w:val="28"/>
                <w:szCs w:val="28"/>
              </w:rPr>
              <w:t>Lean into disagreements</w:t>
            </w:r>
          </w:p>
        </w:tc>
        <w:tc>
          <w:tcPr>
            <w:tcW w:w="2268" w:type="dxa"/>
          </w:tcPr>
          <w:p w14:paraId="19AD581D" w14:textId="6DAF33DA" w:rsidR="00A9777C" w:rsidRPr="009F195B" w:rsidRDefault="00A9777C" w:rsidP="00A9777C">
            <w:pPr>
              <w:rPr>
                <w:rFonts w:cstheme="minorHAnsi"/>
                <w:bCs/>
                <w:sz w:val="28"/>
                <w:szCs w:val="28"/>
              </w:rPr>
            </w:pPr>
            <w:r w:rsidRPr="009F195B">
              <w:rPr>
                <w:rFonts w:cstheme="minorHAnsi"/>
                <w:bCs/>
                <w:sz w:val="28"/>
                <w:szCs w:val="28"/>
              </w:rPr>
              <w:t>p.</w:t>
            </w:r>
            <w:r>
              <w:rPr>
                <w:rFonts w:cstheme="minorHAnsi"/>
                <w:bCs/>
                <w:sz w:val="28"/>
                <w:szCs w:val="28"/>
              </w:rPr>
              <w:t>2</w:t>
            </w:r>
            <w:r w:rsidR="00C00EFE">
              <w:rPr>
                <w:rFonts w:cstheme="minorHAnsi"/>
                <w:bCs/>
                <w:sz w:val="28"/>
                <w:szCs w:val="28"/>
              </w:rPr>
              <w:t>4</w:t>
            </w:r>
          </w:p>
        </w:tc>
      </w:tr>
    </w:tbl>
    <w:p w14:paraId="5BF7D5FA" w14:textId="77777777" w:rsidR="00961855" w:rsidRDefault="00961855" w:rsidP="00961855">
      <w:pPr>
        <w:rPr>
          <w:rFonts w:cstheme="minorHAnsi"/>
          <w:b/>
          <w:color w:val="0070C0"/>
          <w:sz w:val="36"/>
          <w:szCs w:val="36"/>
        </w:rPr>
      </w:pPr>
    </w:p>
    <w:p w14:paraId="7ED9E061" w14:textId="77777777" w:rsidR="00C87309" w:rsidRDefault="00C87309" w:rsidP="00C87309">
      <w:pPr>
        <w:spacing w:line="276" w:lineRule="auto"/>
        <w:rPr>
          <w:rFonts w:cstheme="minorHAnsi"/>
          <w:b/>
          <w:bCs/>
          <w:i/>
          <w:iCs/>
        </w:rPr>
      </w:pPr>
    </w:p>
    <w:p w14:paraId="1AA0EB5C" w14:textId="77777777" w:rsidR="00C87309" w:rsidRDefault="00C87309" w:rsidP="00C87309">
      <w:pPr>
        <w:spacing w:line="276" w:lineRule="auto"/>
        <w:rPr>
          <w:rFonts w:cstheme="minorHAnsi"/>
          <w:b/>
          <w:bCs/>
          <w:i/>
          <w:iCs/>
        </w:rPr>
      </w:pPr>
    </w:p>
    <w:p w14:paraId="6E7AE7CD" w14:textId="77777777" w:rsidR="00C87309" w:rsidRDefault="00C87309" w:rsidP="00C87309">
      <w:pPr>
        <w:spacing w:line="276" w:lineRule="auto"/>
        <w:rPr>
          <w:rFonts w:cstheme="minorHAnsi"/>
          <w:b/>
          <w:bCs/>
          <w:i/>
          <w:iCs/>
        </w:rPr>
      </w:pPr>
    </w:p>
    <w:p w14:paraId="47A000D8" w14:textId="77777777" w:rsidR="00C87309" w:rsidRDefault="00C87309" w:rsidP="00C87309">
      <w:pPr>
        <w:spacing w:line="276" w:lineRule="auto"/>
        <w:rPr>
          <w:rFonts w:cstheme="minorHAnsi"/>
          <w:b/>
          <w:bCs/>
          <w:i/>
          <w:iCs/>
        </w:rPr>
      </w:pPr>
    </w:p>
    <w:p w14:paraId="7E28766B" w14:textId="14D90E07" w:rsidR="00062C75" w:rsidRDefault="00062C75" w:rsidP="00C87309">
      <w:pPr>
        <w:spacing w:line="276" w:lineRule="auto"/>
        <w:rPr>
          <w:rFonts w:cstheme="minorHAnsi"/>
          <w:b/>
          <w:bCs/>
          <w:i/>
          <w:iCs/>
        </w:rPr>
      </w:pPr>
    </w:p>
    <w:p w14:paraId="361DE298" w14:textId="77777777" w:rsidR="000B6926" w:rsidRDefault="000B6926" w:rsidP="00C87309">
      <w:pPr>
        <w:spacing w:line="276" w:lineRule="auto"/>
        <w:rPr>
          <w:rFonts w:cstheme="minorHAnsi"/>
          <w:b/>
          <w:bCs/>
          <w:i/>
          <w:iCs/>
        </w:rPr>
      </w:pPr>
    </w:p>
    <w:p w14:paraId="60D129A1" w14:textId="412FC19C" w:rsidR="00C87309" w:rsidRPr="000841B7" w:rsidRDefault="00C87309" w:rsidP="00062C75">
      <w:pPr>
        <w:pBdr>
          <w:top w:val="single" w:sz="8" w:space="1" w:color="A6A6A6" w:themeColor="background1" w:themeShade="A6"/>
          <w:left w:val="single" w:sz="8" w:space="4" w:color="A6A6A6" w:themeColor="background1" w:themeShade="A6"/>
          <w:bottom w:val="single" w:sz="8" w:space="1" w:color="A6A6A6" w:themeColor="background1" w:themeShade="A6"/>
          <w:right w:val="single" w:sz="8" w:space="4" w:color="A6A6A6" w:themeColor="background1" w:themeShade="A6"/>
        </w:pBdr>
        <w:spacing w:line="276" w:lineRule="auto"/>
        <w:rPr>
          <w:rFonts w:cstheme="minorHAnsi"/>
          <w:b/>
          <w:bCs/>
          <w:i/>
          <w:iCs/>
          <w:sz w:val="24"/>
          <w:szCs w:val="24"/>
        </w:rPr>
      </w:pPr>
      <w:r w:rsidRPr="000841B7">
        <w:rPr>
          <w:rFonts w:cstheme="minorHAnsi"/>
          <w:b/>
          <w:bCs/>
          <w:i/>
          <w:iCs/>
          <w:sz w:val="24"/>
          <w:szCs w:val="24"/>
        </w:rPr>
        <w:t>Important Note</w:t>
      </w:r>
    </w:p>
    <w:p w14:paraId="2DDCCC4C" w14:textId="77777777" w:rsidR="00FF1C7F" w:rsidRDefault="00C87309" w:rsidP="00062C75">
      <w:pPr>
        <w:pBdr>
          <w:top w:val="single" w:sz="8" w:space="1" w:color="A6A6A6" w:themeColor="background1" w:themeShade="A6"/>
          <w:left w:val="single" w:sz="8" w:space="4" w:color="A6A6A6" w:themeColor="background1" w:themeShade="A6"/>
          <w:bottom w:val="single" w:sz="8" w:space="1" w:color="A6A6A6" w:themeColor="background1" w:themeShade="A6"/>
          <w:right w:val="single" w:sz="8" w:space="4" w:color="A6A6A6" w:themeColor="background1" w:themeShade="A6"/>
        </w:pBdr>
        <w:spacing w:line="276" w:lineRule="auto"/>
        <w:rPr>
          <w:rFonts w:cstheme="minorHAnsi"/>
          <w:i/>
          <w:iCs/>
          <w:sz w:val="24"/>
          <w:szCs w:val="24"/>
        </w:rPr>
      </w:pPr>
      <w:r w:rsidRPr="000841B7">
        <w:rPr>
          <w:rFonts w:cstheme="minorHAnsi"/>
          <w:i/>
          <w:iCs/>
          <w:sz w:val="24"/>
          <w:szCs w:val="24"/>
        </w:rPr>
        <w:t xml:space="preserve">This material is adapted from studies prepared by St Luke’s Anglican Church, Miranda and used with permission. </w:t>
      </w:r>
    </w:p>
    <w:p w14:paraId="67294F46" w14:textId="6CB31941" w:rsidR="000B6926" w:rsidRPr="000841B7" w:rsidRDefault="00C87309" w:rsidP="00062C75">
      <w:pPr>
        <w:pBdr>
          <w:top w:val="single" w:sz="8" w:space="1" w:color="A6A6A6" w:themeColor="background1" w:themeShade="A6"/>
          <w:left w:val="single" w:sz="8" w:space="4" w:color="A6A6A6" w:themeColor="background1" w:themeShade="A6"/>
          <w:bottom w:val="single" w:sz="8" w:space="1" w:color="A6A6A6" w:themeColor="background1" w:themeShade="A6"/>
          <w:right w:val="single" w:sz="8" w:space="4" w:color="A6A6A6" w:themeColor="background1" w:themeShade="A6"/>
        </w:pBdr>
        <w:spacing w:line="276" w:lineRule="auto"/>
        <w:rPr>
          <w:rFonts w:cstheme="minorHAnsi"/>
          <w:i/>
          <w:iCs/>
          <w:sz w:val="24"/>
          <w:szCs w:val="24"/>
        </w:rPr>
      </w:pPr>
      <w:r w:rsidRPr="000841B7">
        <w:rPr>
          <w:rFonts w:cstheme="minorHAnsi"/>
          <w:i/>
          <w:iCs/>
          <w:sz w:val="24"/>
          <w:szCs w:val="24"/>
        </w:rPr>
        <w:t xml:space="preserve">The content is loosely based on the book, How to Talk About Jesus (Without Being That Guy), Sam Chan, Zondervan Reflection, 2020. </w:t>
      </w:r>
    </w:p>
    <w:p w14:paraId="5A79FC83" w14:textId="6737984D" w:rsidR="000B6926" w:rsidRPr="000841B7" w:rsidRDefault="00C87309" w:rsidP="009F195B">
      <w:pPr>
        <w:pBdr>
          <w:top w:val="single" w:sz="8" w:space="1" w:color="A6A6A6" w:themeColor="background1" w:themeShade="A6"/>
          <w:left w:val="single" w:sz="8" w:space="4" w:color="A6A6A6" w:themeColor="background1" w:themeShade="A6"/>
          <w:bottom w:val="single" w:sz="8" w:space="1" w:color="A6A6A6" w:themeColor="background1" w:themeShade="A6"/>
          <w:right w:val="single" w:sz="8" w:space="4" w:color="A6A6A6" w:themeColor="background1" w:themeShade="A6"/>
        </w:pBdr>
        <w:spacing w:line="276" w:lineRule="auto"/>
        <w:rPr>
          <w:rFonts w:cstheme="minorHAnsi"/>
          <w:i/>
          <w:iCs/>
          <w:sz w:val="24"/>
          <w:szCs w:val="24"/>
        </w:rPr>
      </w:pPr>
      <w:r w:rsidRPr="000841B7">
        <w:rPr>
          <w:rFonts w:cstheme="minorHAnsi"/>
          <w:i/>
          <w:iCs/>
          <w:sz w:val="24"/>
          <w:szCs w:val="24"/>
        </w:rPr>
        <w:t>Excerpts are taken from How to Talk About Jesus (Without Being That Guy) by Sam Chan Copyright © 20</w:t>
      </w:r>
      <w:r w:rsidR="000B6926" w:rsidRPr="000841B7">
        <w:rPr>
          <w:rFonts w:cstheme="minorHAnsi"/>
          <w:i/>
          <w:iCs/>
          <w:sz w:val="24"/>
          <w:szCs w:val="24"/>
        </w:rPr>
        <w:t>20</w:t>
      </w:r>
      <w:r w:rsidRPr="000841B7">
        <w:rPr>
          <w:rFonts w:cstheme="minorHAnsi"/>
          <w:i/>
          <w:iCs/>
          <w:sz w:val="24"/>
          <w:szCs w:val="24"/>
        </w:rPr>
        <w:t xml:space="preserve"> by Sam Chan. Used by permission of HarperCollins Christian</w:t>
      </w:r>
      <w:r w:rsidR="000841B7">
        <w:rPr>
          <w:rFonts w:cstheme="minorHAnsi"/>
          <w:i/>
          <w:iCs/>
          <w:sz w:val="24"/>
          <w:szCs w:val="24"/>
        </w:rPr>
        <w:t xml:space="preserve"> </w:t>
      </w:r>
      <w:r w:rsidRPr="000841B7">
        <w:rPr>
          <w:rFonts w:cstheme="minorHAnsi"/>
          <w:i/>
          <w:iCs/>
          <w:sz w:val="24"/>
          <w:szCs w:val="24"/>
        </w:rPr>
        <w:t>Publishing</w:t>
      </w:r>
      <w:r w:rsidR="000841B7">
        <w:rPr>
          <w:rFonts w:cstheme="minorHAnsi"/>
          <w:i/>
          <w:iCs/>
          <w:sz w:val="24"/>
          <w:szCs w:val="24"/>
        </w:rPr>
        <w:t xml:space="preserve"> </w:t>
      </w:r>
      <w:hyperlink r:id="rId9" w:history="1">
        <w:r w:rsidR="00E26E47" w:rsidRPr="00B04EA7">
          <w:rPr>
            <w:rStyle w:val="Hyperlink"/>
            <w:rFonts w:cstheme="minorHAnsi"/>
            <w:i/>
            <w:iCs/>
            <w:sz w:val="24"/>
            <w:szCs w:val="24"/>
          </w:rPr>
          <w:t>www.harpercollinschristian.com</w:t>
        </w:r>
      </w:hyperlink>
    </w:p>
    <w:p w14:paraId="798BEBDB" w14:textId="36D31283" w:rsidR="001F348C" w:rsidRPr="00CE6D19" w:rsidRDefault="004E3E82" w:rsidP="003A779B">
      <w:pPr>
        <w:pBdr>
          <w:bottom w:val="single" w:sz="6" w:space="1" w:color="auto"/>
        </w:pBdr>
        <w:rPr>
          <w:rFonts w:cstheme="minorHAnsi"/>
          <w:b/>
          <w:color w:val="0070C0"/>
          <w:sz w:val="36"/>
          <w:szCs w:val="36"/>
        </w:rPr>
      </w:pPr>
      <w:r>
        <w:rPr>
          <w:rFonts w:cstheme="minorHAnsi"/>
          <w:b/>
          <w:color w:val="0070C0"/>
          <w:sz w:val="36"/>
          <w:szCs w:val="36"/>
        </w:rPr>
        <w:lastRenderedPageBreak/>
        <w:t>Introduction</w:t>
      </w:r>
    </w:p>
    <w:p w14:paraId="44D4ABDA" w14:textId="5E562F94" w:rsidR="00062C75" w:rsidRPr="000841B7" w:rsidRDefault="00961855" w:rsidP="00961855">
      <w:pPr>
        <w:spacing w:line="360" w:lineRule="auto"/>
        <w:rPr>
          <w:rFonts w:cstheme="minorHAnsi"/>
          <w:sz w:val="28"/>
          <w:szCs w:val="28"/>
        </w:rPr>
      </w:pPr>
      <w:r w:rsidRPr="000841B7">
        <w:rPr>
          <w:rFonts w:cstheme="minorHAnsi"/>
          <w:sz w:val="28"/>
          <w:szCs w:val="28"/>
        </w:rPr>
        <w:t>Jesus' words at the end of Matthew's gospel are world-changing</w:t>
      </w:r>
      <w:r w:rsidR="00C87309" w:rsidRPr="000841B7">
        <w:rPr>
          <w:rFonts w:cstheme="minorHAnsi"/>
          <w:sz w:val="28"/>
          <w:szCs w:val="28"/>
        </w:rPr>
        <w:t xml:space="preserve">! </w:t>
      </w:r>
      <w:r w:rsidRPr="000841B7">
        <w:rPr>
          <w:rFonts w:cstheme="minorHAnsi"/>
          <w:sz w:val="28"/>
          <w:szCs w:val="28"/>
        </w:rPr>
        <w:t>They give our lives direction and purpose</w:t>
      </w:r>
      <w:r w:rsidR="000B6926" w:rsidRPr="000841B7">
        <w:rPr>
          <w:rFonts w:cstheme="minorHAnsi"/>
          <w:sz w:val="28"/>
          <w:szCs w:val="28"/>
        </w:rPr>
        <w:t>:</w:t>
      </w:r>
    </w:p>
    <w:p w14:paraId="5BB43BCB" w14:textId="2F26253D" w:rsidR="00062C75" w:rsidRPr="000841B7" w:rsidRDefault="00062C75" w:rsidP="00062C75">
      <w:pPr>
        <w:spacing w:after="0" w:line="276" w:lineRule="auto"/>
        <w:ind w:left="851" w:right="851"/>
        <w:rPr>
          <w:rFonts w:cstheme="minorHAnsi"/>
          <w:i/>
          <w:iCs/>
          <w:sz w:val="28"/>
          <w:szCs w:val="28"/>
        </w:rPr>
      </w:pPr>
      <w:r w:rsidRPr="000841B7">
        <w:rPr>
          <w:rFonts w:cstheme="minorHAnsi"/>
          <w:i/>
          <w:iCs/>
          <w:sz w:val="28"/>
          <w:szCs w:val="28"/>
        </w:rPr>
        <w:t xml:space="preserve">16 Then the eleven disciples went to Galilee, to the mountain where Jesus had told them to go. 17 When they saw him, they worshiped him; but some doubted. 18 Then Jesus came to them and said, “All authority in heaven and on earth has been given to me. 19 Therefore go and </w:t>
      </w:r>
      <w:r w:rsidRPr="000841B7">
        <w:rPr>
          <w:rFonts w:cstheme="minorHAnsi"/>
          <w:b/>
          <w:bCs/>
          <w:i/>
          <w:iCs/>
          <w:sz w:val="28"/>
          <w:szCs w:val="28"/>
          <w:u w:val="single"/>
        </w:rPr>
        <w:t>make disciples of all nations,</w:t>
      </w:r>
      <w:r w:rsidRPr="000841B7">
        <w:rPr>
          <w:rFonts w:cstheme="minorHAnsi"/>
          <w:i/>
          <w:iCs/>
          <w:sz w:val="28"/>
          <w:szCs w:val="28"/>
        </w:rPr>
        <w:t> baptizing them in the name of the Father and of the Son and of the Holy Spirit, 20 and teaching them to obey everything I have commanded you. And surely I am with you always, to the very end of the age.” (Matthew 28:16-20)</w:t>
      </w:r>
    </w:p>
    <w:p w14:paraId="656F6688" w14:textId="77777777" w:rsidR="00062C75" w:rsidRPr="000841B7" w:rsidRDefault="00062C75" w:rsidP="00062C75">
      <w:pPr>
        <w:spacing w:after="0"/>
        <w:ind w:left="851" w:right="851"/>
        <w:rPr>
          <w:rFonts w:cstheme="minorHAnsi"/>
          <w:i/>
          <w:iCs/>
          <w:sz w:val="28"/>
          <w:szCs w:val="28"/>
        </w:rPr>
      </w:pPr>
    </w:p>
    <w:p w14:paraId="035E5B79" w14:textId="334AE808" w:rsidR="00961855" w:rsidRPr="000841B7" w:rsidRDefault="00961855" w:rsidP="00961855">
      <w:pPr>
        <w:spacing w:line="360" w:lineRule="auto"/>
        <w:rPr>
          <w:rFonts w:cstheme="minorHAnsi"/>
          <w:b/>
          <w:bCs/>
          <w:sz w:val="28"/>
          <w:szCs w:val="28"/>
        </w:rPr>
      </w:pPr>
      <w:r w:rsidRPr="000841B7">
        <w:rPr>
          <w:rFonts w:cstheme="minorHAnsi"/>
          <w:sz w:val="28"/>
          <w:szCs w:val="28"/>
        </w:rPr>
        <w:t xml:space="preserve">With these words, Jesus includes us in the eternal work of God to see people find life and </w:t>
      </w:r>
      <w:r w:rsidR="00C87309" w:rsidRPr="000841B7">
        <w:rPr>
          <w:rFonts w:cstheme="minorHAnsi"/>
          <w:sz w:val="28"/>
          <w:szCs w:val="28"/>
        </w:rPr>
        <w:t>j</w:t>
      </w:r>
      <w:r w:rsidRPr="000841B7">
        <w:rPr>
          <w:rFonts w:cstheme="minorHAnsi"/>
          <w:sz w:val="28"/>
          <w:szCs w:val="28"/>
        </w:rPr>
        <w:t>oy in him, and we now have a responsibility to not just enjoy the benefits of life and faith for ourselves but to share them with others. This is a wonderful joy and immense responsibility.</w:t>
      </w:r>
      <w:r w:rsidR="00C87309" w:rsidRPr="000841B7">
        <w:rPr>
          <w:rFonts w:cstheme="minorHAnsi"/>
          <w:sz w:val="28"/>
          <w:szCs w:val="28"/>
        </w:rPr>
        <w:t xml:space="preserve"> </w:t>
      </w:r>
      <w:r w:rsidRPr="000841B7">
        <w:rPr>
          <w:rFonts w:cstheme="minorHAnsi"/>
          <w:b/>
          <w:bCs/>
          <w:sz w:val="28"/>
          <w:szCs w:val="28"/>
        </w:rPr>
        <w:t xml:space="preserve">This all beckons the question; how do we actually do it? </w:t>
      </w:r>
    </w:p>
    <w:p w14:paraId="3AA699D8" w14:textId="5A34CF97" w:rsidR="00961855" w:rsidRPr="000841B7" w:rsidRDefault="00961855" w:rsidP="00961855">
      <w:pPr>
        <w:spacing w:line="360" w:lineRule="auto"/>
        <w:rPr>
          <w:rFonts w:cstheme="minorHAnsi"/>
          <w:sz w:val="28"/>
          <w:szCs w:val="28"/>
        </w:rPr>
      </w:pPr>
      <w:r w:rsidRPr="000841B7">
        <w:rPr>
          <w:rFonts w:cstheme="minorHAnsi"/>
          <w:sz w:val="28"/>
          <w:szCs w:val="28"/>
        </w:rPr>
        <w:t>Over the course of these studies, we will explore ways that we can all begin to reach out with the good news of Jesus and help our friends and family come to know him. These studies are based on the book</w:t>
      </w:r>
      <w:r w:rsidR="00062C75" w:rsidRPr="000841B7">
        <w:rPr>
          <w:rFonts w:cstheme="minorHAnsi"/>
          <w:sz w:val="28"/>
          <w:szCs w:val="28"/>
        </w:rPr>
        <w:t xml:space="preserve"> </w:t>
      </w:r>
      <w:r w:rsidR="00062C75" w:rsidRPr="000841B7">
        <w:rPr>
          <w:rFonts w:cstheme="minorHAnsi"/>
          <w:i/>
          <w:iCs/>
          <w:sz w:val="28"/>
          <w:szCs w:val="28"/>
        </w:rPr>
        <w:t xml:space="preserve">How to Talk About Jesus (Without Being That Guy) </w:t>
      </w:r>
      <w:r w:rsidR="00062C75" w:rsidRPr="000841B7">
        <w:rPr>
          <w:rFonts w:cstheme="minorHAnsi"/>
          <w:sz w:val="28"/>
          <w:szCs w:val="28"/>
        </w:rPr>
        <w:t xml:space="preserve">by Sam Chan. </w:t>
      </w:r>
      <w:r w:rsidRPr="000841B7">
        <w:rPr>
          <w:rFonts w:cstheme="minorHAnsi"/>
          <w:sz w:val="28"/>
          <w:szCs w:val="28"/>
        </w:rPr>
        <w:t xml:space="preserve">You might like to buy the book and read it as you work through the studies. It's an easy, light and at times, funny read. </w:t>
      </w:r>
    </w:p>
    <w:p w14:paraId="62852DC9" w14:textId="77777777" w:rsidR="00961855" w:rsidRPr="000841B7" w:rsidRDefault="00961855" w:rsidP="00961855">
      <w:pPr>
        <w:spacing w:line="360" w:lineRule="auto"/>
        <w:rPr>
          <w:rFonts w:cstheme="minorHAnsi"/>
          <w:sz w:val="28"/>
          <w:szCs w:val="28"/>
        </w:rPr>
      </w:pPr>
      <w:r w:rsidRPr="000841B7">
        <w:rPr>
          <w:rFonts w:cstheme="minorHAnsi"/>
          <w:sz w:val="28"/>
          <w:szCs w:val="28"/>
        </w:rPr>
        <w:t xml:space="preserve">These studies are designed to help everyday people like you and me to get better at talking about Jesus. They are for the hesitant, anxious, rusty, and awkward among us and those who are more comfortable in this space. They will give you some helpful tools to see how an everyday person like you can go about helping someone come to know Jesus. </w:t>
      </w:r>
    </w:p>
    <w:p w14:paraId="1C1DE2AE" w14:textId="77777777" w:rsidR="00961855" w:rsidRPr="000841B7" w:rsidRDefault="00961855" w:rsidP="00961855">
      <w:pPr>
        <w:spacing w:line="360" w:lineRule="auto"/>
        <w:rPr>
          <w:rFonts w:cstheme="minorHAnsi"/>
          <w:sz w:val="28"/>
          <w:szCs w:val="28"/>
        </w:rPr>
      </w:pPr>
      <w:r w:rsidRPr="000841B7">
        <w:rPr>
          <w:rFonts w:cstheme="minorHAnsi"/>
          <w:sz w:val="28"/>
          <w:szCs w:val="28"/>
        </w:rPr>
        <w:t xml:space="preserve">As we begin to think about how we talk to our friends about Jesus, it's important to remember evangelism is a team sport, not an individual sport. It's cricket, not </w:t>
      </w:r>
      <w:r w:rsidRPr="000841B7">
        <w:rPr>
          <w:rFonts w:cstheme="minorHAnsi"/>
          <w:sz w:val="28"/>
          <w:szCs w:val="28"/>
        </w:rPr>
        <w:lastRenderedPageBreak/>
        <w:t xml:space="preserve">tennis. This is helpful to remember for two reasons; on the one hand, it's a great comfort because we are reminded that we don't do this alone; there are 500 other people at Jannali Anglican who are participating in helping your friends and family know Jesus. On the other hand, it's a reminder that we all do have a part to play. We are all in the game. There are no spectators in evangelism. </w:t>
      </w:r>
    </w:p>
    <w:p w14:paraId="7D80F41F" w14:textId="39346F96" w:rsidR="00961855" w:rsidRPr="000841B7" w:rsidRDefault="00961855" w:rsidP="00961855">
      <w:pPr>
        <w:spacing w:line="360" w:lineRule="auto"/>
        <w:rPr>
          <w:rFonts w:cstheme="minorHAnsi"/>
          <w:sz w:val="28"/>
          <w:szCs w:val="28"/>
        </w:rPr>
      </w:pPr>
      <w:r w:rsidRPr="000841B7">
        <w:rPr>
          <w:rFonts w:cstheme="minorHAnsi"/>
          <w:sz w:val="28"/>
          <w:szCs w:val="28"/>
        </w:rPr>
        <w:t xml:space="preserve">While these studies focus more on how we do the work as individuals, it's good to remember that a lot of the work we do is in tandem with others. </w:t>
      </w:r>
      <w:r w:rsidR="00062C75" w:rsidRPr="000841B7">
        <w:rPr>
          <w:rFonts w:cstheme="minorHAnsi"/>
          <w:sz w:val="28"/>
          <w:szCs w:val="28"/>
        </w:rPr>
        <w:t xml:space="preserve">On the next page you can see a </w:t>
      </w:r>
      <w:r w:rsidRPr="000841B7">
        <w:rPr>
          <w:rFonts w:cstheme="minorHAnsi"/>
          <w:sz w:val="28"/>
          <w:szCs w:val="28"/>
        </w:rPr>
        <w:t>calendar of our combined evangelistic efforts as a church. Take a few mins to read over the calendar and familiarise yourself with what we are doing as a church and think about how you can be involved and utilize this combined work to see your friends come to know Jesus too.</w:t>
      </w:r>
    </w:p>
    <w:p w14:paraId="56838D58" w14:textId="776EC822" w:rsidR="00961855" w:rsidRPr="000841B7" w:rsidRDefault="00961855" w:rsidP="00961855">
      <w:pPr>
        <w:spacing w:line="360" w:lineRule="auto"/>
        <w:rPr>
          <w:rFonts w:cstheme="minorHAnsi"/>
          <w:sz w:val="28"/>
          <w:szCs w:val="28"/>
        </w:rPr>
      </w:pPr>
      <w:r w:rsidRPr="000841B7">
        <w:rPr>
          <w:rFonts w:cstheme="minorHAnsi"/>
          <w:sz w:val="28"/>
          <w:szCs w:val="28"/>
        </w:rPr>
        <w:t>P.S. The things on the calendar list our ‘over-and-above</w:t>
      </w:r>
      <w:r w:rsidR="009F195B" w:rsidRPr="000841B7">
        <w:rPr>
          <w:rFonts w:cstheme="minorHAnsi"/>
          <w:sz w:val="28"/>
          <w:szCs w:val="28"/>
        </w:rPr>
        <w:t>’</w:t>
      </w:r>
      <w:r w:rsidRPr="000841B7">
        <w:rPr>
          <w:rFonts w:cstheme="minorHAnsi"/>
          <w:sz w:val="28"/>
          <w:szCs w:val="28"/>
        </w:rPr>
        <w:t xml:space="preserve"> activities. We also have a bunch of regular activities like </w:t>
      </w:r>
      <w:r w:rsidR="00335CAB" w:rsidRPr="000841B7">
        <w:rPr>
          <w:rFonts w:cstheme="minorHAnsi"/>
          <w:sz w:val="28"/>
          <w:szCs w:val="28"/>
        </w:rPr>
        <w:t>Its</w:t>
      </w:r>
      <w:r w:rsidRPr="000841B7">
        <w:rPr>
          <w:rFonts w:cstheme="minorHAnsi"/>
          <w:sz w:val="28"/>
          <w:szCs w:val="28"/>
        </w:rPr>
        <w:t xml:space="preserve"> </w:t>
      </w:r>
      <w:r w:rsidR="00062C75" w:rsidRPr="000841B7">
        <w:rPr>
          <w:rFonts w:cstheme="minorHAnsi"/>
          <w:sz w:val="28"/>
          <w:szCs w:val="28"/>
        </w:rPr>
        <w:t>M</w:t>
      </w:r>
      <w:r w:rsidRPr="000841B7">
        <w:rPr>
          <w:rFonts w:cstheme="minorHAnsi"/>
          <w:sz w:val="28"/>
          <w:szCs w:val="28"/>
        </w:rPr>
        <w:t>usic time, ESL,</w:t>
      </w:r>
      <w:r w:rsidR="00D63DDB">
        <w:rPr>
          <w:rFonts w:cstheme="minorHAnsi"/>
          <w:sz w:val="28"/>
          <w:szCs w:val="28"/>
        </w:rPr>
        <w:t xml:space="preserve"> JAC Youth</w:t>
      </w:r>
      <w:r w:rsidRPr="000841B7">
        <w:rPr>
          <w:rFonts w:cstheme="minorHAnsi"/>
          <w:sz w:val="28"/>
          <w:szCs w:val="28"/>
        </w:rPr>
        <w:t xml:space="preserve"> </w:t>
      </w:r>
      <w:r w:rsidR="00062C75" w:rsidRPr="000841B7">
        <w:rPr>
          <w:rFonts w:cstheme="minorHAnsi"/>
          <w:sz w:val="28"/>
          <w:szCs w:val="28"/>
        </w:rPr>
        <w:t xml:space="preserve">Friday Kids Club, </w:t>
      </w:r>
      <w:r w:rsidRPr="000841B7">
        <w:rPr>
          <w:rFonts w:cstheme="minorHAnsi"/>
          <w:sz w:val="28"/>
          <w:szCs w:val="28"/>
        </w:rPr>
        <w:t xml:space="preserve">Connect and </w:t>
      </w:r>
      <w:r w:rsidR="00062C75" w:rsidRPr="000841B7">
        <w:rPr>
          <w:rFonts w:cstheme="minorHAnsi"/>
          <w:sz w:val="28"/>
          <w:szCs w:val="28"/>
        </w:rPr>
        <w:t>C</w:t>
      </w:r>
      <w:r w:rsidRPr="000841B7">
        <w:rPr>
          <w:rFonts w:cstheme="minorHAnsi"/>
          <w:sz w:val="28"/>
          <w:szCs w:val="28"/>
        </w:rPr>
        <w:t xml:space="preserve">reate </w:t>
      </w:r>
      <w:r w:rsidR="009F195B" w:rsidRPr="000841B7">
        <w:rPr>
          <w:rFonts w:cstheme="minorHAnsi"/>
          <w:sz w:val="28"/>
          <w:szCs w:val="28"/>
        </w:rPr>
        <w:t xml:space="preserve">and </w:t>
      </w:r>
      <w:r w:rsidR="00062C75" w:rsidRPr="000841B7">
        <w:rPr>
          <w:rFonts w:cstheme="minorHAnsi"/>
          <w:sz w:val="28"/>
          <w:szCs w:val="28"/>
        </w:rPr>
        <w:t>I</w:t>
      </w:r>
      <w:r w:rsidRPr="000841B7">
        <w:rPr>
          <w:rFonts w:cstheme="minorHAnsi"/>
          <w:sz w:val="28"/>
          <w:szCs w:val="28"/>
        </w:rPr>
        <w:t>nsight</w:t>
      </w:r>
      <w:r w:rsidR="00062C75" w:rsidRPr="000841B7">
        <w:rPr>
          <w:rFonts w:cstheme="minorHAnsi"/>
          <w:sz w:val="28"/>
          <w:szCs w:val="28"/>
        </w:rPr>
        <w:t>.</w:t>
      </w:r>
    </w:p>
    <w:p w14:paraId="2DD8B52F" w14:textId="7CBB15AF" w:rsidR="00C87309" w:rsidRPr="000841B7" w:rsidRDefault="00961855" w:rsidP="00961855">
      <w:pPr>
        <w:spacing w:line="360" w:lineRule="auto"/>
        <w:rPr>
          <w:rFonts w:cstheme="minorHAnsi"/>
          <w:sz w:val="28"/>
          <w:szCs w:val="28"/>
        </w:rPr>
      </w:pPr>
      <w:r w:rsidRPr="000841B7">
        <w:rPr>
          <w:rFonts w:cstheme="minorHAnsi"/>
          <w:sz w:val="28"/>
          <w:szCs w:val="28"/>
        </w:rPr>
        <w:t xml:space="preserve">I'm praying that God will you use to see many people come to find life in Jesus. </w:t>
      </w:r>
    </w:p>
    <w:tbl>
      <w:tblPr>
        <w:tblStyle w:val="TableGrid"/>
        <w:tblW w:w="96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062C75" w:rsidRPr="00C87309" w14:paraId="1F45471A" w14:textId="0150390B" w:rsidTr="009C60D9">
        <w:tc>
          <w:tcPr>
            <w:tcW w:w="2127" w:type="dxa"/>
          </w:tcPr>
          <w:p w14:paraId="704EEF75" w14:textId="6959FE19" w:rsidR="00062C75" w:rsidRPr="00C87309" w:rsidRDefault="00062C75" w:rsidP="00C87309">
            <w:pPr>
              <w:rPr>
                <w:rFonts w:cstheme="minorHAnsi"/>
              </w:rPr>
            </w:pPr>
            <w:r>
              <w:rPr>
                <w:rFonts w:cstheme="minorHAnsi"/>
                <w:noProof/>
              </w:rPr>
              <w:drawing>
                <wp:inline distT="0" distB="0" distL="0" distR="0" wp14:anchorId="3C75E79D" wp14:editId="3AE9E0BC">
                  <wp:extent cx="1163796" cy="1151100"/>
                  <wp:effectExtent l="0" t="0" r="5080" b="5080"/>
                  <wp:docPr id="15" name="Picture 1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smiling for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6807" cy="1163969"/>
                          </a:xfrm>
                          <a:prstGeom prst="rect">
                            <a:avLst/>
                          </a:prstGeom>
                        </pic:spPr>
                      </pic:pic>
                    </a:graphicData>
                  </a:graphic>
                </wp:inline>
              </w:drawing>
            </w:r>
          </w:p>
        </w:tc>
        <w:tc>
          <w:tcPr>
            <w:tcW w:w="7501" w:type="dxa"/>
          </w:tcPr>
          <w:p w14:paraId="7EC2214C" w14:textId="77777777" w:rsidR="00062C75" w:rsidRPr="000841B7" w:rsidRDefault="00062C75" w:rsidP="00062C75">
            <w:pPr>
              <w:rPr>
                <w:rFonts w:cstheme="minorHAnsi"/>
                <w:b/>
                <w:bCs/>
                <w:sz w:val="28"/>
                <w:szCs w:val="28"/>
              </w:rPr>
            </w:pPr>
            <w:r w:rsidRPr="000841B7">
              <w:rPr>
                <w:rFonts w:cstheme="minorHAnsi"/>
                <w:b/>
                <w:bCs/>
                <w:sz w:val="28"/>
                <w:szCs w:val="28"/>
              </w:rPr>
              <w:t>Ross Collins</w:t>
            </w:r>
          </w:p>
          <w:p w14:paraId="7DA8FA3D" w14:textId="78845C03" w:rsidR="00062C75" w:rsidRDefault="00062C75" w:rsidP="00062C75">
            <w:pPr>
              <w:rPr>
                <w:rFonts w:cstheme="minorHAnsi"/>
                <w:noProof/>
              </w:rPr>
            </w:pPr>
            <w:r w:rsidRPr="000841B7">
              <w:rPr>
                <w:rFonts w:cstheme="minorHAnsi"/>
                <w:sz w:val="28"/>
                <w:szCs w:val="28"/>
              </w:rPr>
              <w:t>Connect Director</w:t>
            </w:r>
          </w:p>
        </w:tc>
      </w:tr>
    </w:tbl>
    <w:p w14:paraId="20225A62" w14:textId="77777777" w:rsidR="00817047" w:rsidRDefault="00817047" w:rsidP="00062C75">
      <w:pPr>
        <w:rPr>
          <w:rFonts w:cstheme="minorHAnsi"/>
          <w:b/>
          <w:color w:val="0070C0"/>
          <w:sz w:val="36"/>
          <w:szCs w:val="36"/>
        </w:rPr>
      </w:pPr>
    </w:p>
    <w:p w14:paraId="62FA0B1C" w14:textId="77777777" w:rsidR="000841B7" w:rsidRDefault="000841B7">
      <w:pPr>
        <w:rPr>
          <w:rFonts w:cstheme="minorHAnsi"/>
          <w:b/>
          <w:color w:val="0070C0"/>
          <w:sz w:val="36"/>
          <w:szCs w:val="36"/>
        </w:rPr>
      </w:pPr>
      <w:r>
        <w:rPr>
          <w:rFonts w:cstheme="minorHAnsi"/>
          <w:b/>
          <w:color w:val="0070C0"/>
          <w:sz w:val="36"/>
          <w:szCs w:val="36"/>
        </w:rPr>
        <w:br w:type="page"/>
      </w:r>
    </w:p>
    <w:p w14:paraId="496FE2BA" w14:textId="06A0D438" w:rsidR="00C87309" w:rsidRPr="00CE6D19" w:rsidRDefault="00062C75" w:rsidP="00062C75">
      <w:pPr>
        <w:rPr>
          <w:rFonts w:cstheme="minorHAnsi"/>
          <w:b/>
          <w:color w:val="0070C0"/>
          <w:sz w:val="36"/>
          <w:szCs w:val="36"/>
        </w:rPr>
      </w:pPr>
      <w:r>
        <w:rPr>
          <w:rFonts w:cstheme="minorHAnsi"/>
          <w:b/>
          <w:color w:val="0070C0"/>
          <w:sz w:val="36"/>
          <w:szCs w:val="36"/>
        </w:rPr>
        <w:lastRenderedPageBreak/>
        <w:t>Connect Calendar:</w:t>
      </w:r>
    </w:p>
    <w:tbl>
      <w:tblPr>
        <w:tblStyle w:val="TableGrid"/>
        <w:tblW w:w="9523"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1293"/>
        <w:gridCol w:w="1958"/>
        <w:gridCol w:w="6272"/>
      </w:tblGrid>
      <w:tr w:rsidR="00C87309" w14:paraId="54CB7631" w14:textId="77777777" w:rsidTr="00D63DDB">
        <w:trPr>
          <w:trHeight w:val="343"/>
        </w:trPr>
        <w:tc>
          <w:tcPr>
            <w:tcW w:w="1248" w:type="dxa"/>
            <w:shd w:val="clear" w:color="auto" w:fill="BFBFBF" w:themeFill="background1" w:themeFillShade="BF"/>
          </w:tcPr>
          <w:p w14:paraId="3DCE6D81" w14:textId="77777777" w:rsidR="00C87309" w:rsidRPr="00E26E47" w:rsidRDefault="00C87309" w:rsidP="009F195B">
            <w:pPr>
              <w:spacing w:line="276" w:lineRule="auto"/>
              <w:rPr>
                <w:rFonts w:cstheme="minorHAnsi"/>
                <w:b/>
                <w:bCs/>
                <w:sz w:val="24"/>
                <w:szCs w:val="24"/>
              </w:rPr>
            </w:pPr>
            <w:r w:rsidRPr="00E26E47">
              <w:rPr>
                <w:rFonts w:cstheme="minorHAnsi"/>
                <w:b/>
                <w:bCs/>
                <w:sz w:val="24"/>
                <w:szCs w:val="24"/>
              </w:rPr>
              <w:t>Month</w:t>
            </w:r>
          </w:p>
        </w:tc>
        <w:tc>
          <w:tcPr>
            <w:tcW w:w="1964" w:type="dxa"/>
            <w:shd w:val="clear" w:color="auto" w:fill="BFBFBF" w:themeFill="background1" w:themeFillShade="BF"/>
          </w:tcPr>
          <w:p w14:paraId="334BD09F" w14:textId="77777777" w:rsidR="00C87309" w:rsidRPr="00E26E47" w:rsidRDefault="00C87309" w:rsidP="009F195B">
            <w:pPr>
              <w:spacing w:line="276" w:lineRule="auto"/>
              <w:rPr>
                <w:rFonts w:cstheme="minorHAnsi"/>
                <w:b/>
                <w:bCs/>
                <w:sz w:val="24"/>
                <w:szCs w:val="24"/>
              </w:rPr>
            </w:pPr>
            <w:r w:rsidRPr="00E26E47">
              <w:rPr>
                <w:rFonts w:cstheme="minorHAnsi"/>
                <w:b/>
                <w:bCs/>
                <w:sz w:val="24"/>
                <w:szCs w:val="24"/>
              </w:rPr>
              <w:t>Event</w:t>
            </w:r>
          </w:p>
        </w:tc>
        <w:tc>
          <w:tcPr>
            <w:tcW w:w="6311" w:type="dxa"/>
            <w:shd w:val="clear" w:color="auto" w:fill="BFBFBF" w:themeFill="background1" w:themeFillShade="BF"/>
          </w:tcPr>
          <w:p w14:paraId="7E8F26AB" w14:textId="77777777" w:rsidR="00C87309" w:rsidRPr="00E26E47" w:rsidRDefault="00C87309" w:rsidP="009F195B">
            <w:pPr>
              <w:spacing w:line="276" w:lineRule="auto"/>
              <w:rPr>
                <w:rFonts w:cstheme="minorHAnsi"/>
                <w:b/>
                <w:bCs/>
                <w:sz w:val="24"/>
                <w:szCs w:val="24"/>
              </w:rPr>
            </w:pPr>
            <w:r w:rsidRPr="00E26E47">
              <w:rPr>
                <w:rFonts w:cstheme="minorHAnsi"/>
                <w:b/>
                <w:bCs/>
                <w:sz w:val="24"/>
                <w:szCs w:val="24"/>
              </w:rPr>
              <w:t>Extra Details</w:t>
            </w:r>
          </w:p>
        </w:tc>
      </w:tr>
      <w:tr w:rsidR="00C87309" w:rsidRPr="005770BF" w14:paraId="27A51B35" w14:textId="77777777" w:rsidTr="00D63DDB">
        <w:trPr>
          <w:trHeight w:val="2479"/>
        </w:trPr>
        <w:tc>
          <w:tcPr>
            <w:tcW w:w="1248" w:type="dxa"/>
            <w:vAlign w:val="center"/>
          </w:tcPr>
          <w:p w14:paraId="1C820A3F" w14:textId="77777777" w:rsidR="00C87309" w:rsidRPr="00E26E47" w:rsidRDefault="00C87309" w:rsidP="00D63DDB">
            <w:pPr>
              <w:spacing w:line="360" w:lineRule="auto"/>
              <w:rPr>
                <w:rFonts w:cstheme="minorHAnsi"/>
                <w:sz w:val="24"/>
                <w:szCs w:val="24"/>
              </w:rPr>
            </w:pPr>
            <w:r w:rsidRPr="00E26E47">
              <w:rPr>
                <w:rFonts w:cstheme="minorHAnsi"/>
                <w:sz w:val="24"/>
                <w:szCs w:val="24"/>
              </w:rPr>
              <w:t>July</w:t>
            </w:r>
          </w:p>
        </w:tc>
        <w:tc>
          <w:tcPr>
            <w:tcW w:w="1964" w:type="dxa"/>
            <w:vAlign w:val="center"/>
          </w:tcPr>
          <w:p w14:paraId="43CFE190" w14:textId="77777777" w:rsidR="00C87309" w:rsidRPr="00E26E47" w:rsidRDefault="00C87309" w:rsidP="00D63DDB">
            <w:pPr>
              <w:spacing w:line="360" w:lineRule="auto"/>
              <w:rPr>
                <w:rFonts w:cstheme="minorHAnsi"/>
                <w:sz w:val="24"/>
                <w:szCs w:val="24"/>
              </w:rPr>
            </w:pPr>
            <w:r w:rsidRPr="00E26E47">
              <w:rPr>
                <w:rFonts w:cstheme="minorHAnsi"/>
                <w:sz w:val="24"/>
                <w:szCs w:val="24"/>
              </w:rPr>
              <w:t>All For Jesus Night + Life Boat List Launch</w:t>
            </w:r>
          </w:p>
        </w:tc>
        <w:tc>
          <w:tcPr>
            <w:tcW w:w="6311" w:type="dxa"/>
            <w:vAlign w:val="center"/>
          </w:tcPr>
          <w:p w14:paraId="190D2084" w14:textId="0F31D2D6" w:rsidR="00C87309" w:rsidRPr="00E26E47" w:rsidRDefault="00C87309" w:rsidP="00D63DDB">
            <w:pPr>
              <w:spacing w:line="360" w:lineRule="auto"/>
              <w:rPr>
                <w:rFonts w:cstheme="minorHAnsi"/>
                <w:sz w:val="24"/>
                <w:szCs w:val="24"/>
              </w:rPr>
            </w:pPr>
            <w:r w:rsidRPr="00E26E47">
              <w:rPr>
                <w:rFonts w:cstheme="minorHAnsi"/>
                <w:sz w:val="24"/>
                <w:szCs w:val="24"/>
              </w:rPr>
              <w:t xml:space="preserve">All for Jesus is an opportunity to get everyone from church together to think, pray, strategize, and get excited about evangelism for the year ahead. Our </w:t>
            </w:r>
            <w:r w:rsidR="00D63DDB">
              <w:rPr>
                <w:rFonts w:cstheme="minorHAnsi"/>
                <w:sz w:val="24"/>
                <w:szCs w:val="24"/>
              </w:rPr>
              <w:t>Life Boat Lists</w:t>
            </w:r>
            <w:r w:rsidRPr="00E26E47">
              <w:rPr>
                <w:rFonts w:cstheme="minorHAnsi"/>
                <w:sz w:val="24"/>
                <w:szCs w:val="24"/>
              </w:rPr>
              <w:t xml:space="preserve"> are lists of three people we are praying for and trying to invite evangelise too. </w:t>
            </w:r>
          </w:p>
        </w:tc>
      </w:tr>
      <w:tr w:rsidR="00C87309" w:rsidRPr="005770BF" w14:paraId="4D066F65" w14:textId="77777777" w:rsidTr="00D63DDB">
        <w:trPr>
          <w:trHeight w:val="969"/>
        </w:trPr>
        <w:tc>
          <w:tcPr>
            <w:tcW w:w="1248" w:type="dxa"/>
            <w:vAlign w:val="center"/>
          </w:tcPr>
          <w:p w14:paraId="04117D06" w14:textId="77777777" w:rsidR="00C87309" w:rsidRPr="00E26E47" w:rsidRDefault="00C87309" w:rsidP="00D63DDB">
            <w:pPr>
              <w:spacing w:line="360" w:lineRule="auto"/>
              <w:rPr>
                <w:rFonts w:cstheme="minorHAnsi"/>
                <w:sz w:val="24"/>
                <w:szCs w:val="24"/>
              </w:rPr>
            </w:pPr>
            <w:r w:rsidRPr="00E26E47">
              <w:rPr>
                <w:rFonts w:cstheme="minorHAnsi"/>
                <w:sz w:val="24"/>
                <w:szCs w:val="24"/>
              </w:rPr>
              <w:t>August</w:t>
            </w:r>
          </w:p>
        </w:tc>
        <w:tc>
          <w:tcPr>
            <w:tcW w:w="1964" w:type="dxa"/>
            <w:vAlign w:val="center"/>
          </w:tcPr>
          <w:p w14:paraId="2DF60E92"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Prayer and training month. </w:t>
            </w:r>
          </w:p>
        </w:tc>
        <w:tc>
          <w:tcPr>
            <w:tcW w:w="6311" w:type="dxa"/>
            <w:vAlign w:val="center"/>
          </w:tcPr>
          <w:p w14:paraId="5399C424" w14:textId="77777777" w:rsidR="00C87309" w:rsidRPr="00E26E47" w:rsidRDefault="00C87309" w:rsidP="00D63DDB">
            <w:pPr>
              <w:spacing w:line="360" w:lineRule="auto"/>
              <w:rPr>
                <w:rFonts w:cstheme="minorHAnsi"/>
                <w:sz w:val="24"/>
                <w:szCs w:val="24"/>
              </w:rPr>
            </w:pPr>
            <w:r w:rsidRPr="00E26E47">
              <w:rPr>
                <w:rFonts w:cstheme="minorHAnsi"/>
                <w:sz w:val="24"/>
                <w:szCs w:val="24"/>
              </w:rPr>
              <w:t>A month dedicated to praying for our LB lists and a 4 week opt in immersion training in evangelism.</w:t>
            </w:r>
          </w:p>
        </w:tc>
      </w:tr>
      <w:tr w:rsidR="00C87309" w:rsidRPr="005770BF" w14:paraId="3E2D2336" w14:textId="77777777" w:rsidTr="00D63DDB">
        <w:trPr>
          <w:trHeight w:val="1007"/>
        </w:trPr>
        <w:tc>
          <w:tcPr>
            <w:tcW w:w="1248" w:type="dxa"/>
            <w:vAlign w:val="center"/>
          </w:tcPr>
          <w:p w14:paraId="0AEC5920" w14:textId="77777777" w:rsidR="00C87309" w:rsidRPr="00E26E47" w:rsidRDefault="00C87309" w:rsidP="00D63DDB">
            <w:pPr>
              <w:spacing w:line="360" w:lineRule="auto"/>
              <w:rPr>
                <w:rFonts w:cstheme="minorHAnsi"/>
                <w:sz w:val="24"/>
                <w:szCs w:val="24"/>
              </w:rPr>
            </w:pPr>
            <w:r w:rsidRPr="00E26E47">
              <w:rPr>
                <w:rFonts w:cstheme="minorHAnsi"/>
                <w:sz w:val="24"/>
                <w:szCs w:val="24"/>
              </w:rPr>
              <w:t>September</w:t>
            </w:r>
          </w:p>
        </w:tc>
        <w:tc>
          <w:tcPr>
            <w:tcW w:w="1964" w:type="dxa"/>
            <w:vAlign w:val="center"/>
          </w:tcPr>
          <w:p w14:paraId="2823D587" w14:textId="77777777" w:rsidR="00C87309" w:rsidRPr="00E26E47" w:rsidRDefault="00C87309" w:rsidP="00D63DDB">
            <w:pPr>
              <w:spacing w:line="360" w:lineRule="auto"/>
              <w:rPr>
                <w:rFonts w:cstheme="minorHAnsi"/>
                <w:sz w:val="24"/>
                <w:szCs w:val="24"/>
              </w:rPr>
            </w:pPr>
            <w:r w:rsidRPr="00E26E47">
              <w:rPr>
                <w:rFonts w:cstheme="minorHAnsi"/>
                <w:sz w:val="24"/>
                <w:szCs w:val="24"/>
              </w:rPr>
              <w:t>Spring Outreach Events</w:t>
            </w:r>
          </w:p>
        </w:tc>
        <w:tc>
          <w:tcPr>
            <w:tcW w:w="6311" w:type="dxa"/>
            <w:vAlign w:val="center"/>
          </w:tcPr>
          <w:p w14:paraId="01C358AA" w14:textId="77777777" w:rsidR="00C87309" w:rsidRPr="00E26E47" w:rsidRDefault="00C87309" w:rsidP="00D63DDB">
            <w:pPr>
              <w:spacing w:line="360" w:lineRule="auto"/>
              <w:rPr>
                <w:rFonts w:cstheme="minorHAnsi"/>
                <w:sz w:val="24"/>
                <w:szCs w:val="24"/>
              </w:rPr>
            </w:pPr>
            <w:r w:rsidRPr="00E26E47">
              <w:rPr>
                <w:rFonts w:cstheme="minorHAnsi"/>
                <w:sz w:val="24"/>
                <w:szCs w:val="24"/>
              </w:rPr>
              <w:t>A month of targeted outreach events at specific subcultures in our church. Men, women, Mums, dads, parents, YA etc</w:t>
            </w:r>
          </w:p>
        </w:tc>
      </w:tr>
      <w:tr w:rsidR="00C87309" w:rsidRPr="005770BF" w14:paraId="7E251E26" w14:textId="77777777" w:rsidTr="00D63DDB">
        <w:trPr>
          <w:trHeight w:val="1472"/>
        </w:trPr>
        <w:tc>
          <w:tcPr>
            <w:tcW w:w="1248" w:type="dxa"/>
            <w:vAlign w:val="center"/>
          </w:tcPr>
          <w:p w14:paraId="64ACA3F6" w14:textId="77777777" w:rsidR="00C87309" w:rsidRPr="00E26E47" w:rsidRDefault="00C87309" w:rsidP="00D63DDB">
            <w:pPr>
              <w:spacing w:line="360" w:lineRule="auto"/>
              <w:rPr>
                <w:rFonts w:cstheme="minorHAnsi"/>
                <w:sz w:val="24"/>
                <w:szCs w:val="24"/>
              </w:rPr>
            </w:pPr>
            <w:r w:rsidRPr="00E26E47">
              <w:rPr>
                <w:rFonts w:cstheme="minorHAnsi"/>
                <w:sz w:val="24"/>
                <w:szCs w:val="24"/>
              </w:rPr>
              <w:t>October</w:t>
            </w:r>
          </w:p>
        </w:tc>
        <w:tc>
          <w:tcPr>
            <w:tcW w:w="1964" w:type="dxa"/>
            <w:vAlign w:val="center"/>
          </w:tcPr>
          <w:p w14:paraId="4E1B00F0" w14:textId="77777777" w:rsidR="00C87309" w:rsidRPr="00E26E47" w:rsidRDefault="00C87309" w:rsidP="00D63DDB">
            <w:pPr>
              <w:spacing w:line="360" w:lineRule="auto"/>
              <w:rPr>
                <w:rFonts w:cstheme="minorHAnsi"/>
                <w:sz w:val="24"/>
                <w:szCs w:val="24"/>
              </w:rPr>
            </w:pPr>
            <w:r w:rsidRPr="00E26E47">
              <w:rPr>
                <w:rFonts w:cstheme="minorHAnsi"/>
                <w:sz w:val="24"/>
                <w:szCs w:val="24"/>
              </w:rPr>
              <w:t>Life Series</w:t>
            </w:r>
          </w:p>
        </w:tc>
        <w:tc>
          <w:tcPr>
            <w:tcW w:w="6311" w:type="dxa"/>
            <w:vAlign w:val="center"/>
          </w:tcPr>
          <w:p w14:paraId="7CFFD897"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A five-week evangelistic course to help people look into what life with Jesus looks like. This is our key activity in helping people become Christians. </w:t>
            </w:r>
          </w:p>
        </w:tc>
      </w:tr>
      <w:tr w:rsidR="00C87309" w:rsidRPr="005770BF" w14:paraId="4F619C00" w14:textId="77777777" w:rsidTr="00D63DDB">
        <w:trPr>
          <w:trHeight w:val="1472"/>
        </w:trPr>
        <w:tc>
          <w:tcPr>
            <w:tcW w:w="1248" w:type="dxa"/>
            <w:vAlign w:val="center"/>
          </w:tcPr>
          <w:p w14:paraId="71029D66" w14:textId="77777777" w:rsidR="00C87309" w:rsidRPr="00E26E47" w:rsidRDefault="00C87309" w:rsidP="00D63DDB">
            <w:pPr>
              <w:spacing w:line="360" w:lineRule="auto"/>
              <w:rPr>
                <w:rFonts w:cstheme="minorHAnsi"/>
                <w:sz w:val="24"/>
                <w:szCs w:val="24"/>
              </w:rPr>
            </w:pPr>
            <w:r w:rsidRPr="00E26E47">
              <w:rPr>
                <w:rFonts w:cstheme="minorHAnsi"/>
                <w:sz w:val="24"/>
                <w:szCs w:val="24"/>
              </w:rPr>
              <w:t>November</w:t>
            </w:r>
          </w:p>
        </w:tc>
        <w:tc>
          <w:tcPr>
            <w:tcW w:w="1964" w:type="dxa"/>
            <w:vAlign w:val="center"/>
          </w:tcPr>
          <w:p w14:paraId="0C5D4D2A" w14:textId="77777777" w:rsidR="00C87309" w:rsidRPr="00E26E47" w:rsidRDefault="00C87309" w:rsidP="00D63DDB">
            <w:pPr>
              <w:spacing w:line="360" w:lineRule="auto"/>
              <w:rPr>
                <w:rFonts w:cstheme="minorHAnsi"/>
                <w:sz w:val="24"/>
                <w:szCs w:val="24"/>
              </w:rPr>
            </w:pPr>
            <w:r w:rsidRPr="00E26E47">
              <w:rPr>
                <w:rFonts w:cstheme="minorHAnsi"/>
                <w:sz w:val="24"/>
                <w:szCs w:val="24"/>
              </w:rPr>
              <w:t>Establish Series</w:t>
            </w:r>
          </w:p>
        </w:tc>
        <w:tc>
          <w:tcPr>
            <w:tcW w:w="6311" w:type="dxa"/>
            <w:vAlign w:val="center"/>
          </w:tcPr>
          <w:p w14:paraId="72660884"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Establish is program designed to help people who have come to faith in Jesus become established as Christian. It’s like a ‘life a Christian’ 101 course. </w:t>
            </w:r>
          </w:p>
        </w:tc>
      </w:tr>
      <w:tr w:rsidR="00C87309" w:rsidRPr="005770BF" w14:paraId="2591493E" w14:textId="77777777" w:rsidTr="00D63DDB">
        <w:trPr>
          <w:trHeight w:val="1510"/>
        </w:trPr>
        <w:tc>
          <w:tcPr>
            <w:tcW w:w="1248" w:type="dxa"/>
            <w:vAlign w:val="center"/>
          </w:tcPr>
          <w:p w14:paraId="6EAA8324" w14:textId="77777777" w:rsidR="00C87309" w:rsidRPr="00E26E47" w:rsidRDefault="00C87309" w:rsidP="00D63DDB">
            <w:pPr>
              <w:spacing w:line="360" w:lineRule="auto"/>
              <w:rPr>
                <w:rFonts w:cstheme="minorHAnsi"/>
                <w:sz w:val="24"/>
                <w:szCs w:val="24"/>
              </w:rPr>
            </w:pPr>
            <w:r w:rsidRPr="00E26E47">
              <w:rPr>
                <w:rFonts w:cstheme="minorHAnsi"/>
                <w:sz w:val="24"/>
                <w:szCs w:val="24"/>
              </w:rPr>
              <w:t>December</w:t>
            </w:r>
          </w:p>
        </w:tc>
        <w:tc>
          <w:tcPr>
            <w:tcW w:w="1964" w:type="dxa"/>
            <w:vAlign w:val="center"/>
          </w:tcPr>
          <w:p w14:paraId="1E75DF6F" w14:textId="77777777" w:rsidR="00C87309" w:rsidRPr="00E26E47" w:rsidRDefault="00C87309" w:rsidP="00D63DDB">
            <w:pPr>
              <w:spacing w:line="360" w:lineRule="auto"/>
              <w:rPr>
                <w:rFonts w:cstheme="minorHAnsi"/>
                <w:sz w:val="24"/>
                <w:szCs w:val="24"/>
              </w:rPr>
            </w:pPr>
            <w:r w:rsidRPr="00E26E47">
              <w:rPr>
                <w:rFonts w:cstheme="minorHAnsi"/>
                <w:sz w:val="24"/>
                <w:szCs w:val="24"/>
              </w:rPr>
              <w:t>Christmas outreach events</w:t>
            </w:r>
          </w:p>
        </w:tc>
        <w:tc>
          <w:tcPr>
            <w:tcW w:w="6311" w:type="dxa"/>
            <w:vAlign w:val="center"/>
          </w:tcPr>
          <w:p w14:paraId="2B0979C5"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This includes, Connect and Create Christmas party, Family Gingerbread, Wreath making, Outdoor Carols, Christmas services. </w:t>
            </w:r>
          </w:p>
        </w:tc>
      </w:tr>
      <w:tr w:rsidR="00C87309" w:rsidRPr="005770BF" w14:paraId="6A52B5B2" w14:textId="77777777" w:rsidTr="00D63DDB">
        <w:trPr>
          <w:trHeight w:val="464"/>
        </w:trPr>
        <w:tc>
          <w:tcPr>
            <w:tcW w:w="1248" w:type="dxa"/>
            <w:vAlign w:val="center"/>
          </w:tcPr>
          <w:p w14:paraId="51B39EB9" w14:textId="77777777" w:rsidR="00C87309" w:rsidRPr="00E26E47" w:rsidRDefault="00C87309" w:rsidP="00D63DDB">
            <w:pPr>
              <w:spacing w:line="360" w:lineRule="auto"/>
              <w:rPr>
                <w:rFonts w:cstheme="minorHAnsi"/>
                <w:sz w:val="24"/>
                <w:szCs w:val="24"/>
              </w:rPr>
            </w:pPr>
            <w:r w:rsidRPr="00E26E47">
              <w:rPr>
                <w:rFonts w:cstheme="minorHAnsi"/>
                <w:sz w:val="24"/>
                <w:szCs w:val="24"/>
              </w:rPr>
              <w:t>January</w:t>
            </w:r>
          </w:p>
        </w:tc>
        <w:tc>
          <w:tcPr>
            <w:tcW w:w="1964" w:type="dxa"/>
            <w:vAlign w:val="center"/>
          </w:tcPr>
          <w:p w14:paraId="72DCF8D2" w14:textId="77777777" w:rsidR="00C87309" w:rsidRPr="00E26E47" w:rsidRDefault="00C87309" w:rsidP="00D63DDB">
            <w:pPr>
              <w:spacing w:line="360" w:lineRule="auto"/>
              <w:rPr>
                <w:rFonts w:cstheme="minorHAnsi"/>
                <w:sz w:val="24"/>
                <w:szCs w:val="24"/>
              </w:rPr>
            </w:pPr>
            <w:r w:rsidRPr="00E26E47">
              <w:rPr>
                <w:rFonts w:cstheme="minorHAnsi"/>
                <w:sz w:val="24"/>
                <w:szCs w:val="24"/>
              </w:rPr>
              <w:t>Summer Church</w:t>
            </w:r>
          </w:p>
        </w:tc>
        <w:tc>
          <w:tcPr>
            <w:tcW w:w="6311" w:type="dxa"/>
            <w:vAlign w:val="center"/>
          </w:tcPr>
          <w:p w14:paraId="2242736C"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A month of more relaxed church services. </w:t>
            </w:r>
          </w:p>
        </w:tc>
      </w:tr>
      <w:tr w:rsidR="00C87309" w:rsidRPr="005770BF" w14:paraId="765FC866" w14:textId="77777777" w:rsidTr="00D63DDB">
        <w:trPr>
          <w:trHeight w:val="1007"/>
        </w:trPr>
        <w:tc>
          <w:tcPr>
            <w:tcW w:w="1248" w:type="dxa"/>
            <w:vAlign w:val="center"/>
          </w:tcPr>
          <w:p w14:paraId="0211681A" w14:textId="77777777" w:rsidR="00C87309" w:rsidRPr="00E26E47" w:rsidRDefault="00C87309" w:rsidP="00D63DDB">
            <w:pPr>
              <w:spacing w:line="360" w:lineRule="auto"/>
              <w:rPr>
                <w:rFonts w:cstheme="minorHAnsi"/>
                <w:sz w:val="24"/>
                <w:szCs w:val="24"/>
              </w:rPr>
            </w:pPr>
            <w:r w:rsidRPr="00E26E47">
              <w:rPr>
                <w:rFonts w:cstheme="minorHAnsi"/>
                <w:sz w:val="24"/>
                <w:szCs w:val="24"/>
              </w:rPr>
              <w:t>February</w:t>
            </w:r>
          </w:p>
        </w:tc>
        <w:tc>
          <w:tcPr>
            <w:tcW w:w="1964" w:type="dxa"/>
            <w:vAlign w:val="center"/>
          </w:tcPr>
          <w:p w14:paraId="70D35947"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Prayer Month </w:t>
            </w:r>
          </w:p>
        </w:tc>
        <w:tc>
          <w:tcPr>
            <w:tcW w:w="6311" w:type="dxa"/>
            <w:vAlign w:val="center"/>
          </w:tcPr>
          <w:p w14:paraId="7714DC99"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A month to pray for people to come to share life and come to know Jesus. </w:t>
            </w:r>
          </w:p>
        </w:tc>
      </w:tr>
      <w:tr w:rsidR="00C87309" w:rsidRPr="005770BF" w14:paraId="3AA48748" w14:textId="77777777" w:rsidTr="00D63DDB">
        <w:trPr>
          <w:trHeight w:val="503"/>
        </w:trPr>
        <w:tc>
          <w:tcPr>
            <w:tcW w:w="1248" w:type="dxa"/>
            <w:vAlign w:val="center"/>
          </w:tcPr>
          <w:p w14:paraId="5397E3C5" w14:textId="77777777" w:rsidR="00C87309" w:rsidRPr="00E26E47" w:rsidRDefault="00C87309" w:rsidP="00D63DDB">
            <w:pPr>
              <w:spacing w:line="360" w:lineRule="auto"/>
              <w:rPr>
                <w:rFonts w:cstheme="minorHAnsi"/>
                <w:sz w:val="24"/>
                <w:szCs w:val="24"/>
              </w:rPr>
            </w:pPr>
            <w:r w:rsidRPr="00E26E47">
              <w:rPr>
                <w:rFonts w:cstheme="minorHAnsi"/>
                <w:sz w:val="24"/>
                <w:szCs w:val="24"/>
              </w:rPr>
              <w:t>March</w:t>
            </w:r>
          </w:p>
        </w:tc>
        <w:tc>
          <w:tcPr>
            <w:tcW w:w="1964" w:type="dxa"/>
            <w:vAlign w:val="center"/>
          </w:tcPr>
          <w:p w14:paraId="0509DA02" w14:textId="77777777" w:rsidR="00C87309" w:rsidRPr="00E26E47" w:rsidRDefault="00C87309" w:rsidP="00D63DDB">
            <w:pPr>
              <w:spacing w:line="360" w:lineRule="auto"/>
              <w:rPr>
                <w:rFonts w:cstheme="minorHAnsi"/>
                <w:sz w:val="24"/>
                <w:szCs w:val="24"/>
              </w:rPr>
            </w:pPr>
            <w:r w:rsidRPr="00E26E47">
              <w:rPr>
                <w:rFonts w:cstheme="minorHAnsi"/>
                <w:sz w:val="24"/>
                <w:szCs w:val="24"/>
              </w:rPr>
              <w:t>Share Life</w:t>
            </w:r>
          </w:p>
        </w:tc>
        <w:tc>
          <w:tcPr>
            <w:tcW w:w="6311" w:type="dxa"/>
            <w:vAlign w:val="center"/>
          </w:tcPr>
          <w:p w14:paraId="65FD1F3E"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Four weeks of evangelistic church services. </w:t>
            </w:r>
          </w:p>
        </w:tc>
      </w:tr>
      <w:tr w:rsidR="00C87309" w:rsidRPr="005770BF" w14:paraId="7FE97FD0" w14:textId="77777777" w:rsidTr="00D63DDB">
        <w:trPr>
          <w:trHeight w:val="464"/>
        </w:trPr>
        <w:tc>
          <w:tcPr>
            <w:tcW w:w="1248" w:type="dxa"/>
            <w:vAlign w:val="center"/>
          </w:tcPr>
          <w:p w14:paraId="54E6B55D" w14:textId="77777777" w:rsidR="00C87309" w:rsidRPr="00E26E47" w:rsidRDefault="00C87309" w:rsidP="00D63DDB">
            <w:pPr>
              <w:spacing w:line="360" w:lineRule="auto"/>
              <w:rPr>
                <w:rFonts w:cstheme="minorHAnsi"/>
                <w:sz w:val="24"/>
                <w:szCs w:val="24"/>
              </w:rPr>
            </w:pPr>
            <w:r w:rsidRPr="00E26E47">
              <w:rPr>
                <w:rFonts w:cstheme="minorHAnsi"/>
                <w:sz w:val="24"/>
                <w:szCs w:val="24"/>
              </w:rPr>
              <w:t>April</w:t>
            </w:r>
          </w:p>
        </w:tc>
        <w:tc>
          <w:tcPr>
            <w:tcW w:w="1964" w:type="dxa"/>
            <w:vAlign w:val="center"/>
          </w:tcPr>
          <w:p w14:paraId="31C89351" w14:textId="77777777" w:rsidR="00C87309" w:rsidRPr="00E26E47" w:rsidRDefault="00C87309" w:rsidP="00D63DDB">
            <w:pPr>
              <w:spacing w:line="360" w:lineRule="auto"/>
              <w:rPr>
                <w:rFonts w:cstheme="minorHAnsi"/>
                <w:sz w:val="24"/>
                <w:szCs w:val="24"/>
              </w:rPr>
            </w:pPr>
            <w:r w:rsidRPr="00E26E47">
              <w:rPr>
                <w:rFonts w:cstheme="minorHAnsi"/>
                <w:sz w:val="24"/>
                <w:szCs w:val="24"/>
              </w:rPr>
              <w:t>Easter Outreach</w:t>
            </w:r>
          </w:p>
        </w:tc>
        <w:tc>
          <w:tcPr>
            <w:tcW w:w="6311" w:type="dxa"/>
            <w:vAlign w:val="center"/>
          </w:tcPr>
          <w:p w14:paraId="76C85ECB"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Easter services + any additional outreach events. </w:t>
            </w:r>
          </w:p>
        </w:tc>
      </w:tr>
      <w:tr w:rsidR="00C87309" w:rsidRPr="005770BF" w14:paraId="35245DE2" w14:textId="77777777" w:rsidTr="00D63DDB">
        <w:trPr>
          <w:trHeight w:val="503"/>
        </w:trPr>
        <w:tc>
          <w:tcPr>
            <w:tcW w:w="1248" w:type="dxa"/>
            <w:vAlign w:val="center"/>
          </w:tcPr>
          <w:p w14:paraId="3BD94852" w14:textId="77777777" w:rsidR="00C87309" w:rsidRPr="00E26E47" w:rsidRDefault="00C87309" w:rsidP="00D63DDB">
            <w:pPr>
              <w:spacing w:line="360" w:lineRule="auto"/>
              <w:rPr>
                <w:rFonts w:cstheme="minorHAnsi"/>
                <w:sz w:val="24"/>
                <w:szCs w:val="24"/>
              </w:rPr>
            </w:pPr>
            <w:r w:rsidRPr="00E26E47">
              <w:rPr>
                <w:rFonts w:cstheme="minorHAnsi"/>
                <w:sz w:val="24"/>
                <w:szCs w:val="24"/>
              </w:rPr>
              <w:t>May</w:t>
            </w:r>
          </w:p>
        </w:tc>
        <w:tc>
          <w:tcPr>
            <w:tcW w:w="1964" w:type="dxa"/>
            <w:vAlign w:val="center"/>
          </w:tcPr>
          <w:p w14:paraId="19B85213"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Life Series </w:t>
            </w:r>
          </w:p>
        </w:tc>
        <w:tc>
          <w:tcPr>
            <w:tcW w:w="6311" w:type="dxa"/>
            <w:vAlign w:val="center"/>
          </w:tcPr>
          <w:p w14:paraId="4F31660A" w14:textId="77777777" w:rsidR="00C87309" w:rsidRPr="00E26E47" w:rsidRDefault="00C87309" w:rsidP="00D63DDB">
            <w:pPr>
              <w:spacing w:line="360" w:lineRule="auto"/>
              <w:rPr>
                <w:rFonts w:cstheme="minorHAnsi"/>
                <w:sz w:val="24"/>
                <w:szCs w:val="24"/>
              </w:rPr>
            </w:pPr>
            <w:r w:rsidRPr="00E26E47">
              <w:rPr>
                <w:rFonts w:cstheme="minorHAnsi"/>
                <w:sz w:val="24"/>
                <w:szCs w:val="24"/>
              </w:rPr>
              <w:t>Connect people in from Share life + easter</w:t>
            </w:r>
          </w:p>
        </w:tc>
      </w:tr>
      <w:tr w:rsidR="00C87309" w:rsidRPr="005770BF" w14:paraId="5BE2C840" w14:textId="77777777" w:rsidTr="00D63DDB">
        <w:trPr>
          <w:trHeight w:val="464"/>
        </w:trPr>
        <w:tc>
          <w:tcPr>
            <w:tcW w:w="1248" w:type="dxa"/>
            <w:vAlign w:val="center"/>
          </w:tcPr>
          <w:p w14:paraId="4F326F2F" w14:textId="77777777" w:rsidR="00C87309" w:rsidRPr="00E26E47" w:rsidRDefault="00C87309" w:rsidP="00D63DDB">
            <w:pPr>
              <w:spacing w:line="360" w:lineRule="auto"/>
              <w:rPr>
                <w:rFonts w:cstheme="minorHAnsi"/>
                <w:sz w:val="24"/>
                <w:szCs w:val="24"/>
              </w:rPr>
            </w:pPr>
            <w:r w:rsidRPr="00E26E47">
              <w:rPr>
                <w:rFonts w:cstheme="minorHAnsi"/>
                <w:sz w:val="24"/>
                <w:szCs w:val="24"/>
              </w:rPr>
              <w:t>June</w:t>
            </w:r>
          </w:p>
        </w:tc>
        <w:tc>
          <w:tcPr>
            <w:tcW w:w="1964" w:type="dxa"/>
            <w:vAlign w:val="center"/>
          </w:tcPr>
          <w:p w14:paraId="5CE02DDF" w14:textId="77777777" w:rsidR="00C87309" w:rsidRPr="00E26E47" w:rsidRDefault="00C87309" w:rsidP="00D63DDB">
            <w:pPr>
              <w:spacing w:line="360" w:lineRule="auto"/>
              <w:rPr>
                <w:rFonts w:cstheme="minorHAnsi"/>
                <w:sz w:val="24"/>
                <w:szCs w:val="24"/>
              </w:rPr>
            </w:pPr>
            <w:r w:rsidRPr="00E26E47">
              <w:rPr>
                <w:rFonts w:cstheme="minorHAnsi"/>
                <w:sz w:val="24"/>
                <w:szCs w:val="24"/>
              </w:rPr>
              <w:t>Establish Series</w:t>
            </w:r>
          </w:p>
        </w:tc>
        <w:tc>
          <w:tcPr>
            <w:tcW w:w="6311" w:type="dxa"/>
            <w:vAlign w:val="center"/>
          </w:tcPr>
          <w:p w14:paraId="1F4CAF03" w14:textId="77777777" w:rsidR="00C87309" w:rsidRPr="00E26E47" w:rsidRDefault="00C87309" w:rsidP="00D63DDB">
            <w:pPr>
              <w:spacing w:line="360" w:lineRule="auto"/>
              <w:rPr>
                <w:rFonts w:cstheme="minorHAnsi"/>
                <w:sz w:val="24"/>
                <w:szCs w:val="24"/>
              </w:rPr>
            </w:pPr>
            <w:r w:rsidRPr="00E26E47">
              <w:rPr>
                <w:rFonts w:cstheme="minorHAnsi"/>
                <w:sz w:val="24"/>
                <w:szCs w:val="24"/>
              </w:rPr>
              <w:t xml:space="preserve">Connect people from Life series. </w:t>
            </w:r>
          </w:p>
        </w:tc>
      </w:tr>
    </w:tbl>
    <w:p w14:paraId="115E77CE" w14:textId="6B6ED039" w:rsidR="00E26E47" w:rsidRDefault="00E26E47">
      <w:pPr>
        <w:rPr>
          <w:rFonts w:cstheme="minorHAnsi"/>
          <w:b/>
          <w:color w:val="0070C0"/>
          <w:sz w:val="36"/>
          <w:szCs w:val="36"/>
        </w:rPr>
      </w:pPr>
    </w:p>
    <w:p w14:paraId="4FFD16FD" w14:textId="5ADAA7A6" w:rsidR="00062C75" w:rsidRPr="00CE6D19" w:rsidRDefault="00062C75" w:rsidP="00062C75">
      <w:pPr>
        <w:pBdr>
          <w:bottom w:val="single" w:sz="6" w:space="1" w:color="auto"/>
        </w:pBdr>
        <w:rPr>
          <w:rFonts w:cstheme="minorHAnsi"/>
          <w:b/>
          <w:color w:val="0070C0"/>
          <w:sz w:val="36"/>
          <w:szCs w:val="36"/>
        </w:rPr>
      </w:pPr>
      <w:r>
        <w:rPr>
          <w:rFonts w:cstheme="minorHAnsi"/>
          <w:b/>
          <w:color w:val="0070C0"/>
          <w:sz w:val="36"/>
          <w:szCs w:val="36"/>
        </w:rPr>
        <w:lastRenderedPageBreak/>
        <w:t>A Word to Growth Group Members…</w:t>
      </w:r>
    </w:p>
    <w:p w14:paraId="134B7560" w14:textId="3CA2E640" w:rsidR="000124A5" w:rsidRPr="00D63DDB" w:rsidRDefault="00CB2A24" w:rsidP="00CB2A24">
      <w:pPr>
        <w:spacing w:line="360" w:lineRule="auto"/>
        <w:rPr>
          <w:rFonts w:cstheme="minorHAnsi"/>
          <w:sz w:val="28"/>
          <w:szCs w:val="28"/>
        </w:rPr>
      </w:pPr>
      <w:r w:rsidRPr="00D63DDB">
        <w:rPr>
          <w:rFonts w:cstheme="minorHAnsi"/>
          <w:sz w:val="28"/>
          <w:szCs w:val="28"/>
        </w:rPr>
        <w:t xml:space="preserve">Before you launch into this fantastic material, there’s a few things you should know. This material will feel different to ‘normal’ growth group material. Whilst we’re definitely asking you to open your </w:t>
      </w:r>
      <w:r w:rsidR="009F195B" w:rsidRPr="00D63DDB">
        <w:rPr>
          <w:rFonts w:cstheme="minorHAnsi"/>
          <w:sz w:val="28"/>
          <w:szCs w:val="28"/>
        </w:rPr>
        <w:t>b</w:t>
      </w:r>
      <w:r w:rsidRPr="00D63DDB">
        <w:rPr>
          <w:rFonts w:cstheme="minorHAnsi"/>
          <w:sz w:val="28"/>
          <w:szCs w:val="28"/>
        </w:rPr>
        <w:t>ibles, there</w:t>
      </w:r>
      <w:r w:rsidR="00CA02DA" w:rsidRPr="00D63DDB">
        <w:rPr>
          <w:rFonts w:cstheme="minorHAnsi"/>
          <w:sz w:val="28"/>
          <w:szCs w:val="28"/>
        </w:rPr>
        <w:t xml:space="preserve">’s also more of a </w:t>
      </w:r>
      <w:r w:rsidR="003F6CBC" w:rsidRPr="00D63DDB">
        <w:rPr>
          <w:rFonts w:cstheme="minorHAnsi"/>
          <w:sz w:val="28"/>
          <w:szCs w:val="28"/>
        </w:rPr>
        <w:t>‘</w:t>
      </w:r>
      <w:r w:rsidR="00CA02DA" w:rsidRPr="00D63DDB">
        <w:rPr>
          <w:rFonts w:cstheme="minorHAnsi"/>
          <w:sz w:val="28"/>
          <w:szCs w:val="28"/>
        </w:rPr>
        <w:t>training</w:t>
      </w:r>
      <w:r w:rsidR="003F6CBC" w:rsidRPr="00D63DDB">
        <w:rPr>
          <w:rFonts w:cstheme="minorHAnsi"/>
          <w:sz w:val="28"/>
          <w:szCs w:val="28"/>
        </w:rPr>
        <w:t>’</w:t>
      </w:r>
      <w:r w:rsidR="00CA02DA" w:rsidRPr="00D63DDB">
        <w:rPr>
          <w:rFonts w:cstheme="minorHAnsi"/>
          <w:sz w:val="28"/>
          <w:szCs w:val="28"/>
        </w:rPr>
        <w:t xml:space="preserve"> feel to things. There are some excerpts from the Sam Chan book, and plenty of </w:t>
      </w:r>
      <w:r w:rsidR="003F6CBC" w:rsidRPr="00D63DDB">
        <w:rPr>
          <w:rFonts w:cstheme="minorHAnsi"/>
          <w:sz w:val="28"/>
          <w:szCs w:val="28"/>
        </w:rPr>
        <w:t xml:space="preserve">opportunities to brainstorm about how to put things into practice! </w:t>
      </w:r>
      <w:r w:rsidR="000124A5" w:rsidRPr="00D63DDB">
        <w:rPr>
          <w:rFonts w:cstheme="minorHAnsi"/>
          <w:sz w:val="28"/>
          <w:szCs w:val="28"/>
        </w:rPr>
        <w:t>You will</w:t>
      </w:r>
      <w:r w:rsidR="009F195B" w:rsidRPr="00D63DDB">
        <w:rPr>
          <w:rFonts w:cstheme="minorHAnsi"/>
          <w:sz w:val="28"/>
          <w:szCs w:val="28"/>
        </w:rPr>
        <w:t xml:space="preserve"> also</w:t>
      </w:r>
      <w:r w:rsidR="000124A5" w:rsidRPr="00D63DDB">
        <w:rPr>
          <w:rFonts w:cstheme="minorHAnsi"/>
          <w:sz w:val="28"/>
          <w:szCs w:val="28"/>
        </w:rPr>
        <w:t xml:space="preserve"> find there is a lot of questions to work through. No one expect</w:t>
      </w:r>
      <w:r w:rsidR="009F195B" w:rsidRPr="00D63DDB">
        <w:rPr>
          <w:rFonts w:cstheme="minorHAnsi"/>
          <w:sz w:val="28"/>
          <w:szCs w:val="28"/>
        </w:rPr>
        <w:t>s</w:t>
      </w:r>
      <w:r w:rsidR="000124A5" w:rsidRPr="00D63DDB">
        <w:rPr>
          <w:rFonts w:cstheme="minorHAnsi"/>
          <w:sz w:val="28"/>
          <w:szCs w:val="28"/>
        </w:rPr>
        <w:t xml:space="preserve"> you to do it all. Feel free to skip some questions and focus on what’s working well for your group!</w:t>
      </w:r>
    </w:p>
    <w:p w14:paraId="2445BC5C" w14:textId="0572276C" w:rsidR="003F6CBC" w:rsidRPr="00D63DDB" w:rsidRDefault="003F6CBC" w:rsidP="00CB2A24">
      <w:pPr>
        <w:spacing w:line="360" w:lineRule="auto"/>
        <w:rPr>
          <w:rFonts w:cstheme="minorHAnsi"/>
          <w:sz w:val="28"/>
          <w:szCs w:val="28"/>
        </w:rPr>
      </w:pPr>
      <w:r w:rsidRPr="00D63DDB">
        <w:rPr>
          <w:rFonts w:cstheme="minorHAnsi"/>
          <w:sz w:val="28"/>
          <w:szCs w:val="28"/>
        </w:rPr>
        <w:t xml:space="preserve">It’s also important </w:t>
      </w:r>
      <w:r w:rsidR="00996FB0" w:rsidRPr="00D63DDB">
        <w:rPr>
          <w:rFonts w:cstheme="minorHAnsi"/>
          <w:sz w:val="28"/>
          <w:szCs w:val="28"/>
        </w:rPr>
        <w:t>to be</w:t>
      </w:r>
      <w:r w:rsidRPr="00D63DDB">
        <w:rPr>
          <w:rFonts w:cstheme="minorHAnsi"/>
          <w:sz w:val="28"/>
          <w:szCs w:val="28"/>
        </w:rPr>
        <w:t xml:space="preserve"> aware that these studies don’t correspond to the </w:t>
      </w:r>
      <w:r w:rsidR="009F195B" w:rsidRPr="00D63DDB">
        <w:rPr>
          <w:rFonts w:cstheme="minorHAnsi"/>
          <w:sz w:val="28"/>
          <w:szCs w:val="28"/>
        </w:rPr>
        <w:t>b</w:t>
      </w:r>
      <w:r w:rsidRPr="00D63DDB">
        <w:rPr>
          <w:rFonts w:cstheme="minorHAnsi"/>
          <w:sz w:val="28"/>
          <w:szCs w:val="28"/>
        </w:rPr>
        <w:t xml:space="preserve">ible passages or themes being preached in our weekend gatherings. </w:t>
      </w:r>
      <w:r w:rsidR="000124A5" w:rsidRPr="00D63DDB">
        <w:rPr>
          <w:rFonts w:cstheme="minorHAnsi"/>
          <w:sz w:val="28"/>
          <w:szCs w:val="28"/>
        </w:rPr>
        <w:t>So you can use this material at any time</w:t>
      </w:r>
      <w:r w:rsidR="009F195B" w:rsidRPr="00D63DDB">
        <w:rPr>
          <w:rFonts w:cstheme="minorHAnsi"/>
          <w:sz w:val="28"/>
          <w:szCs w:val="28"/>
        </w:rPr>
        <w:t xml:space="preserve">! </w:t>
      </w:r>
      <w:r w:rsidR="000124A5" w:rsidRPr="00D63DDB">
        <w:rPr>
          <w:rFonts w:cstheme="minorHAnsi"/>
          <w:sz w:val="28"/>
          <w:szCs w:val="28"/>
        </w:rPr>
        <w:t xml:space="preserve">We </w:t>
      </w:r>
      <w:r w:rsidR="00996FB0" w:rsidRPr="00D63DDB">
        <w:rPr>
          <w:rFonts w:cstheme="minorHAnsi"/>
          <w:sz w:val="28"/>
          <w:szCs w:val="28"/>
        </w:rPr>
        <w:t>t</w:t>
      </w:r>
      <w:r w:rsidR="000124A5" w:rsidRPr="00D63DDB">
        <w:rPr>
          <w:rFonts w:cstheme="minorHAnsi"/>
          <w:sz w:val="28"/>
          <w:szCs w:val="28"/>
        </w:rPr>
        <w:t xml:space="preserve">hought that the Share Life Month of evangelistic gatherings </w:t>
      </w:r>
      <w:r w:rsidR="009F195B" w:rsidRPr="00D63DDB">
        <w:rPr>
          <w:rFonts w:cstheme="minorHAnsi"/>
          <w:sz w:val="28"/>
          <w:szCs w:val="28"/>
        </w:rPr>
        <w:t xml:space="preserve">(March 2023) </w:t>
      </w:r>
      <w:r w:rsidR="000124A5" w:rsidRPr="00D63DDB">
        <w:rPr>
          <w:rFonts w:cstheme="minorHAnsi"/>
          <w:sz w:val="28"/>
          <w:szCs w:val="28"/>
        </w:rPr>
        <w:t xml:space="preserve">was a good opportunity to think about personal evangelism in our growth groups. </w:t>
      </w:r>
    </w:p>
    <w:p w14:paraId="2EA66236" w14:textId="58244757" w:rsidR="000124A5" w:rsidRPr="00D63DDB" w:rsidRDefault="000124A5" w:rsidP="00CB2A24">
      <w:pPr>
        <w:spacing w:line="360" w:lineRule="auto"/>
        <w:rPr>
          <w:rFonts w:cstheme="minorHAnsi"/>
          <w:sz w:val="28"/>
          <w:szCs w:val="28"/>
        </w:rPr>
      </w:pPr>
      <w:r w:rsidRPr="00D63DDB">
        <w:rPr>
          <w:rFonts w:cstheme="minorHAnsi"/>
          <w:sz w:val="28"/>
          <w:szCs w:val="28"/>
        </w:rPr>
        <w:t xml:space="preserve">Lastly, we’ve prepared a website with some additional material that you might find helpful. There’s a link to purchase the book, and a stack of podcasts and videos where Sam Chan has </w:t>
      </w:r>
      <w:r w:rsidR="00646B37" w:rsidRPr="00D63DDB">
        <w:rPr>
          <w:rFonts w:cstheme="minorHAnsi"/>
          <w:sz w:val="28"/>
          <w:szCs w:val="28"/>
        </w:rPr>
        <w:t>discussed</w:t>
      </w:r>
      <w:r w:rsidRPr="00D63DDB">
        <w:rPr>
          <w:rFonts w:cstheme="minorHAnsi"/>
          <w:sz w:val="28"/>
          <w:szCs w:val="28"/>
        </w:rPr>
        <w:t xml:space="preserve"> the ideas explored in this material. Individuals can check out this material at their leisure, or you might like to make use of it during your group time. It’s up to you. </w:t>
      </w:r>
    </w:p>
    <w:p w14:paraId="62867BCA" w14:textId="0E0CE247" w:rsidR="00C61B1A" w:rsidRDefault="00C61B1A" w:rsidP="00C61B1A">
      <w:pPr>
        <w:pStyle w:val="Leadersnote"/>
        <w:numPr>
          <w:ilvl w:val="0"/>
          <w:numId w:val="0"/>
        </w:numPr>
        <w:rPr>
          <w:sz w:val="20"/>
          <w:szCs w:val="20"/>
          <w:highlight w:val="lightGray"/>
        </w:rPr>
      </w:pPr>
    </w:p>
    <w:p w14:paraId="32933125" w14:textId="7D3DA49E" w:rsidR="00D63DDB" w:rsidRDefault="00D63DDB" w:rsidP="00D63DDB">
      <w:pPr>
        <w:pStyle w:val="Leadersnote"/>
        <w:numPr>
          <w:ilvl w:val="0"/>
          <w:numId w:val="0"/>
        </w:numPr>
        <w:pBdr>
          <w:bottom w:val="single" w:sz="6" w:space="1" w:color="auto"/>
        </w:pBdr>
        <w:rPr>
          <w:b/>
          <w:color w:val="0070C0"/>
          <w:sz w:val="32"/>
          <w:szCs w:val="32"/>
        </w:rPr>
      </w:pPr>
      <w:r w:rsidRPr="00D15BEA">
        <w:rPr>
          <w:b/>
          <w:color w:val="0070C0"/>
          <w:sz w:val="32"/>
          <w:szCs w:val="32"/>
        </w:rPr>
        <w:t xml:space="preserve">Additional </w:t>
      </w:r>
      <w:r>
        <w:rPr>
          <w:b/>
          <w:color w:val="0070C0"/>
          <w:sz w:val="32"/>
          <w:szCs w:val="32"/>
        </w:rPr>
        <w:t>Material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D63DDB" w14:paraId="1686DF7A" w14:textId="77777777" w:rsidTr="00D63DDB">
        <w:tc>
          <w:tcPr>
            <w:tcW w:w="5665" w:type="dxa"/>
          </w:tcPr>
          <w:p w14:paraId="5F49EE1E" w14:textId="77777777" w:rsidR="00D63DDB" w:rsidRDefault="00D63DDB" w:rsidP="00D63DDB">
            <w:pPr>
              <w:spacing w:line="276" w:lineRule="auto"/>
              <w:rPr>
                <w:rFonts w:cstheme="minorHAnsi"/>
                <w:b/>
                <w:sz w:val="24"/>
                <w:szCs w:val="24"/>
              </w:rPr>
            </w:pPr>
            <w:r w:rsidRPr="004661D7">
              <w:rPr>
                <w:rFonts w:cstheme="minorHAnsi"/>
                <w:bCs/>
                <w:sz w:val="24"/>
                <w:szCs w:val="24"/>
              </w:rPr>
              <w:t>You can find links to some additional materials including videos and podcasts at our series website:</w:t>
            </w:r>
            <w:r w:rsidRPr="004661D7">
              <w:rPr>
                <w:rFonts w:cstheme="minorHAnsi"/>
                <w:b/>
                <w:sz w:val="24"/>
                <w:szCs w:val="24"/>
              </w:rPr>
              <w:t xml:space="preserve"> </w:t>
            </w:r>
          </w:p>
          <w:p w14:paraId="06DC9FFC" w14:textId="622D7D2F" w:rsidR="00D63DDB" w:rsidRPr="004661D7" w:rsidRDefault="005C2D06" w:rsidP="00D63DDB">
            <w:pPr>
              <w:spacing w:line="276" w:lineRule="auto"/>
              <w:rPr>
                <w:rFonts w:cstheme="minorHAnsi"/>
                <w:b/>
                <w:color w:val="0563C1" w:themeColor="hyperlink"/>
                <w:sz w:val="24"/>
                <w:szCs w:val="24"/>
                <w:u w:val="single"/>
              </w:rPr>
            </w:pPr>
            <w:hyperlink r:id="rId11" w:history="1">
              <w:r w:rsidR="00D63DDB" w:rsidRPr="00B04EA7">
                <w:rPr>
                  <w:rStyle w:val="Hyperlink"/>
                  <w:rFonts w:cstheme="minorHAnsi"/>
                  <w:b/>
                  <w:sz w:val="24"/>
                  <w:szCs w:val="24"/>
                </w:rPr>
                <w:t>https://jannalianglican.org.au/howtojesus</w:t>
              </w:r>
            </w:hyperlink>
          </w:p>
          <w:p w14:paraId="5E226C95" w14:textId="77777777" w:rsidR="00D63DDB" w:rsidRDefault="00D63DDB" w:rsidP="00C61B1A">
            <w:pPr>
              <w:pStyle w:val="Leadersnote"/>
              <w:numPr>
                <w:ilvl w:val="0"/>
                <w:numId w:val="0"/>
              </w:numPr>
              <w:rPr>
                <w:b/>
                <w:color w:val="0070C0"/>
                <w:sz w:val="32"/>
                <w:szCs w:val="32"/>
              </w:rPr>
            </w:pPr>
          </w:p>
        </w:tc>
        <w:tc>
          <w:tcPr>
            <w:tcW w:w="3963" w:type="dxa"/>
            <w:vAlign w:val="center"/>
          </w:tcPr>
          <w:p w14:paraId="69AC6AB7" w14:textId="106A6304" w:rsidR="00D63DDB" w:rsidRDefault="00D63DDB" w:rsidP="00D63DDB">
            <w:pPr>
              <w:pStyle w:val="Leadersnote"/>
              <w:numPr>
                <w:ilvl w:val="0"/>
                <w:numId w:val="0"/>
              </w:numPr>
              <w:jc w:val="center"/>
              <w:rPr>
                <w:b/>
                <w:color w:val="0070C0"/>
                <w:sz w:val="32"/>
                <w:szCs w:val="32"/>
              </w:rPr>
            </w:pPr>
            <w:r>
              <w:fldChar w:fldCharType="begin"/>
            </w:r>
            <w:r>
              <w:instrText xml:space="preserve"> INCLUDEPICTURE "https://chart.googleapis.com/chart?chs=500x500&amp;cht=qr&amp;chl=https://jannalianglican.org.au/howtojesus/&amp;choe=UTF-8" \* MERGEFORMATINET </w:instrText>
            </w:r>
            <w:r>
              <w:fldChar w:fldCharType="separate"/>
            </w:r>
            <w:r>
              <w:rPr>
                <w:noProof/>
              </w:rPr>
              <w:drawing>
                <wp:inline distT="0" distB="0" distL="0" distR="0" wp14:anchorId="5C653EFB" wp14:editId="488EB9F8">
                  <wp:extent cx="1611210" cy="1583141"/>
                  <wp:effectExtent l="0" t="0" r="1905" b="4445"/>
                  <wp:docPr id="17" name="Picture 17"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R Cod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05" t="9272" r="8301" b="8688"/>
                          <a:stretch/>
                        </pic:blipFill>
                        <pic:spPr bwMode="auto">
                          <a:xfrm>
                            <a:off x="0" y="0"/>
                            <a:ext cx="1625080" cy="159676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3B5A2259" w14:textId="31F516AC" w:rsidR="00D63DDB" w:rsidRDefault="00D63DDB" w:rsidP="00D63DDB">
      <w:pPr>
        <w:pStyle w:val="Leadersnote"/>
        <w:numPr>
          <w:ilvl w:val="0"/>
          <w:numId w:val="0"/>
        </w:numPr>
        <w:rPr>
          <w:b/>
          <w:color w:val="0070C0"/>
          <w:sz w:val="32"/>
          <w:szCs w:val="32"/>
        </w:rPr>
      </w:pPr>
    </w:p>
    <w:p w14:paraId="50D89FCD" w14:textId="77777777" w:rsidR="00516A9A" w:rsidRDefault="00516A9A">
      <w:pPr>
        <w:rPr>
          <w:rFonts w:cstheme="minorHAnsi"/>
          <w:b/>
          <w:color w:val="0070C0"/>
          <w:sz w:val="36"/>
          <w:szCs w:val="36"/>
        </w:rPr>
      </w:pPr>
      <w:r>
        <w:rPr>
          <w:rFonts w:cstheme="minorHAnsi"/>
          <w:b/>
          <w:color w:val="0070C0"/>
          <w:sz w:val="36"/>
          <w:szCs w:val="36"/>
        </w:rPr>
        <w:br w:type="page"/>
      </w:r>
    </w:p>
    <w:p w14:paraId="03961312" w14:textId="17405864" w:rsidR="00226DE2" w:rsidRPr="009E3AAC" w:rsidRDefault="00226DE2" w:rsidP="00226DE2">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w:t>
      </w:r>
    </w:p>
    <w:p w14:paraId="7B712DBC" w14:textId="0326102A" w:rsidR="00226DE2" w:rsidRPr="00A72326" w:rsidRDefault="00226DE2" w:rsidP="00A72326">
      <w:pPr>
        <w:spacing w:line="360" w:lineRule="auto"/>
        <w:rPr>
          <w:rFonts w:cstheme="minorHAnsi"/>
          <w:b/>
          <w:i/>
          <w:iCs/>
          <w:color w:val="0070C0"/>
          <w:sz w:val="36"/>
          <w:szCs w:val="36"/>
        </w:rPr>
      </w:pPr>
      <w:r w:rsidRPr="00A72326">
        <w:rPr>
          <w:rFonts w:cstheme="minorHAnsi"/>
          <w:bCs/>
          <w:i/>
          <w:iCs/>
          <w:color w:val="000000" w:themeColor="text1"/>
          <w:sz w:val="24"/>
          <w:szCs w:val="24"/>
        </w:rPr>
        <w:t xml:space="preserve">Use it to scribble, </w:t>
      </w:r>
      <w:r w:rsidR="00A72326" w:rsidRPr="00A72326">
        <w:rPr>
          <w:rFonts w:cstheme="minorHAnsi"/>
          <w:bCs/>
          <w:i/>
          <w:iCs/>
          <w:color w:val="000000" w:themeColor="text1"/>
          <w:sz w:val="24"/>
          <w:szCs w:val="24"/>
        </w:rPr>
        <w:t>write prayer points….whatever suits you</w:t>
      </w:r>
      <w:r w:rsidR="00A72326" w:rsidRPr="00A72326">
        <w:rPr>
          <w:rFonts w:cstheme="minorHAnsi"/>
          <w:b/>
          <w:i/>
          <w:iCs/>
          <w:color w:val="0070C0"/>
          <w:sz w:val="36"/>
          <w:szCs w:val="36"/>
        </w:rPr>
        <w:t xml:space="preserve"> </w:t>
      </w:r>
    </w:p>
    <w:p w14:paraId="337BC2BA" w14:textId="77777777" w:rsidR="00226DE2" w:rsidRDefault="00226DE2">
      <w:pPr>
        <w:rPr>
          <w:rFonts w:cstheme="minorHAnsi"/>
          <w:b/>
          <w:color w:val="0070C0"/>
          <w:sz w:val="36"/>
          <w:szCs w:val="36"/>
        </w:rPr>
      </w:pPr>
      <w:r>
        <w:rPr>
          <w:rFonts w:cstheme="minorHAnsi"/>
          <w:b/>
          <w:color w:val="0070C0"/>
          <w:sz w:val="36"/>
          <w:szCs w:val="36"/>
        </w:rPr>
        <w:br w:type="page"/>
      </w:r>
    </w:p>
    <w:p w14:paraId="6CCD140A" w14:textId="7ACA0702" w:rsidR="009E3AAC" w:rsidRPr="009E3AAC" w:rsidRDefault="00880AD7" w:rsidP="009E3AAC">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1 | </w:t>
      </w:r>
      <w:r w:rsidR="004E3E82">
        <w:rPr>
          <w:rFonts w:cstheme="minorHAnsi"/>
          <w:b/>
          <w:color w:val="0070C0"/>
          <w:sz w:val="36"/>
          <w:szCs w:val="36"/>
        </w:rPr>
        <w:t>Understanding two worlds</w:t>
      </w:r>
      <w:r w:rsidRPr="00CE6D19">
        <w:rPr>
          <w:rFonts w:cstheme="minorHAnsi"/>
          <w:b/>
          <w:color w:val="0070C0"/>
          <w:sz w:val="36"/>
          <w:szCs w:val="36"/>
        </w:rPr>
        <w:t xml:space="preserve"> </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12D24" w:rsidRPr="00142411" w14:paraId="7C560053" w14:textId="77777777" w:rsidTr="00142411">
        <w:trPr>
          <w:trHeight w:val="3297"/>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79BE29D9" w14:textId="35F16190" w:rsidR="00812D24" w:rsidRPr="00D63DDB" w:rsidRDefault="00812D24" w:rsidP="00633D88">
            <w:pPr>
              <w:spacing w:after="120"/>
              <w:ind w:left="183" w:right="23"/>
              <w:rPr>
                <w:rFonts w:cstheme="minorHAnsi"/>
                <w:i/>
                <w:iCs/>
                <w:sz w:val="28"/>
                <w:szCs w:val="28"/>
              </w:rPr>
            </w:pPr>
            <w:r w:rsidRPr="00D63DDB">
              <w:rPr>
                <w:rFonts w:cstheme="minorHAnsi"/>
                <w:i/>
                <w:iCs/>
                <w:sz w:val="28"/>
                <w:szCs w:val="28"/>
              </w:rPr>
              <w:t>THE BIG IDEA</w:t>
            </w:r>
          </w:p>
          <w:p w14:paraId="44E2E296" w14:textId="18129BB7" w:rsidR="00FF173E" w:rsidRPr="00D63DDB" w:rsidRDefault="00812D24" w:rsidP="00633D88">
            <w:pPr>
              <w:spacing w:after="120"/>
              <w:ind w:left="183" w:right="23"/>
              <w:rPr>
                <w:rFonts w:cstheme="minorHAnsi"/>
                <w:i/>
                <w:iCs/>
                <w:sz w:val="28"/>
                <w:szCs w:val="28"/>
              </w:rPr>
            </w:pPr>
            <w:r w:rsidRPr="00D63DDB">
              <w:rPr>
                <w:rFonts w:cstheme="minorHAnsi"/>
                <w:i/>
                <w:iCs/>
                <w:sz w:val="28"/>
                <w:szCs w:val="28"/>
              </w:rPr>
              <w:t xml:space="preserve">The ideas in this study </w:t>
            </w:r>
            <w:r w:rsidR="007C6D87" w:rsidRPr="00D63DDB">
              <w:rPr>
                <w:rFonts w:cstheme="minorHAnsi"/>
                <w:i/>
                <w:iCs/>
                <w:sz w:val="28"/>
                <w:szCs w:val="28"/>
              </w:rPr>
              <w:t>emerge</w:t>
            </w:r>
            <w:r w:rsidRPr="00D63DDB">
              <w:rPr>
                <w:rFonts w:cstheme="minorHAnsi"/>
                <w:i/>
                <w:iCs/>
                <w:sz w:val="28"/>
                <w:szCs w:val="28"/>
              </w:rPr>
              <w:t xml:space="preserve"> </w:t>
            </w:r>
            <w:r w:rsidR="007C6D87" w:rsidRPr="00D63DDB">
              <w:rPr>
                <w:rFonts w:cstheme="minorHAnsi"/>
                <w:i/>
                <w:iCs/>
                <w:sz w:val="28"/>
                <w:szCs w:val="28"/>
              </w:rPr>
              <w:t>from</w:t>
            </w:r>
            <w:r w:rsidRPr="00D63DDB">
              <w:rPr>
                <w:rFonts w:cstheme="minorHAnsi"/>
                <w:i/>
                <w:iCs/>
                <w:sz w:val="28"/>
                <w:szCs w:val="28"/>
              </w:rPr>
              <w:t xml:space="preserve"> the first two tips in Sam’s book. </w:t>
            </w:r>
          </w:p>
          <w:p w14:paraId="6D1C2540" w14:textId="2EEB7B52" w:rsidR="00FF173E" w:rsidRPr="00D63DDB" w:rsidRDefault="00812D24" w:rsidP="00633D88">
            <w:pPr>
              <w:spacing w:after="120"/>
              <w:ind w:left="183" w:right="23"/>
              <w:rPr>
                <w:rFonts w:cstheme="minorHAnsi"/>
                <w:i/>
                <w:iCs/>
                <w:sz w:val="28"/>
                <w:szCs w:val="28"/>
              </w:rPr>
            </w:pPr>
            <w:r w:rsidRPr="00D63DDB">
              <w:rPr>
                <w:rFonts w:cstheme="minorHAnsi"/>
                <w:b/>
                <w:bCs/>
                <w:i/>
                <w:iCs/>
                <w:sz w:val="28"/>
                <w:szCs w:val="28"/>
              </w:rPr>
              <w:t xml:space="preserve">Tip 1: Merge Your Universes (Evangelism is a lifestyle change). </w:t>
            </w:r>
            <w:r w:rsidRPr="00D63DDB">
              <w:rPr>
                <w:rFonts w:cstheme="minorHAnsi"/>
                <w:i/>
                <w:iCs/>
                <w:sz w:val="28"/>
                <w:szCs w:val="28"/>
              </w:rPr>
              <w:t>Here Sam explains that modern people, in a post-Christian society like Australia don’t tend to form beliefs in the way we imagine – by analysing information and forming objective conclusions. On the contrary, people need to see and experience things, in order for ideas to become ‘believable’</w:t>
            </w:r>
            <w:r w:rsidR="00024682">
              <w:rPr>
                <w:rFonts w:cstheme="minorHAnsi"/>
                <w:i/>
                <w:iCs/>
                <w:sz w:val="28"/>
                <w:szCs w:val="28"/>
              </w:rPr>
              <w:t>.</w:t>
            </w:r>
          </w:p>
          <w:p w14:paraId="3D0E61C9" w14:textId="77777777" w:rsidR="00FF173E" w:rsidRPr="00D63DDB" w:rsidRDefault="00812D24" w:rsidP="00633D88">
            <w:pPr>
              <w:spacing w:after="120"/>
              <w:ind w:left="183" w:right="23"/>
              <w:rPr>
                <w:rFonts w:cstheme="minorHAnsi"/>
                <w:i/>
                <w:iCs/>
                <w:sz w:val="28"/>
                <w:szCs w:val="28"/>
              </w:rPr>
            </w:pPr>
            <w:r w:rsidRPr="00D63DDB">
              <w:rPr>
                <w:rFonts w:cstheme="minorHAnsi"/>
                <w:b/>
                <w:bCs/>
                <w:i/>
                <w:iCs/>
                <w:sz w:val="28"/>
                <w:szCs w:val="28"/>
              </w:rPr>
              <w:t>Tip 2: Go to their things (and they will go to your things).</w:t>
            </w:r>
            <w:r w:rsidRPr="00D63DDB">
              <w:rPr>
                <w:rFonts w:cstheme="minorHAnsi"/>
                <w:i/>
                <w:iCs/>
                <w:sz w:val="28"/>
                <w:szCs w:val="28"/>
              </w:rPr>
              <w:t xml:space="preserve"> If we’re genuinely spending time with </w:t>
            </w:r>
            <w:r w:rsidR="00FF173E" w:rsidRPr="00D63DDB">
              <w:rPr>
                <w:rFonts w:cstheme="minorHAnsi"/>
                <w:i/>
                <w:iCs/>
                <w:sz w:val="28"/>
                <w:szCs w:val="28"/>
              </w:rPr>
              <w:t xml:space="preserve">our non-Christian friends and </w:t>
            </w:r>
            <w:r w:rsidRPr="00D63DDB">
              <w:rPr>
                <w:rFonts w:cstheme="minorHAnsi"/>
                <w:i/>
                <w:iCs/>
                <w:sz w:val="28"/>
                <w:szCs w:val="28"/>
              </w:rPr>
              <w:t xml:space="preserve">investing in their lives, then the idea of inviting them to a church event won’t feel so foreign. </w:t>
            </w:r>
          </w:p>
          <w:p w14:paraId="2C4A1622" w14:textId="14CD9DEA" w:rsidR="00812D24" w:rsidRPr="00142411" w:rsidRDefault="00812D24" w:rsidP="00633D88">
            <w:pPr>
              <w:spacing w:after="120"/>
              <w:ind w:left="183" w:right="23"/>
              <w:rPr>
                <w:rFonts w:cstheme="minorHAnsi"/>
                <w:b/>
                <w:bCs/>
                <w:sz w:val="24"/>
                <w:szCs w:val="24"/>
              </w:rPr>
            </w:pPr>
            <w:r w:rsidRPr="00D63DDB">
              <w:rPr>
                <w:rFonts w:cstheme="minorHAnsi"/>
                <w:i/>
                <w:iCs/>
                <w:sz w:val="28"/>
                <w:szCs w:val="28"/>
              </w:rPr>
              <w:t xml:space="preserve">The common theme to these two tips is that our unbelieving friends </w:t>
            </w:r>
            <w:r w:rsidR="00B20C34" w:rsidRPr="00D63DDB">
              <w:rPr>
                <w:rFonts w:cstheme="minorHAnsi"/>
                <w:i/>
                <w:iCs/>
                <w:sz w:val="28"/>
                <w:szCs w:val="28"/>
              </w:rPr>
              <w:t>must</w:t>
            </w:r>
            <w:r w:rsidRPr="00D63DDB">
              <w:rPr>
                <w:rFonts w:cstheme="minorHAnsi"/>
                <w:i/>
                <w:iCs/>
                <w:sz w:val="28"/>
                <w:szCs w:val="28"/>
              </w:rPr>
              <w:t xml:space="preserve"> see our faith integrated with our life – and that this will make the claims of Christianity more </w:t>
            </w:r>
            <w:r w:rsidR="00633D88" w:rsidRPr="00D63DDB">
              <w:rPr>
                <w:rFonts w:cstheme="minorHAnsi"/>
                <w:i/>
                <w:iCs/>
                <w:sz w:val="28"/>
                <w:szCs w:val="28"/>
              </w:rPr>
              <w:t>believable – or at least less weird</w:t>
            </w:r>
            <w:r w:rsidRPr="00D63DDB">
              <w:rPr>
                <w:rFonts w:cstheme="minorHAnsi"/>
                <w:i/>
                <w:iCs/>
                <w:sz w:val="28"/>
                <w:szCs w:val="28"/>
              </w:rPr>
              <w:t>.</w:t>
            </w:r>
            <w:r w:rsidRPr="00142411">
              <w:rPr>
                <w:rFonts w:cstheme="minorHAnsi"/>
                <w:b/>
                <w:bCs/>
                <w:sz w:val="24"/>
                <w:szCs w:val="24"/>
              </w:rPr>
              <w:t xml:space="preserve"> </w:t>
            </w:r>
          </w:p>
        </w:tc>
      </w:tr>
    </w:tbl>
    <w:p w14:paraId="0D2B14C2" w14:textId="62124DFF" w:rsidR="004E3E82" w:rsidRPr="00D63DDB" w:rsidRDefault="004E3E82" w:rsidP="00142411">
      <w:pPr>
        <w:spacing w:before="120" w:after="120" w:line="240" w:lineRule="auto"/>
        <w:rPr>
          <w:rFonts w:cstheme="minorHAnsi"/>
          <w:b/>
          <w:bCs/>
          <w:i/>
          <w:sz w:val="28"/>
          <w:szCs w:val="28"/>
          <w:lang w:val="en"/>
        </w:rPr>
      </w:pPr>
      <w:r w:rsidRPr="00D63DDB">
        <w:rPr>
          <w:rFonts w:cstheme="minorHAnsi"/>
          <w:b/>
          <w:bCs/>
          <w:sz w:val="28"/>
          <w:szCs w:val="28"/>
        </w:rPr>
        <w:t>Discuss</w:t>
      </w:r>
    </w:p>
    <w:p w14:paraId="3D6944DB" w14:textId="5AB0B320" w:rsidR="004E3E82" w:rsidRPr="00D63DDB" w:rsidRDefault="004E3E82" w:rsidP="0011696D">
      <w:pPr>
        <w:numPr>
          <w:ilvl w:val="0"/>
          <w:numId w:val="1"/>
        </w:numPr>
        <w:spacing w:after="120" w:line="240" w:lineRule="auto"/>
        <w:rPr>
          <w:rFonts w:cstheme="minorHAnsi"/>
          <w:iCs/>
          <w:sz w:val="28"/>
          <w:szCs w:val="28"/>
          <w:lang w:val="en"/>
        </w:rPr>
      </w:pPr>
      <w:r w:rsidRPr="00D63DDB">
        <w:rPr>
          <w:rFonts w:cstheme="minorHAnsi"/>
          <w:sz w:val="28"/>
          <w:szCs w:val="28"/>
          <w:lang w:val="en"/>
        </w:rPr>
        <w:t xml:space="preserve">What do you think are some of the biggest barriers to people you know becoming Christians? </w:t>
      </w:r>
      <w:r w:rsidRPr="00D63DDB">
        <w:rPr>
          <w:rFonts w:cstheme="minorHAnsi"/>
          <w:iCs/>
          <w:sz w:val="28"/>
          <w:szCs w:val="28"/>
          <w:lang w:val="en"/>
        </w:rPr>
        <w:t>Is it a matter of pride? Access to the information? Is the Church itself perceived as a barrier to faith?</w:t>
      </w:r>
    </w:p>
    <w:p w14:paraId="53909571" w14:textId="7A044F43" w:rsidR="004E3E82" w:rsidRPr="00D63DDB" w:rsidRDefault="004E3E82" w:rsidP="0011696D">
      <w:pPr>
        <w:numPr>
          <w:ilvl w:val="0"/>
          <w:numId w:val="1"/>
        </w:numPr>
        <w:spacing w:after="120" w:line="240" w:lineRule="auto"/>
        <w:rPr>
          <w:rFonts w:cstheme="minorHAnsi"/>
          <w:sz w:val="28"/>
          <w:szCs w:val="28"/>
          <w:lang w:val="en"/>
        </w:rPr>
      </w:pPr>
      <w:r w:rsidRPr="00D63DDB">
        <w:rPr>
          <w:rFonts w:cstheme="minorHAnsi"/>
          <w:sz w:val="28"/>
          <w:szCs w:val="28"/>
          <w:lang w:val="en"/>
        </w:rPr>
        <w:t>Which people in our society do you think are the most trustworthy?</w:t>
      </w:r>
      <w:r w:rsidR="00736058" w:rsidRPr="00D63DDB">
        <w:rPr>
          <w:rFonts w:cstheme="minorHAnsi"/>
          <w:sz w:val="28"/>
          <w:szCs w:val="28"/>
          <w:lang w:val="en"/>
        </w:rPr>
        <w:t xml:space="preserve"> </w:t>
      </w:r>
      <w:r w:rsidRPr="00D63DDB">
        <w:rPr>
          <w:rFonts w:cstheme="minorHAnsi"/>
          <w:sz w:val="28"/>
          <w:szCs w:val="28"/>
          <w:lang w:val="en"/>
        </w:rPr>
        <w:t>Do you think Christians/the church are seen as trustworthy? Why/Why not?</w:t>
      </w:r>
    </w:p>
    <w:p w14:paraId="68688B85" w14:textId="1CACFF75" w:rsidR="004E3E82" w:rsidRPr="00D63DDB" w:rsidRDefault="004E3E82" w:rsidP="0011696D">
      <w:pPr>
        <w:numPr>
          <w:ilvl w:val="0"/>
          <w:numId w:val="1"/>
        </w:numPr>
        <w:spacing w:after="120" w:line="240" w:lineRule="auto"/>
        <w:rPr>
          <w:rFonts w:cstheme="minorHAnsi"/>
          <w:sz w:val="28"/>
          <w:szCs w:val="28"/>
          <w:lang w:val="en"/>
        </w:rPr>
      </w:pPr>
      <w:r w:rsidRPr="00D63DDB">
        <w:rPr>
          <w:rFonts w:cstheme="minorHAnsi"/>
          <w:sz w:val="28"/>
          <w:szCs w:val="28"/>
          <w:lang w:val="en"/>
        </w:rPr>
        <w:t>In his book, Sam Cha</w:t>
      </w:r>
      <w:r w:rsidR="00292C19">
        <w:rPr>
          <w:rFonts w:cstheme="minorHAnsi"/>
          <w:sz w:val="28"/>
          <w:szCs w:val="28"/>
          <w:lang w:val="en"/>
        </w:rPr>
        <w:t>n</w:t>
      </w:r>
      <w:r w:rsidRPr="00D63DDB">
        <w:rPr>
          <w:rFonts w:cstheme="minorHAnsi"/>
          <w:sz w:val="28"/>
          <w:szCs w:val="28"/>
          <w:lang w:val="en"/>
        </w:rPr>
        <w:t xml:space="preserve"> talks about “Plausibility structures” (those </w:t>
      </w:r>
      <w:r w:rsidR="00024682">
        <w:rPr>
          <w:rFonts w:cstheme="minorHAnsi"/>
          <w:sz w:val="28"/>
          <w:szCs w:val="28"/>
          <w:lang w:val="en"/>
        </w:rPr>
        <w:t>things</w:t>
      </w:r>
      <w:r w:rsidRPr="00D63DDB">
        <w:rPr>
          <w:rFonts w:cstheme="minorHAnsi"/>
          <w:sz w:val="28"/>
          <w:szCs w:val="28"/>
          <w:lang w:val="en"/>
        </w:rPr>
        <w:t xml:space="preserve"> that determine whether someone/something is trustworthy or not) and the importance of building them with non-Christians. What is it that makes Christianity believable for you?</w:t>
      </w:r>
    </w:p>
    <w:p w14:paraId="2EF45C96" w14:textId="1C3A74AB" w:rsidR="004E3E82" w:rsidRPr="00D63DDB" w:rsidRDefault="004E3E82" w:rsidP="0011696D">
      <w:pPr>
        <w:numPr>
          <w:ilvl w:val="0"/>
          <w:numId w:val="1"/>
        </w:numPr>
        <w:spacing w:after="120" w:line="240" w:lineRule="auto"/>
        <w:rPr>
          <w:rFonts w:cstheme="minorHAnsi"/>
          <w:sz w:val="28"/>
          <w:szCs w:val="28"/>
          <w:lang w:val="en"/>
        </w:rPr>
      </w:pPr>
      <w:r w:rsidRPr="00D63DDB">
        <w:rPr>
          <w:rFonts w:cstheme="minorHAnsi"/>
          <w:sz w:val="28"/>
          <w:szCs w:val="28"/>
          <w:lang w:val="en"/>
        </w:rPr>
        <w:t>The three main sources contributing to plausibility (or the trustworthiness of something), according to Sam</w:t>
      </w:r>
      <w:r w:rsidR="00227FB8">
        <w:rPr>
          <w:rFonts w:cstheme="minorHAnsi"/>
          <w:sz w:val="28"/>
          <w:szCs w:val="28"/>
          <w:lang w:val="en"/>
        </w:rPr>
        <w:t>,</w:t>
      </w:r>
      <w:r w:rsidRPr="00D63DDB">
        <w:rPr>
          <w:rFonts w:cstheme="minorHAnsi"/>
          <w:sz w:val="28"/>
          <w:szCs w:val="28"/>
          <w:lang w:val="en"/>
        </w:rPr>
        <w:t xml:space="preserve"> are listed in order, below. Does this order surprise you? How should this affect our approach to evangelism?</w:t>
      </w:r>
    </w:p>
    <w:p w14:paraId="1A070A26" w14:textId="77777777" w:rsidR="00227FB8" w:rsidRDefault="004E3E82" w:rsidP="0011696D">
      <w:pPr>
        <w:pStyle w:val="ListParagraph"/>
        <w:numPr>
          <w:ilvl w:val="0"/>
          <w:numId w:val="7"/>
        </w:numPr>
        <w:spacing w:after="0" w:line="240" w:lineRule="auto"/>
        <w:rPr>
          <w:rFonts w:cstheme="minorHAnsi"/>
          <w:i/>
          <w:iCs/>
          <w:sz w:val="28"/>
          <w:szCs w:val="28"/>
          <w:lang w:val="en"/>
        </w:rPr>
      </w:pPr>
      <w:r w:rsidRPr="00227FB8">
        <w:rPr>
          <w:rFonts w:cstheme="minorHAnsi"/>
          <w:i/>
          <w:iCs/>
          <w:sz w:val="28"/>
          <w:szCs w:val="28"/>
          <w:lang w:val="en"/>
        </w:rPr>
        <w:t>Community - we trust friends and family.</w:t>
      </w:r>
    </w:p>
    <w:p w14:paraId="04DD4725" w14:textId="77777777" w:rsidR="00227FB8" w:rsidRDefault="004E3E82" w:rsidP="0011696D">
      <w:pPr>
        <w:pStyle w:val="ListParagraph"/>
        <w:numPr>
          <w:ilvl w:val="0"/>
          <w:numId w:val="7"/>
        </w:numPr>
        <w:spacing w:after="0" w:line="240" w:lineRule="auto"/>
        <w:rPr>
          <w:rFonts w:cstheme="minorHAnsi"/>
          <w:i/>
          <w:iCs/>
          <w:sz w:val="28"/>
          <w:szCs w:val="28"/>
          <w:lang w:val="en"/>
        </w:rPr>
      </w:pPr>
      <w:r w:rsidRPr="00227FB8">
        <w:rPr>
          <w:rFonts w:cstheme="minorHAnsi"/>
          <w:i/>
          <w:iCs/>
          <w:sz w:val="28"/>
          <w:szCs w:val="28"/>
          <w:lang w:val="en"/>
        </w:rPr>
        <w:t xml:space="preserve">Experiences - having some kind of experience with something makes it trustworthy, and </w:t>
      </w:r>
    </w:p>
    <w:p w14:paraId="1B23DDF0" w14:textId="61EAB98D" w:rsidR="00E054BC" w:rsidRPr="00227FB8" w:rsidRDefault="004E3E82" w:rsidP="0011696D">
      <w:pPr>
        <w:pStyle w:val="ListParagraph"/>
        <w:numPr>
          <w:ilvl w:val="0"/>
          <w:numId w:val="7"/>
        </w:numPr>
        <w:spacing w:after="0" w:line="240" w:lineRule="auto"/>
        <w:rPr>
          <w:rFonts w:cstheme="minorHAnsi"/>
          <w:i/>
          <w:iCs/>
          <w:sz w:val="28"/>
          <w:szCs w:val="28"/>
          <w:lang w:val="en"/>
        </w:rPr>
      </w:pPr>
      <w:r w:rsidRPr="00227FB8">
        <w:rPr>
          <w:rFonts w:cstheme="minorHAnsi"/>
          <w:i/>
          <w:iCs/>
          <w:sz w:val="28"/>
          <w:szCs w:val="28"/>
          <w:lang w:val="en"/>
        </w:rPr>
        <w:t>Facts</w:t>
      </w:r>
      <w:r w:rsidR="00227FB8" w:rsidRPr="00227FB8">
        <w:rPr>
          <w:rFonts w:cstheme="minorHAnsi"/>
          <w:i/>
          <w:iCs/>
          <w:sz w:val="28"/>
          <w:szCs w:val="28"/>
          <w:lang w:val="en"/>
        </w:rPr>
        <w:t xml:space="preserve"> - </w:t>
      </w:r>
      <w:r w:rsidRPr="00227FB8">
        <w:rPr>
          <w:rFonts w:cstheme="minorHAnsi"/>
          <w:i/>
          <w:iCs/>
          <w:sz w:val="28"/>
          <w:szCs w:val="28"/>
          <w:lang w:val="en"/>
        </w:rPr>
        <w:t xml:space="preserve">evidence and data. </w:t>
      </w:r>
    </w:p>
    <w:p w14:paraId="499746A4" w14:textId="21775A1C" w:rsidR="00E054BC" w:rsidRPr="00D63DDB" w:rsidRDefault="00E054BC" w:rsidP="00516A9A">
      <w:pPr>
        <w:pStyle w:val="Leadersnote"/>
        <w:numPr>
          <w:ilvl w:val="0"/>
          <w:numId w:val="0"/>
        </w:numPr>
        <w:ind w:left="360"/>
        <w:rPr>
          <w:sz w:val="24"/>
          <w:szCs w:val="24"/>
          <w:highlight w:val="lightGray"/>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7C6D87" w:rsidRPr="00D63DDB" w14:paraId="1F944D19" w14:textId="77777777" w:rsidTr="00142411">
        <w:trPr>
          <w:trHeight w:val="846"/>
        </w:trPr>
        <w:tc>
          <w:tcPr>
            <w:tcW w:w="9498"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692084D2" w14:textId="5F994631" w:rsidR="007C6D87" w:rsidRPr="00D63DDB" w:rsidRDefault="007C6D87" w:rsidP="007C6D87">
            <w:pPr>
              <w:spacing w:after="120"/>
              <w:ind w:left="183" w:right="23"/>
              <w:rPr>
                <w:rFonts w:cstheme="minorHAnsi"/>
                <w:i/>
                <w:iCs/>
                <w:sz w:val="28"/>
                <w:szCs w:val="28"/>
              </w:rPr>
            </w:pPr>
            <w:r w:rsidRPr="00D63DDB">
              <w:rPr>
                <w:rFonts w:cstheme="minorHAnsi"/>
                <w:b/>
                <w:bCs/>
                <w:i/>
                <w:iCs/>
                <w:sz w:val="28"/>
                <w:szCs w:val="28"/>
              </w:rPr>
              <w:t>Optional extra:</w:t>
            </w:r>
            <w:r w:rsidRPr="00D63DDB">
              <w:rPr>
                <w:rFonts w:cstheme="minorHAnsi"/>
                <w:i/>
                <w:iCs/>
                <w:sz w:val="28"/>
                <w:szCs w:val="28"/>
              </w:rPr>
              <w:t xml:space="preserve"> Listen to Sam explain this idea in his interview with Colin Hansen on the Gospelbound podcast at around 8</w:t>
            </w:r>
            <w:r w:rsidR="00142411" w:rsidRPr="00D63DDB">
              <w:rPr>
                <w:rFonts w:cstheme="minorHAnsi"/>
                <w:i/>
                <w:iCs/>
                <w:sz w:val="28"/>
                <w:szCs w:val="28"/>
              </w:rPr>
              <w:t>.00</w:t>
            </w:r>
            <w:r w:rsidRPr="00D63DDB">
              <w:rPr>
                <w:rFonts w:cstheme="minorHAnsi"/>
                <w:i/>
                <w:iCs/>
                <w:sz w:val="28"/>
                <w:szCs w:val="28"/>
              </w:rPr>
              <w:t xml:space="preserve">. </w:t>
            </w:r>
            <w:r w:rsidR="004661D7" w:rsidRPr="00D63DDB">
              <w:rPr>
                <w:rFonts w:cstheme="minorHAnsi"/>
                <w:i/>
                <w:iCs/>
                <w:sz w:val="28"/>
                <w:szCs w:val="28"/>
              </w:rPr>
              <w:t xml:space="preserve">(see page </w:t>
            </w:r>
            <w:r w:rsidR="005E37EE">
              <w:rPr>
                <w:rFonts w:cstheme="minorHAnsi"/>
                <w:i/>
                <w:iCs/>
                <w:sz w:val="28"/>
                <w:szCs w:val="28"/>
              </w:rPr>
              <w:t>6</w:t>
            </w:r>
            <w:r w:rsidR="004661D7" w:rsidRPr="00D63DDB">
              <w:rPr>
                <w:rFonts w:cstheme="minorHAnsi"/>
                <w:i/>
                <w:iCs/>
                <w:sz w:val="28"/>
                <w:szCs w:val="28"/>
              </w:rPr>
              <w:t xml:space="preserve"> for details of additional materials)</w:t>
            </w:r>
          </w:p>
        </w:tc>
      </w:tr>
    </w:tbl>
    <w:p w14:paraId="7ECD11AF" w14:textId="77777777" w:rsidR="00516A9A" w:rsidRDefault="00516A9A" w:rsidP="00736058">
      <w:pPr>
        <w:spacing w:before="120" w:after="120" w:line="240" w:lineRule="auto"/>
        <w:rPr>
          <w:rFonts w:cstheme="minorHAnsi"/>
          <w:b/>
          <w:bCs/>
          <w:sz w:val="28"/>
          <w:szCs w:val="28"/>
          <w:lang w:val="en"/>
        </w:rPr>
      </w:pPr>
    </w:p>
    <w:p w14:paraId="34C32CC2" w14:textId="25A9ECD2" w:rsidR="00C71016" w:rsidRPr="009E3AAC" w:rsidRDefault="00C71016" w:rsidP="00C71016">
      <w:pPr>
        <w:pBdr>
          <w:bottom w:val="single" w:sz="6" w:space="1" w:color="auto"/>
        </w:pBdr>
        <w:rPr>
          <w:rFonts w:cstheme="minorHAnsi"/>
          <w:b/>
          <w:color w:val="0070C0"/>
          <w:sz w:val="36"/>
          <w:szCs w:val="36"/>
        </w:rPr>
      </w:pPr>
      <w:r>
        <w:rPr>
          <w:rFonts w:cstheme="minorHAnsi"/>
          <w:b/>
          <w:color w:val="0070C0"/>
          <w:sz w:val="36"/>
          <w:szCs w:val="36"/>
        </w:rPr>
        <w:lastRenderedPageBreak/>
        <w:t>Space for notes</w:t>
      </w:r>
    </w:p>
    <w:p w14:paraId="491D8A68" w14:textId="4EE7FC34" w:rsidR="00C71016" w:rsidRDefault="00C71016">
      <w:pPr>
        <w:rPr>
          <w:rFonts w:cstheme="minorHAnsi"/>
          <w:b/>
          <w:bCs/>
          <w:sz w:val="28"/>
          <w:szCs w:val="28"/>
          <w:lang w:val="en"/>
        </w:rPr>
      </w:pPr>
    </w:p>
    <w:p w14:paraId="268DEA37" w14:textId="77777777" w:rsidR="00C71016" w:rsidRDefault="00C71016">
      <w:pPr>
        <w:rPr>
          <w:rFonts w:cstheme="minorHAnsi"/>
          <w:b/>
          <w:bCs/>
          <w:sz w:val="28"/>
          <w:szCs w:val="28"/>
          <w:lang w:val="en"/>
        </w:rPr>
      </w:pPr>
      <w:r>
        <w:rPr>
          <w:rFonts w:cstheme="minorHAnsi"/>
          <w:b/>
          <w:bCs/>
          <w:sz w:val="28"/>
          <w:szCs w:val="28"/>
          <w:lang w:val="en"/>
        </w:rPr>
        <w:br w:type="page"/>
      </w:r>
    </w:p>
    <w:p w14:paraId="1B6BA9B4" w14:textId="02EF048B" w:rsidR="0012735A" w:rsidRPr="00D63DDB" w:rsidRDefault="0012735A" w:rsidP="00736058">
      <w:pPr>
        <w:spacing w:before="120" w:after="120" w:line="240" w:lineRule="auto"/>
        <w:rPr>
          <w:rFonts w:cstheme="minorHAnsi"/>
          <w:b/>
          <w:bCs/>
          <w:sz w:val="28"/>
          <w:szCs w:val="28"/>
          <w:lang w:val="en"/>
        </w:rPr>
      </w:pPr>
      <w:r w:rsidRPr="00D63DDB">
        <w:rPr>
          <w:rFonts w:cstheme="minorHAnsi"/>
          <w:b/>
          <w:bCs/>
          <w:sz w:val="28"/>
          <w:szCs w:val="28"/>
          <w:lang w:val="en"/>
        </w:rPr>
        <w:lastRenderedPageBreak/>
        <w:t>Read and Investigate</w:t>
      </w:r>
    </w:p>
    <w:p w14:paraId="6E547ED6" w14:textId="04ED522E" w:rsidR="0012735A" w:rsidRPr="00D63DDB" w:rsidRDefault="0012735A" w:rsidP="0011696D">
      <w:pPr>
        <w:numPr>
          <w:ilvl w:val="0"/>
          <w:numId w:val="1"/>
        </w:numPr>
        <w:spacing w:after="120" w:line="240" w:lineRule="auto"/>
        <w:rPr>
          <w:rFonts w:cstheme="minorHAnsi"/>
          <w:sz w:val="28"/>
          <w:szCs w:val="28"/>
          <w:lang w:val="en"/>
        </w:rPr>
      </w:pPr>
      <w:r w:rsidRPr="00D63DDB">
        <w:rPr>
          <w:rFonts w:cstheme="minorHAnsi"/>
          <w:sz w:val="28"/>
          <w:szCs w:val="28"/>
          <w:lang w:val="en"/>
        </w:rPr>
        <w:t xml:space="preserve">In 1 Corinthians 15, Paul gives a passionate defence of the good news of the gospel. </w:t>
      </w:r>
      <w:r w:rsidRPr="00D63DDB">
        <w:rPr>
          <w:rFonts w:cstheme="minorHAnsi"/>
          <w:b/>
          <w:bCs/>
          <w:sz w:val="28"/>
          <w:szCs w:val="28"/>
          <w:lang w:val="en"/>
        </w:rPr>
        <w:t>Read 1 Corinthians 15:1-19</w:t>
      </w:r>
      <w:r w:rsidRPr="00D63DDB">
        <w:rPr>
          <w:rFonts w:cstheme="minorHAnsi"/>
          <w:sz w:val="28"/>
          <w:szCs w:val="28"/>
          <w:lang w:val="en"/>
        </w:rPr>
        <w:t xml:space="preserve"> and </w:t>
      </w:r>
      <w:r w:rsidR="004208DD" w:rsidRPr="00D63DDB">
        <w:rPr>
          <w:rFonts w:cstheme="minorHAnsi"/>
          <w:sz w:val="28"/>
          <w:szCs w:val="28"/>
          <w:lang w:val="en"/>
        </w:rPr>
        <w:t>try to identify</w:t>
      </w:r>
      <w:r w:rsidRPr="00D63DDB">
        <w:rPr>
          <w:rFonts w:cstheme="minorHAnsi"/>
          <w:sz w:val="28"/>
          <w:szCs w:val="28"/>
          <w:lang w:val="en"/>
        </w:rPr>
        <w:t xml:space="preserve"> where Paul appeals to community, experience and facts in his writing.</w:t>
      </w:r>
    </w:p>
    <w:p w14:paraId="4D6D5AEB" w14:textId="12E12FA0" w:rsidR="0012735A" w:rsidRPr="00D63DDB" w:rsidRDefault="0012735A" w:rsidP="0011696D">
      <w:pPr>
        <w:numPr>
          <w:ilvl w:val="0"/>
          <w:numId w:val="1"/>
        </w:numPr>
        <w:spacing w:after="120" w:line="240" w:lineRule="auto"/>
        <w:rPr>
          <w:rFonts w:cstheme="minorHAnsi"/>
          <w:sz w:val="28"/>
          <w:szCs w:val="28"/>
          <w:lang w:val="en"/>
        </w:rPr>
      </w:pPr>
      <w:r w:rsidRPr="00D63DDB">
        <w:rPr>
          <w:sz w:val="28"/>
          <w:szCs w:val="28"/>
        </w:rPr>
        <w:t>Why do you think all three play such a healthy role in seeing people come to authentic faith? What might happen if people miss one of the three?</w:t>
      </w:r>
    </w:p>
    <w:p w14:paraId="208A56AA" w14:textId="77777777" w:rsidR="00841BA3" w:rsidRPr="00D63DDB" w:rsidRDefault="00736058" w:rsidP="0011696D">
      <w:pPr>
        <w:numPr>
          <w:ilvl w:val="0"/>
          <w:numId w:val="1"/>
        </w:numPr>
        <w:spacing w:after="200" w:line="276" w:lineRule="auto"/>
        <w:rPr>
          <w:sz w:val="28"/>
          <w:szCs w:val="28"/>
        </w:rPr>
      </w:pPr>
      <w:r w:rsidRPr="00D63DDB">
        <w:rPr>
          <w:b/>
          <w:bCs/>
          <w:sz w:val="28"/>
          <w:szCs w:val="28"/>
        </w:rPr>
        <w:t>Read Matthew 9:9-13</w:t>
      </w:r>
      <w:r w:rsidRPr="00D63DDB">
        <w:rPr>
          <w:sz w:val="28"/>
          <w:szCs w:val="28"/>
        </w:rPr>
        <w:t xml:space="preserve">. Jesus made it a practice to invite “tax collectors and sinners” to eat with him and his disciples, often doing so at their houses. What was Jesus’ purpose in doing </w:t>
      </w:r>
      <w:r w:rsidR="004208DD" w:rsidRPr="00D63DDB">
        <w:rPr>
          <w:sz w:val="28"/>
          <w:szCs w:val="28"/>
        </w:rPr>
        <w:t>this</w:t>
      </w:r>
      <w:r w:rsidRPr="00D63DDB">
        <w:rPr>
          <w:sz w:val="28"/>
          <w:szCs w:val="28"/>
        </w:rPr>
        <w:t xml:space="preserve">? </w:t>
      </w:r>
    </w:p>
    <w:p w14:paraId="0BF0E3AB" w14:textId="77C44EDC" w:rsidR="00C22BD5" w:rsidRPr="00D63DDB" w:rsidRDefault="00736058" w:rsidP="0011696D">
      <w:pPr>
        <w:numPr>
          <w:ilvl w:val="0"/>
          <w:numId w:val="1"/>
        </w:numPr>
        <w:spacing w:after="200" w:line="276" w:lineRule="auto"/>
        <w:rPr>
          <w:sz w:val="28"/>
          <w:szCs w:val="28"/>
        </w:rPr>
      </w:pPr>
      <w:r w:rsidRPr="00D63DDB">
        <w:rPr>
          <w:sz w:val="28"/>
          <w:szCs w:val="28"/>
        </w:rPr>
        <w:t>What can we learn from Jesus’ example, in terms of the people we spend time with</w:t>
      </w:r>
      <w:r w:rsidR="00FF173E" w:rsidRPr="00D63DDB">
        <w:rPr>
          <w:sz w:val="28"/>
          <w:szCs w:val="28"/>
        </w:rPr>
        <w:t>, and his approach to reaching people?</w:t>
      </w:r>
    </w:p>
    <w:p w14:paraId="4B91F020" w14:textId="0459B600" w:rsidR="00736058" w:rsidRPr="00D63DDB" w:rsidRDefault="00736058" w:rsidP="00736058">
      <w:pPr>
        <w:spacing w:after="120" w:line="240" w:lineRule="auto"/>
        <w:rPr>
          <w:rFonts w:cstheme="minorHAnsi"/>
          <w:b/>
          <w:bCs/>
          <w:sz w:val="28"/>
          <w:szCs w:val="28"/>
          <w:lang w:val="en"/>
        </w:rPr>
      </w:pPr>
      <w:r w:rsidRPr="00D63DDB">
        <w:rPr>
          <w:rFonts w:cstheme="minorHAnsi"/>
          <w:b/>
          <w:bCs/>
          <w:sz w:val="28"/>
          <w:szCs w:val="28"/>
          <w:lang w:val="en"/>
        </w:rPr>
        <w:t>Discuss and Apply</w:t>
      </w:r>
    </w:p>
    <w:p w14:paraId="60AC292E" w14:textId="0B281932" w:rsidR="00736058" w:rsidRPr="00D63DDB" w:rsidRDefault="00736058" w:rsidP="0011696D">
      <w:pPr>
        <w:numPr>
          <w:ilvl w:val="0"/>
          <w:numId w:val="1"/>
        </w:numPr>
        <w:spacing w:after="200" w:line="276" w:lineRule="auto"/>
        <w:rPr>
          <w:sz w:val="28"/>
          <w:szCs w:val="28"/>
        </w:rPr>
      </w:pPr>
      <w:r w:rsidRPr="00D63DDB">
        <w:rPr>
          <w:sz w:val="28"/>
          <w:szCs w:val="28"/>
        </w:rPr>
        <w:t>Why do you think it is so easy to keep our Christian friends and our other friends in separate groups? Where do you think some natural points of connection might be in your life?</w:t>
      </w:r>
    </w:p>
    <w:p w14:paraId="20E8D768" w14:textId="3869F945" w:rsidR="00736058" w:rsidRPr="00D63DDB" w:rsidRDefault="00736058" w:rsidP="0011696D">
      <w:pPr>
        <w:numPr>
          <w:ilvl w:val="0"/>
          <w:numId w:val="1"/>
        </w:numPr>
        <w:spacing w:after="200" w:line="276" w:lineRule="auto"/>
        <w:rPr>
          <w:sz w:val="28"/>
          <w:szCs w:val="28"/>
        </w:rPr>
      </w:pPr>
      <w:r w:rsidRPr="00D63DDB">
        <w:rPr>
          <w:sz w:val="28"/>
          <w:szCs w:val="28"/>
        </w:rPr>
        <w:t>The second chapter of Sam’s book is about “Going to their things”. The more we show we are willing to invest in others, the more likely they are to come to something to which we invite them. What are some areas in your life where you might be able to invest in others?</w:t>
      </w:r>
    </w:p>
    <w:p w14:paraId="6CC23E03" w14:textId="5CE7F9D7" w:rsidR="00736058" w:rsidRPr="00D63DDB" w:rsidRDefault="00736058" w:rsidP="0011696D">
      <w:pPr>
        <w:numPr>
          <w:ilvl w:val="0"/>
          <w:numId w:val="1"/>
        </w:numPr>
        <w:spacing w:after="200" w:line="276" w:lineRule="auto"/>
        <w:rPr>
          <w:sz w:val="28"/>
          <w:szCs w:val="28"/>
        </w:rPr>
      </w:pPr>
      <w:r w:rsidRPr="00D63DDB">
        <w:rPr>
          <w:sz w:val="28"/>
          <w:szCs w:val="28"/>
        </w:rPr>
        <w:t>What do you think it looks like in our day to day lives to make Christianity a “plausible” life choice for our friends/work mates?</w:t>
      </w:r>
    </w:p>
    <w:p w14:paraId="3380FEC8" w14:textId="41A40918" w:rsidR="00736058" w:rsidRPr="00D63DDB" w:rsidRDefault="00736058" w:rsidP="0011696D">
      <w:pPr>
        <w:numPr>
          <w:ilvl w:val="0"/>
          <w:numId w:val="1"/>
        </w:numPr>
        <w:spacing w:after="200" w:line="276" w:lineRule="auto"/>
        <w:rPr>
          <w:sz w:val="28"/>
          <w:szCs w:val="28"/>
        </w:rPr>
      </w:pPr>
      <w:r w:rsidRPr="00D63DDB">
        <w:rPr>
          <w:sz w:val="28"/>
          <w:szCs w:val="28"/>
        </w:rPr>
        <w:t>Are there activities that you do solely with friends from Church? What would it take to make it an activity to which you’d be keen to invite some non-Christian friends? How do we avoid the situation of looking like we’re trying to “set people up” for evangelism?</w:t>
      </w:r>
    </w:p>
    <w:p w14:paraId="7186BE69" w14:textId="7AC32C71" w:rsidR="006A795B" w:rsidRDefault="00736058" w:rsidP="00736058">
      <w:pPr>
        <w:spacing w:after="200" w:line="276" w:lineRule="auto"/>
        <w:rPr>
          <w:sz w:val="28"/>
          <w:szCs w:val="28"/>
        </w:rPr>
      </w:pPr>
      <w:r w:rsidRPr="00D63DDB">
        <w:rPr>
          <w:b/>
          <w:bCs/>
          <w:sz w:val="28"/>
          <w:szCs w:val="28"/>
        </w:rPr>
        <w:t>Pray</w:t>
      </w:r>
      <w:r w:rsidRPr="00D63DDB">
        <w:rPr>
          <w:sz w:val="28"/>
          <w:szCs w:val="28"/>
        </w:rPr>
        <w:t xml:space="preserve"> for opportunities and diligence to ‘merge’ your Christian and non-Christian worlds, and that we’d live in such a way that makes our Christian faith “plausible” to others?</w:t>
      </w:r>
    </w:p>
    <w:p w14:paraId="2C8CD719" w14:textId="3224B13A" w:rsidR="00C71016" w:rsidRDefault="00C71016" w:rsidP="00736058">
      <w:pPr>
        <w:spacing w:after="200" w:line="276" w:lineRule="auto"/>
        <w:rPr>
          <w:sz w:val="28"/>
          <w:szCs w:val="28"/>
        </w:rPr>
      </w:pPr>
    </w:p>
    <w:p w14:paraId="44AFBB10" w14:textId="24A8291C" w:rsidR="00C71016" w:rsidRDefault="00C71016" w:rsidP="00736058">
      <w:pPr>
        <w:spacing w:after="200" w:line="276" w:lineRule="auto"/>
        <w:rPr>
          <w:sz w:val="28"/>
          <w:szCs w:val="28"/>
        </w:rPr>
      </w:pPr>
    </w:p>
    <w:p w14:paraId="623DD7E8" w14:textId="7990DD15" w:rsidR="00C71016" w:rsidRDefault="00C71016" w:rsidP="00736058">
      <w:pPr>
        <w:spacing w:after="200" w:line="276" w:lineRule="auto"/>
        <w:rPr>
          <w:sz w:val="28"/>
          <w:szCs w:val="28"/>
        </w:rPr>
      </w:pPr>
    </w:p>
    <w:p w14:paraId="7F778EE7" w14:textId="77777777" w:rsidR="00C71016" w:rsidRPr="009E3AAC" w:rsidRDefault="00C71016" w:rsidP="00C71016">
      <w:pPr>
        <w:pBdr>
          <w:bottom w:val="single" w:sz="6" w:space="1" w:color="auto"/>
        </w:pBdr>
        <w:rPr>
          <w:rFonts w:cstheme="minorHAnsi"/>
          <w:b/>
          <w:color w:val="0070C0"/>
          <w:sz w:val="36"/>
          <w:szCs w:val="36"/>
        </w:rPr>
      </w:pPr>
      <w:r>
        <w:rPr>
          <w:rFonts w:cstheme="minorHAnsi"/>
          <w:b/>
          <w:color w:val="0070C0"/>
          <w:sz w:val="36"/>
          <w:szCs w:val="36"/>
        </w:rPr>
        <w:lastRenderedPageBreak/>
        <w:t>Space for notes</w:t>
      </w:r>
    </w:p>
    <w:p w14:paraId="7E4A3245" w14:textId="28B22E47" w:rsidR="00C71016" w:rsidRDefault="00C71016" w:rsidP="00736058">
      <w:pPr>
        <w:spacing w:after="200" w:line="276" w:lineRule="auto"/>
        <w:rPr>
          <w:sz w:val="28"/>
          <w:szCs w:val="28"/>
        </w:rPr>
      </w:pPr>
    </w:p>
    <w:p w14:paraId="56A62518" w14:textId="3EE9F89D" w:rsidR="00C71016" w:rsidRDefault="00C71016" w:rsidP="00736058">
      <w:pPr>
        <w:spacing w:after="200" w:line="276" w:lineRule="auto"/>
        <w:rPr>
          <w:sz w:val="28"/>
          <w:szCs w:val="28"/>
        </w:rPr>
      </w:pPr>
    </w:p>
    <w:p w14:paraId="30F37248" w14:textId="0674066E" w:rsidR="00C71016" w:rsidRDefault="00C71016" w:rsidP="00736058">
      <w:pPr>
        <w:spacing w:after="200" w:line="276" w:lineRule="auto"/>
        <w:rPr>
          <w:sz w:val="28"/>
          <w:szCs w:val="28"/>
        </w:rPr>
      </w:pPr>
    </w:p>
    <w:p w14:paraId="2C276E5F" w14:textId="7FC20621" w:rsidR="00C71016" w:rsidRDefault="00C71016" w:rsidP="00736058">
      <w:pPr>
        <w:spacing w:after="200" w:line="276" w:lineRule="auto"/>
        <w:rPr>
          <w:sz w:val="28"/>
          <w:szCs w:val="28"/>
        </w:rPr>
      </w:pPr>
    </w:p>
    <w:p w14:paraId="5172151A" w14:textId="20A05CB1" w:rsidR="00C71016" w:rsidRDefault="00C71016" w:rsidP="00736058">
      <w:pPr>
        <w:spacing w:after="200" w:line="276" w:lineRule="auto"/>
        <w:rPr>
          <w:sz w:val="28"/>
          <w:szCs w:val="28"/>
        </w:rPr>
      </w:pPr>
    </w:p>
    <w:p w14:paraId="4310A866" w14:textId="71193070" w:rsidR="00C71016" w:rsidRDefault="00C71016" w:rsidP="00736058">
      <w:pPr>
        <w:spacing w:after="200" w:line="276" w:lineRule="auto"/>
        <w:rPr>
          <w:sz w:val="28"/>
          <w:szCs w:val="28"/>
        </w:rPr>
      </w:pPr>
    </w:p>
    <w:p w14:paraId="6E641B4A" w14:textId="1177E796" w:rsidR="00C71016" w:rsidRDefault="00C71016" w:rsidP="00736058">
      <w:pPr>
        <w:spacing w:after="200" w:line="276" w:lineRule="auto"/>
        <w:rPr>
          <w:sz w:val="28"/>
          <w:szCs w:val="28"/>
        </w:rPr>
      </w:pPr>
    </w:p>
    <w:p w14:paraId="35A497FA" w14:textId="77777777" w:rsidR="00C71016" w:rsidRPr="00D63DDB" w:rsidRDefault="00C71016" w:rsidP="00736058">
      <w:pPr>
        <w:spacing w:after="200" w:line="276" w:lineRule="auto"/>
        <w:rPr>
          <w:sz w:val="28"/>
          <w:szCs w:val="28"/>
        </w:rPr>
      </w:pPr>
    </w:p>
    <w:p w14:paraId="0EF87EE4" w14:textId="4FB6B3D7" w:rsidR="008A6A99" w:rsidRPr="00D63DDB" w:rsidRDefault="008A6A99" w:rsidP="00516A9A">
      <w:pPr>
        <w:pStyle w:val="Leadersnote"/>
        <w:numPr>
          <w:ilvl w:val="0"/>
          <w:numId w:val="0"/>
        </w:numPr>
        <w:ind w:left="360"/>
        <w:rPr>
          <w:sz w:val="24"/>
          <w:szCs w:val="24"/>
          <w:highlight w:val="lightGray"/>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B20C34" w:rsidRPr="00D63DDB" w14:paraId="7DFA9191" w14:textId="77777777" w:rsidTr="00142411">
        <w:trPr>
          <w:trHeight w:val="846"/>
        </w:trPr>
        <w:tc>
          <w:tcPr>
            <w:tcW w:w="1701" w:type="dxa"/>
            <w:tcBorders>
              <w:right w:val="single" w:sz="4" w:space="0" w:color="auto"/>
            </w:tcBorders>
          </w:tcPr>
          <w:p w14:paraId="76D24355" w14:textId="7536ACC7" w:rsidR="00B20C34" w:rsidRPr="00D63DDB" w:rsidRDefault="00B20C34" w:rsidP="00142411">
            <w:pPr>
              <w:spacing w:after="120"/>
              <w:ind w:left="57" w:right="23"/>
              <w:rPr>
                <w:rFonts w:cstheme="minorHAnsi"/>
                <w:sz w:val="28"/>
                <w:szCs w:val="28"/>
              </w:rPr>
            </w:pPr>
            <w:r w:rsidRPr="00D63DDB">
              <w:rPr>
                <w:rFonts w:cstheme="minorHAnsi"/>
                <w:noProof/>
                <w:sz w:val="28"/>
                <w:szCs w:val="28"/>
              </w:rPr>
              <w:drawing>
                <wp:inline distT="0" distB="0" distL="0" distR="0" wp14:anchorId="0A655E4B" wp14:editId="04AFADAC">
                  <wp:extent cx="864000" cy="1315440"/>
                  <wp:effectExtent l="0" t="0" r="0" b="571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6C4422FD" w14:textId="3341B3C5" w:rsidR="00B20C34" w:rsidRPr="00D63DDB" w:rsidRDefault="00B20C34" w:rsidP="00142411">
            <w:pPr>
              <w:spacing w:after="120"/>
              <w:ind w:left="57" w:right="23"/>
              <w:rPr>
                <w:rFonts w:cstheme="minorHAnsi"/>
                <w:b/>
                <w:bCs/>
              </w:rPr>
            </w:pPr>
            <w:r w:rsidRPr="00D63DDB">
              <w:rPr>
                <w:rFonts w:cstheme="minorHAnsi"/>
                <w:b/>
                <w:bCs/>
              </w:rPr>
              <w:t>Extra Reading</w:t>
            </w:r>
          </w:p>
          <w:p w14:paraId="2A118734" w14:textId="77777777" w:rsidR="00142411" w:rsidRPr="00D63DDB" w:rsidRDefault="00B20C34" w:rsidP="00142411">
            <w:pPr>
              <w:spacing w:after="120"/>
              <w:ind w:left="57" w:right="23"/>
              <w:rPr>
                <w:rFonts w:ascii="Calibri" w:hAnsi="Calibri" w:cs="Calibri"/>
                <w:color w:val="000000"/>
              </w:rPr>
            </w:pPr>
            <w:r w:rsidRPr="00D63DDB">
              <w:rPr>
                <w:rFonts w:ascii="Calibri" w:hAnsi="Calibri" w:cs="Calibri"/>
                <w:i/>
                <w:iCs/>
                <w:color w:val="000000"/>
              </w:rPr>
              <w:t>How to Talk About Jesus (Without Being That Guy)</w:t>
            </w:r>
            <w:r w:rsidRPr="00D63DDB">
              <w:rPr>
                <w:rStyle w:val="apple-converted-space"/>
                <w:rFonts w:ascii="Calibri" w:hAnsi="Calibri" w:cs="Calibri"/>
              </w:rPr>
              <w:t> </w:t>
            </w:r>
            <w:r w:rsidRPr="00D63DDB">
              <w:rPr>
                <w:rFonts w:ascii="Calibri" w:hAnsi="Calibri" w:cs="Calibri"/>
                <w:color w:val="000000"/>
              </w:rPr>
              <w:t>by Sam Chan</w:t>
            </w:r>
          </w:p>
          <w:p w14:paraId="0CFF252C" w14:textId="2E35C6BE" w:rsidR="00B20C34" w:rsidRPr="00D63DDB" w:rsidRDefault="00142411" w:rsidP="00142411">
            <w:pPr>
              <w:spacing w:after="120"/>
              <w:ind w:left="57" w:right="23"/>
              <w:rPr>
                <w:rFonts w:cstheme="minorHAnsi"/>
              </w:rPr>
            </w:pPr>
            <w:r w:rsidRPr="00D63DDB">
              <w:rPr>
                <w:rFonts w:ascii="Calibri" w:hAnsi="Calibri" w:cs="Calibri"/>
                <w:color w:val="000000"/>
              </w:rPr>
              <w:t>P</w:t>
            </w:r>
            <w:r w:rsidR="00B20C34" w:rsidRPr="00D63DDB">
              <w:rPr>
                <w:rFonts w:ascii="Calibri" w:hAnsi="Calibri" w:cs="Calibri"/>
                <w:color w:val="000000"/>
              </w:rPr>
              <w:t>age 19</w:t>
            </w:r>
          </w:p>
          <w:p w14:paraId="68078E68" w14:textId="2288918A" w:rsidR="00B20C34" w:rsidRPr="00D63DDB" w:rsidRDefault="00B20C34" w:rsidP="00142411">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vAlign w:val="center"/>
          </w:tcPr>
          <w:p w14:paraId="23D7E1F4" w14:textId="6D9A7B75" w:rsidR="00B20C34" w:rsidRPr="00D63DDB" w:rsidRDefault="00B20C34" w:rsidP="0096044E">
            <w:pPr>
              <w:spacing w:before="120" w:after="120"/>
              <w:ind w:left="181" w:right="23"/>
              <w:rPr>
                <w:rFonts w:cstheme="minorHAnsi"/>
                <w:sz w:val="28"/>
                <w:szCs w:val="28"/>
              </w:rPr>
            </w:pPr>
            <w:r w:rsidRPr="00D63DDB">
              <w:rPr>
                <w:rFonts w:cstheme="minorHAnsi"/>
                <w:sz w:val="28"/>
                <w:szCs w:val="28"/>
              </w:rPr>
              <w:t>Rico Tice, a gifted UK evangelist, talks about three cultural phases of evangelism in the West. The first phase was in the late twentieth century, the time when Billy Graham was giving his talks. His audience was Christianised. Even though they weren't believers, they had Christian friends and had grown up in Sunday school. Billy's talk only had to be twenty minutes because he was asking them to believe what they already knew to be true.</w:t>
            </w:r>
          </w:p>
          <w:p w14:paraId="7C03FF9A" w14:textId="57CAB714" w:rsidR="00B20C34" w:rsidRPr="00D63DDB" w:rsidRDefault="00B20C34" w:rsidP="00B20C34">
            <w:pPr>
              <w:spacing w:after="120"/>
              <w:ind w:left="183" w:right="23"/>
              <w:rPr>
                <w:rFonts w:cstheme="minorHAnsi"/>
                <w:sz w:val="28"/>
                <w:szCs w:val="28"/>
              </w:rPr>
            </w:pPr>
            <w:r w:rsidRPr="00D63DDB">
              <w:rPr>
                <w:rFonts w:cstheme="minorHAnsi"/>
                <w:sz w:val="28"/>
                <w:szCs w:val="28"/>
              </w:rPr>
              <w:t>The second phase was in the early twenty-first century. Here the audience sort of knew the gospel. But they also had "defeater beliefs" that stopped them from believing this gospel. For instance, what about other religions? What about science? What about evil? Here our job was to remove these defeater beliefs and clear the way for them to believe the gospel.</w:t>
            </w:r>
          </w:p>
          <w:p w14:paraId="4071C23D" w14:textId="5A1F13D1" w:rsidR="00B20C34" w:rsidRPr="00D63DDB" w:rsidRDefault="00B20C34" w:rsidP="00B20C34">
            <w:pPr>
              <w:spacing w:after="120"/>
              <w:ind w:left="183" w:right="23"/>
              <w:rPr>
                <w:rFonts w:cstheme="minorHAnsi"/>
                <w:sz w:val="28"/>
                <w:szCs w:val="28"/>
              </w:rPr>
            </w:pPr>
            <w:r w:rsidRPr="00D63DDB">
              <w:rPr>
                <w:rFonts w:cstheme="minorHAnsi"/>
                <w:sz w:val="28"/>
                <w:szCs w:val="28"/>
              </w:rPr>
              <w:t>The third phase of evangelism is where we are now. Today, our audience is in a completely different universe. They don’t know of the gospel. They don't even know why they should care. It's of no relevance to them. And deep down, they suspect that the gospel is a tool of oppression used by those who used to be in power. They are hermetically shut off from the good news of Jesus.</w:t>
            </w:r>
          </w:p>
          <w:p w14:paraId="2EDA0B91" w14:textId="75480C18" w:rsidR="00B20C34" w:rsidRPr="00D63DDB" w:rsidRDefault="00B20C34" w:rsidP="00B20C34">
            <w:pPr>
              <w:spacing w:after="120"/>
              <w:ind w:left="183" w:right="23"/>
              <w:rPr>
                <w:rFonts w:cstheme="minorHAnsi"/>
                <w:sz w:val="28"/>
                <w:szCs w:val="28"/>
              </w:rPr>
            </w:pPr>
            <w:r w:rsidRPr="00D63DDB">
              <w:rPr>
                <w:rFonts w:cstheme="minorHAnsi"/>
                <w:sz w:val="28"/>
                <w:szCs w:val="28"/>
              </w:rPr>
              <w:t>This is why we need to merge our universes. It’s one of the most powerful ways our friends can come into contact with the gospel.</w:t>
            </w:r>
          </w:p>
        </w:tc>
      </w:tr>
    </w:tbl>
    <w:p w14:paraId="2C6FB56F" w14:textId="2F2FCD56" w:rsidR="004208DD" w:rsidRPr="00D63DDB" w:rsidRDefault="004208DD" w:rsidP="006A795B">
      <w:pPr>
        <w:spacing w:after="200" w:line="276" w:lineRule="auto"/>
        <w:rPr>
          <w:sz w:val="24"/>
          <w:szCs w:val="24"/>
        </w:rPr>
      </w:pPr>
    </w:p>
    <w:p w14:paraId="71278E14" w14:textId="35141F18" w:rsidR="000505D7" w:rsidRDefault="006A795B" w:rsidP="00142411">
      <w:pPr>
        <w:pBdr>
          <w:bottom w:val="single" w:sz="6" w:space="1" w:color="auto"/>
        </w:pBdr>
        <w:rPr>
          <w:rFonts w:cstheme="minorHAnsi"/>
          <w:b/>
          <w:color w:val="0070C0"/>
          <w:sz w:val="36"/>
          <w:szCs w:val="36"/>
        </w:rPr>
      </w:pPr>
      <w:r>
        <w:rPr>
          <w:rFonts w:cstheme="minorHAnsi"/>
          <w:b/>
          <w:color w:val="0070C0"/>
          <w:sz w:val="36"/>
          <w:szCs w:val="36"/>
        </w:rPr>
        <w:br w:type="page"/>
      </w:r>
      <w:r w:rsidR="000505D7" w:rsidRPr="00CE6D19">
        <w:rPr>
          <w:rFonts w:cstheme="minorHAnsi"/>
          <w:b/>
          <w:color w:val="0070C0"/>
          <w:sz w:val="36"/>
          <w:szCs w:val="36"/>
        </w:rPr>
        <w:lastRenderedPageBreak/>
        <w:t xml:space="preserve">Study </w:t>
      </w:r>
      <w:r w:rsidR="000505D7">
        <w:rPr>
          <w:rFonts w:cstheme="minorHAnsi"/>
          <w:b/>
          <w:color w:val="0070C0"/>
          <w:sz w:val="36"/>
          <w:szCs w:val="36"/>
        </w:rPr>
        <w:t>2</w:t>
      </w:r>
      <w:r w:rsidR="000505D7" w:rsidRPr="00CE6D19">
        <w:rPr>
          <w:rFonts w:cstheme="minorHAnsi"/>
          <w:b/>
          <w:color w:val="0070C0"/>
          <w:sz w:val="36"/>
          <w:szCs w:val="36"/>
        </w:rPr>
        <w:t xml:space="preserve"> | </w:t>
      </w:r>
      <w:r w:rsidR="000505D7">
        <w:rPr>
          <w:rFonts w:cstheme="minorHAnsi"/>
          <w:b/>
          <w:color w:val="0070C0"/>
          <w:sz w:val="36"/>
          <w:szCs w:val="36"/>
        </w:rPr>
        <w:t>Coffee, Dinner, Gospel</w:t>
      </w:r>
      <w:r w:rsidR="000505D7" w:rsidRPr="00CE6D19">
        <w:rPr>
          <w:rFonts w:cstheme="minorHAnsi"/>
          <w:b/>
          <w:color w:val="0070C0"/>
          <w:sz w:val="36"/>
          <w:szCs w:val="36"/>
        </w:rPr>
        <w:t xml:space="preserve"> </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42411" w:rsidRPr="009F16F3" w14:paraId="2590A66F" w14:textId="77777777" w:rsidTr="00142411">
        <w:trPr>
          <w:trHeight w:val="2133"/>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3AB53700" w14:textId="77777777" w:rsidR="00142411" w:rsidRPr="009F16F3" w:rsidRDefault="00142411" w:rsidP="00794BDE">
            <w:pPr>
              <w:spacing w:after="120"/>
              <w:ind w:left="183" w:right="23"/>
              <w:rPr>
                <w:rFonts w:cstheme="minorHAnsi"/>
                <w:i/>
                <w:iCs/>
                <w:sz w:val="28"/>
                <w:szCs w:val="28"/>
              </w:rPr>
            </w:pPr>
            <w:r w:rsidRPr="009F16F3">
              <w:rPr>
                <w:rFonts w:cstheme="minorHAnsi"/>
                <w:i/>
                <w:iCs/>
                <w:sz w:val="28"/>
                <w:szCs w:val="28"/>
              </w:rPr>
              <w:t>THE BIG IDEA</w:t>
            </w:r>
          </w:p>
          <w:p w14:paraId="550BBF8F" w14:textId="6BDC33E2" w:rsidR="00142411" w:rsidRPr="009F16F3" w:rsidRDefault="00142411" w:rsidP="00794BDE">
            <w:pPr>
              <w:spacing w:after="120"/>
              <w:ind w:left="183" w:right="23"/>
              <w:rPr>
                <w:rFonts w:cstheme="minorHAnsi"/>
                <w:i/>
                <w:iCs/>
                <w:sz w:val="28"/>
                <w:szCs w:val="28"/>
              </w:rPr>
            </w:pPr>
            <w:r w:rsidRPr="009F16F3">
              <w:rPr>
                <w:rFonts w:cstheme="minorHAnsi"/>
                <w:i/>
                <w:iCs/>
                <w:sz w:val="28"/>
                <w:szCs w:val="28"/>
              </w:rPr>
              <w:t>The ideas in this study emerge from the third ti</w:t>
            </w:r>
            <w:r w:rsidR="00B0272D" w:rsidRPr="009F16F3">
              <w:rPr>
                <w:rFonts w:cstheme="minorHAnsi"/>
                <w:i/>
                <w:iCs/>
                <w:sz w:val="28"/>
                <w:szCs w:val="28"/>
              </w:rPr>
              <w:t xml:space="preserve">p </w:t>
            </w:r>
            <w:r w:rsidRPr="009F16F3">
              <w:rPr>
                <w:rFonts w:cstheme="minorHAnsi"/>
                <w:i/>
                <w:iCs/>
                <w:sz w:val="28"/>
                <w:szCs w:val="28"/>
              </w:rPr>
              <w:t xml:space="preserve">in Sam’s book. </w:t>
            </w:r>
          </w:p>
          <w:p w14:paraId="163C6237" w14:textId="7550F5FA" w:rsidR="00142411" w:rsidRPr="009F16F3" w:rsidRDefault="00142411" w:rsidP="00142411">
            <w:pPr>
              <w:spacing w:after="120"/>
              <w:ind w:left="183" w:right="23"/>
              <w:rPr>
                <w:rFonts w:cstheme="minorHAnsi"/>
                <w:i/>
                <w:iCs/>
                <w:sz w:val="28"/>
                <w:szCs w:val="28"/>
              </w:rPr>
            </w:pPr>
            <w:r w:rsidRPr="009F16F3">
              <w:rPr>
                <w:rFonts w:cstheme="minorHAnsi"/>
                <w:b/>
                <w:bCs/>
                <w:i/>
                <w:iCs/>
                <w:sz w:val="28"/>
                <w:szCs w:val="28"/>
              </w:rPr>
              <w:t xml:space="preserve">Tip 3: Coffee, Dinner, Gospel (Find Creative Ways to Do Hospitality). </w:t>
            </w:r>
            <w:r w:rsidRPr="009F16F3">
              <w:rPr>
                <w:rFonts w:cstheme="minorHAnsi"/>
                <w:i/>
                <w:iCs/>
                <w:sz w:val="28"/>
                <w:szCs w:val="28"/>
              </w:rPr>
              <w:t xml:space="preserve">How do we even begin to talk about Jesus when the conversation with our non-Christian friends remains pretty ‘safe’ and superficial. The key is to </w:t>
            </w:r>
            <w:r w:rsidR="00335CAB" w:rsidRPr="009F16F3">
              <w:rPr>
                <w:rFonts w:cstheme="minorHAnsi"/>
                <w:i/>
                <w:iCs/>
                <w:sz w:val="28"/>
                <w:szCs w:val="28"/>
              </w:rPr>
              <w:t>understand</w:t>
            </w:r>
            <w:r w:rsidRPr="009F16F3">
              <w:rPr>
                <w:rFonts w:cstheme="minorHAnsi"/>
                <w:i/>
                <w:iCs/>
                <w:sz w:val="28"/>
                <w:szCs w:val="28"/>
              </w:rPr>
              <w:t>, and using</w:t>
            </w:r>
            <w:r w:rsidR="00475E8C" w:rsidRPr="009F16F3">
              <w:rPr>
                <w:rFonts w:cstheme="minorHAnsi"/>
                <w:i/>
                <w:iCs/>
                <w:sz w:val="28"/>
                <w:szCs w:val="28"/>
              </w:rPr>
              <w:t xml:space="preserve">, </w:t>
            </w:r>
            <w:r w:rsidRPr="009F16F3">
              <w:rPr>
                <w:rFonts w:cstheme="minorHAnsi"/>
                <w:i/>
                <w:iCs/>
                <w:sz w:val="28"/>
                <w:szCs w:val="28"/>
              </w:rPr>
              <w:t xml:space="preserve">the three layers of conversation. </w:t>
            </w:r>
          </w:p>
        </w:tc>
      </w:tr>
    </w:tbl>
    <w:p w14:paraId="4E662EF5" w14:textId="77777777" w:rsidR="009F16F3" w:rsidRDefault="009F16F3" w:rsidP="000505D7">
      <w:pPr>
        <w:spacing w:after="120" w:line="240" w:lineRule="auto"/>
        <w:rPr>
          <w:rFonts w:cstheme="minorHAnsi"/>
          <w:b/>
          <w:bCs/>
          <w:sz w:val="28"/>
          <w:szCs w:val="28"/>
        </w:rPr>
      </w:pPr>
    </w:p>
    <w:p w14:paraId="15829B77" w14:textId="5A140DE7" w:rsidR="000505D7" w:rsidRPr="009F16F3" w:rsidRDefault="000505D7" w:rsidP="000505D7">
      <w:pPr>
        <w:spacing w:after="120" w:line="240" w:lineRule="auto"/>
        <w:rPr>
          <w:rFonts w:cstheme="minorHAnsi"/>
          <w:b/>
          <w:bCs/>
          <w:i/>
          <w:sz w:val="28"/>
          <w:szCs w:val="28"/>
          <w:lang w:val="en"/>
        </w:rPr>
      </w:pPr>
      <w:r w:rsidRPr="009F16F3">
        <w:rPr>
          <w:rFonts w:cstheme="minorHAnsi"/>
          <w:b/>
          <w:bCs/>
          <w:sz w:val="28"/>
          <w:szCs w:val="28"/>
        </w:rPr>
        <w:t>Discuss</w:t>
      </w:r>
    </w:p>
    <w:p w14:paraId="6F30245B" w14:textId="4338254E" w:rsidR="00142411" w:rsidRPr="009F16F3" w:rsidRDefault="00142411" w:rsidP="0011696D">
      <w:pPr>
        <w:numPr>
          <w:ilvl w:val="0"/>
          <w:numId w:val="2"/>
        </w:numPr>
        <w:spacing w:after="120" w:line="240" w:lineRule="auto"/>
        <w:rPr>
          <w:rFonts w:cstheme="minorHAnsi"/>
          <w:sz w:val="28"/>
          <w:szCs w:val="28"/>
          <w:lang w:val="en"/>
        </w:rPr>
      </w:pPr>
      <w:r w:rsidRPr="009F16F3">
        <w:rPr>
          <w:rFonts w:cstheme="minorHAnsi"/>
          <w:sz w:val="28"/>
          <w:szCs w:val="28"/>
          <w:lang w:val="en"/>
        </w:rPr>
        <w:t>Do you feel like asking a friend about their views of Jesus would be like going from ‘zero to one hundred’ (to use a</w:t>
      </w:r>
      <w:r w:rsidR="000879BB" w:rsidRPr="009F16F3">
        <w:rPr>
          <w:rFonts w:cstheme="minorHAnsi"/>
          <w:sz w:val="28"/>
          <w:szCs w:val="28"/>
          <w:lang w:val="en"/>
        </w:rPr>
        <w:t xml:space="preserve"> car racing metaphor)</w:t>
      </w:r>
      <w:r w:rsidR="00475E8C" w:rsidRPr="009F16F3">
        <w:rPr>
          <w:rFonts w:cstheme="minorHAnsi"/>
          <w:sz w:val="28"/>
          <w:szCs w:val="28"/>
          <w:lang w:val="en"/>
        </w:rPr>
        <w:t xml:space="preserve">? </w:t>
      </w:r>
      <w:r w:rsidR="000879BB" w:rsidRPr="009F16F3">
        <w:rPr>
          <w:rFonts w:cstheme="minorHAnsi"/>
          <w:sz w:val="28"/>
          <w:szCs w:val="28"/>
          <w:lang w:val="en"/>
        </w:rPr>
        <w:t>Why is this the case?</w:t>
      </w:r>
    </w:p>
    <w:p w14:paraId="32B3874E" w14:textId="365796C9" w:rsidR="000B4DE0" w:rsidRPr="00516A9A" w:rsidRDefault="000505D7" w:rsidP="0011696D">
      <w:pPr>
        <w:numPr>
          <w:ilvl w:val="0"/>
          <w:numId w:val="2"/>
        </w:numPr>
        <w:spacing w:after="120" w:line="240" w:lineRule="auto"/>
        <w:rPr>
          <w:rFonts w:cstheme="minorHAnsi"/>
          <w:sz w:val="28"/>
          <w:szCs w:val="28"/>
          <w:lang w:val="en"/>
        </w:rPr>
      </w:pPr>
      <w:r w:rsidRPr="009F16F3">
        <w:rPr>
          <w:rFonts w:cstheme="minorHAnsi"/>
          <w:sz w:val="28"/>
          <w:szCs w:val="28"/>
          <w:lang w:val="en"/>
        </w:rPr>
        <w:t xml:space="preserve">Have you ever had a gospel conversation go badly? Why do you </w:t>
      </w:r>
      <w:r w:rsidR="00142411" w:rsidRPr="009F16F3">
        <w:rPr>
          <w:rFonts w:cstheme="minorHAnsi"/>
          <w:sz w:val="28"/>
          <w:szCs w:val="28"/>
          <w:lang w:val="en"/>
        </w:rPr>
        <w:t>think that happened</w:t>
      </w:r>
      <w:r w:rsidR="00475E8C" w:rsidRPr="009F16F3">
        <w:rPr>
          <w:rFonts w:cstheme="minorHAnsi"/>
          <w:sz w:val="28"/>
          <w:szCs w:val="28"/>
          <w:lang w:val="en"/>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418"/>
        <w:gridCol w:w="4251"/>
      </w:tblGrid>
      <w:tr w:rsidR="005D77DC" w:rsidRPr="00475E8C" w14:paraId="6C2FDCF2" w14:textId="77777777" w:rsidTr="00475E8C">
        <w:tc>
          <w:tcPr>
            <w:tcW w:w="9496" w:type="dxa"/>
            <w:gridSpan w:val="3"/>
            <w:vAlign w:val="center"/>
          </w:tcPr>
          <w:p w14:paraId="7D5CCCF5" w14:textId="3C6AD95D" w:rsidR="005D77DC" w:rsidRPr="00475E8C" w:rsidRDefault="005D77DC" w:rsidP="005D77DC">
            <w:pPr>
              <w:spacing w:after="120"/>
              <w:rPr>
                <w:noProof/>
                <w:sz w:val="24"/>
                <w:szCs w:val="24"/>
              </w:rPr>
            </w:pPr>
            <w:r w:rsidRPr="00475E8C">
              <w:rPr>
                <w:rFonts w:cstheme="minorHAnsi"/>
                <w:b/>
                <w:bCs/>
                <w:sz w:val="24"/>
                <w:szCs w:val="24"/>
                <w:u w:val="single"/>
                <w:lang w:val="en"/>
              </w:rPr>
              <w:t>The three layers of conversation</w:t>
            </w:r>
          </w:p>
        </w:tc>
      </w:tr>
      <w:tr w:rsidR="000879BB" w:rsidRPr="00475E8C" w14:paraId="1D5B0970" w14:textId="77777777" w:rsidTr="00475E8C">
        <w:trPr>
          <w:trHeight w:val="2520"/>
        </w:trPr>
        <w:tc>
          <w:tcPr>
            <w:tcW w:w="3827" w:type="dxa"/>
          </w:tcPr>
          <w:p w14:paraId="6AA2A926" w14:textId="20318969" w:rsidR="000879BB" w:rsidRPr="00475E8C" w:rsidRDefault="000879BB" w:rsidP="000879BB">
            <w:pPr>
              <w:rPr>
                <w:rFonts w:cstheme="minorHAnsi"/>
                <w:sz w:val="24"/>
                <w:szCs w:val="24"/>
                <w:lang w:val="en"/>
              </w:rPr>
            </w:pPr>
            <w:r w:rsidRPr="00475E8C">
              <w:rPr>
                <w:noProof/>
                <w:sz w:val="24"/>
                <w:szCs w:val="24"/>
              </w:rPr>
              <w:drawing>
                <wp:inline distT="0" distB="0" distL="0" distR="0" wp14:anchorId="2856C2A3" wp14:editId="65A52393">
                  <wp:extent cx="2160000" cy="2160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160000" cy="2160000"/>
                          </a:xfrm>
                          <a:prstGeom prst="rect">
                            <a:avLst/>
                          </a:prstGeom>
                          <a:ln/>
                        </pic:spPr>
                      </pic:pic>
                    </a:graphicData>
                  </a:graphic>
                </wp:inline>
              </w:drawing>
            </w:r>
          </w:p>
        </w:tc>
        <w:tc>
          <w:tcPr>
            <w:tcW w:w="1418" w:type="dxa"/>
          </w:tcPr>
          <w:p w14:paraId="7F53B908" w14:textId="595C3482" w:rsidR="000879BB" w:rsidRPr="00475E8C" w:rsidRDefault="000879BB" w:rsidP="000879BB">
            <w:pPr>
              <w:spacing w:after="120"/>
              <w:jc w:val="center"/>
              <w:rPr>
                <w:noProof/>
                <w:sz w:val="24"/>
                <w:szCs w:val="24"/>
              </w:rPr>
            </w:pPr>
            <w:r w:rsidRPr="00475E8C">
              <w:rPr>
                <w:noProof/>
                <w:sz w:val="24"/>
                <w:szCs w:val="24"/>
              </w:rPr>
              <mc:AlternateContent>
                <mc:Choice Requires="wps">
                  <w:drawing>
                    <wp:anchor distT="0" distB="0" distL="114300" distR="114300" simplePos="0" relativeHeight="251674624" behindDoc="0" locked="0" layoutInCell="1" allowOverlap="1" wp14:anchorId="4157402F" wp14:editId="0B15062C">
                      <wp:simplePos x="0" y="0"/>
                      <wp:positionH relativeFrom="column">
                        <wp:posOffset>170180</wp:posOffset>
                      </wp:positionH>
                      <wp:positionV relativeFrom="paragraph">
                        <wp:posOffset>689019</wp:posOffset>
                      </wp:positionV>
                      <wp:extent cx="563526" cy="299542"/>
                      <wp:effectExtent l="0" t="12700" r="20955" b="31115"/>
                      <wp:wrapNone/>
                      <wp:docPr id="8" name="Right Arrow 8"/>
                      <wp:cNvGraphicFramePr/>
                      <a:graphic xmlns:a="http://schemas.openxmlformats.org/drawingml/2006/main">
                        <a:graphicData uri="http://schemas.microsoft.com/office/word/2010/wordprocessingShape">
                          <wps:wsp>
                            <wps:cNvSpPr/>
                            <wps:spPr>
                              <a:xfrm>
                                <a:off x="0" y="0"/>
                                <a:ext cx="563526" cy="29954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6EC9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3.4pt;margin-top:54.25pt;width:44.35pt;height:2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" adj="15859" fillcolor="#4472c4 [3204]" strokecolor="#1f3763 [1604]" strokeweight="1pt"/>
                  </w:pict>
                </mc:Fallback>
              </mc:AlternateContent>
            </w:r>
          </w:p>
        </w:tc>
        <w:tc>
          <w:tcPr>
            <w:tcW w:w="4251" w:type="dxa"/>
          </w:tcPr>
          <w:p w14:paraId="7D400DB6" w14:textId="185605FA" w:rsidR="000879BB" w:rsidRPr="00475E8C" w:rsidRDefault="005D77DC" w:rsidP="005D77DC">
            <w:pPr>
              <w:tabs>
                <w:tab w:val="left" w:pos="217"/>
                <w:tab w:val="center" w:pos="1312"/>
              </w:tabs>
              <w:spacing w:after="120"/>
              <w:rPr>
                <w:rFonts w:cstheme="minorHAnsi"/>
                <w:sz w:val="24"/>
                <w:szCs w:val="24"/>
                <w:lang w:val="en"/>
              </w:rPr>
            </w:pPr>
            <w:r w:rsidRPr="00475E8C">
              <w:rPr>
                <w:rFonts w:cstheme="minorHAnsi"/>
                <w:sz w:val="24"/>
                <w:szCs w:val="24"/>
                <w:lang w:val="en"/>
              </w:rPr>
              <w:tab/>
            </w:r>
            <w:r w:rsidR="000879BB" w:rsidRPr="00475E8C">
              <w:rPr>
                <w:noProof/>
                <w:sz w:val="24"/>
                <w:szCs w:val="24"/>
              </w:rPr>
              <w:drawing>
                <wp:inline distT="0" distB="0" distL="0" distR="0" wp14:anchorId="275914EE" wp14:editId="0CE84CC3">
                  <wp:extent cx="2160000" cy="2160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160000" cy="2160000"/>
                          </a:xfrm>
                          <a:prstGeom prst="rect">
                            <a:avLst/>
                          </a:prstGeom>
                          <a:ln/>
                        </pic:spPr>
                      </pic:pic>
                    </a:graphicData>
                  </a:graphic>
                </wp:inline>
              </w:drawing>
            </w:r>
          </w:p>
        </w:tc>
      </w:tr>
    </w:tbl>
    <w:p w14:paraId="622AC23E" w14:textId="7A4939EB" w:rsidR="000879BB" w:rsidRDefault="000879BB" w:rsidP="000879BB">
      <w:pPr>
        <w:spacing w:after="120" w:line="240" w:lineRule="auto"/>
        <w:rPr>
          <w:rFonts w:cstheme="minorHAnsi"/>
          <w:lang w:val="en"/>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0879BB" w:rsidRPr="00EF1DB9" w14:paraId="5AE5D461" w14:textId="77777777" w:rsidTr="00475E8C">
        <w:trPr>
          <w:trHeight w:val="694"/>
        </w:trPr>
        <w:tc>
          <w:tcPr>
            <w:tcW w:w="1701" w:type="dxa"/>
            <w:tcBorders>
              <w:right w:val="single" w:sz="4" w:space="0" w:color="auto"/>
            </w:tcBorders>
          </w:tcPr>
          <w:p w14:paraId="3E8E87B3" w14:textId="77777777" w:rsidR="000879BB" w:rsidRPr="00EF1DB9" w:rsidRDefault="000879BB" w:rsidP="00794BDE">
            <w:pPr>
              <w:spacing w:after="120"/>
              <w:ind w:left="57" w:right="23"/>
              <w:rPr>
                <w:rFonts w:cstheme="minorHAnsi"/>
                <w:sz w:val="28"/>
                <w:szCs w:val="28"/>
              </w:rPr>
            </w:pPr>
            <w:r w:rsidRPr="00EF1DB9">
              <w:rPr>
                <w:rFonts w:cstheme="minorHAnsi"/>
                <w:noProof/>
                <w:sz w:val="28"/>
                <w:szCs w:val="28"/>
              </w:rPr>
              <w:drawing>
                <wp:inline distT="0" distB="0" distL="0" distR="0" wp14:anchorId="3E116C8C" wp14:editId="3D7E127F">
                  <wp:extent cx="864000" cy="1315440"/>
                  <wp:effectExtent l="0" t="0" r="0" b="571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7CF8B7CA" w14:textId="5B40388C" w:rsidR="000879BB" w:rsidRPr="00EF1DB9" w:rsidRDefault="00835997" w:rsidP="00794BDE">
            <w:pPr>
              <w:spacing w:after="120"/>
              <w:ind w:left="57" w:right="23"/>
              <w:rPr>
                <w:rFonts w:cstheme="minorHAnsi"/>
                <w:b/>
                <w:bCs/>
              </w:rPr>
            </w:pPr>
            <w:r w:rsidRPr="00EF1DB9">
              <w:rPr>
                <w:rFonts w:cstheme="minorHAnsi"/>
                <w:b/>
                <w:bCs/>
              </w:rPr>
              <w:t>Essential Reading</w:t>
            </w:r>
          </w:p>
          <w:p w14:paraId="6CAFB172" w14:textId="77777777" w:rsidR="000879BB" w:rsidRPr="00EF1DB9" w:rsidRDefault="000879BB" w:rsidP="00794BDE">
            <w:pPr>
              <w:spacing w:after="120"/>
              <w:ind w:left="57" w:right="23"/>
              <w:rPr>
                <w:rFonts w:ascii="Calibri" w:hAnsi="Calibri" w:cs="Calibri"/>
                <w:color w:val="000000"/>
              </w:rPr>
            </w:pPr>
            <w:r w:rsidRPr="00EF1DB9">
              <w:rPr>
                <w:rFonts w:ascii="Calibri" w:hAnsi="Calibri" w:cs="Calibri"/>
                <w:i/>
                <w:iCs/>
                <w:color w:val="000000"/>
              </w:rPr>
              <w:t>How to Talk About Jesus (Without Being That Guy)</w:t>
            </w:r>
            <w:r w:rsidRPr="00EF1DB9">
              <w:rPr>
                <w:rStyle w:val="apple-converted-space"/>
                <w:rFonts w:ascii="Calibri" w:hAnsi="Calibri" w:cs="Calibri"/>
              </w:rPr>
              <w:t> </w:t>
            </w:r>
            <w:r w:rsidRPr="00EF1DB9">
              <w:rPr>
                <w:rFonts w:ascii="Calibri" w:hAnsi="Calibri" w:cs="Calibri"/>
                <w:color w:val="000000"/>
              </w:rPr>
              <w:t>by Sam Chan</w:t>
            </w:r>
          </w:p>
          <w:p w14:paraId="2B37665D" w14:textId="3CDF8260" w:rsidR="000879BB" w:rsidRPr="00EF1DB9" w:rsidRDefault="005D77DC" w:rsidP="00794BDE">
            <w:pPr>
              <w:spacing w:after="120"/>
              <w:ind w:left="57" w:right="23"/>
              <w:rPr>
                <w:rFonts w:cstheme="minorHAnsi"/>
              </w:rPr>
            </w:pPr>
            <w:r w:rsidRPr="00EF1DB9">
              <w:rPr>
                <w:rFonts w:ascii="Calibri" w:hAnsi="Calibri" w:cs="Calibri"/>
                <w:color w:val="000000"/>
              </w:rPr>
              <w:lastRenderedPageBreak/>
              <w:t>Summary of pages 36-38</w:t>
            </w:r>
          </w:p>
          <w:p w14:paraId="075ED2AF" w14:textId="77777777" w:rsidR="000879BB" w:rsidRPr="00EF1DB9" w:rsidRDefault="000879BB" w:rsidP="00794BDE">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vAlign w:val="center"/>
          </w:tcPr>
          <w:p w14:paraId="325D6E77" w14:textId="77777777" w:rsidR="005D77DC" w:rsidRPr="00EF1DB9" w:rsidRDefault="005D77DC" w:rsidP="0096044E">
            <w:pPr>
              <w:spacing w:before="120" w:after="120"/>
              <w:ind w:left="181" w:right="23"/>
              <w:rPr>
                <w:rFonts w:cstheme="minorHAnsi"/>
                <w:sz w:val="28"/>
                <w:szCs w:val="28"/>
              </w:rPr>
            </w:pPr>
            <w:r w:rsidRPr="00EF1DB9">
              <w:rPr>
                <w:rFonts w:cstheme="minorHAnsi"/>
                <w:sz w:val="28"/>
                <w:szCs w:val="28"/>
              </w:rPr>
              <w:lastRenderedPageBreak/>
              <w:t xml:space="preserve">In the third chapter of his book Sam unpacks the “three levels of conversation”, which he calls “Coffee, dinner and gospel” conversations. </w:t>
            </w:r>
          </w:p>
          <w:p w14:paraId="44BBEC17" w14:textId="0FD45D88" w:rsidR="005D77DC" w:rsidRPr="00EF1DB9" w:rsidRDefault="005D77DC" w:rsidP="005D77DC">
            <w:pPr>
              <w:spacing w:after="120"/>
              <w:ind w:left="183" w:right="23"/>
              <w:rPr>
                <w:rFonts w:cstheme="minorHAnsi"/>
                <w:sz w:val="28"/>
                <w:szCs w:val="28"/>
              </w:rPr>
            </w:pPr>
            <w:r w:rsidRPr="00EF1DB9">
              <w:rPr>
                <w:rFonts w:cstheme="minorHAnsi"/>
                <w:b/>
                <w:bCs/>
                <w:sz w:val="28"/>
                <w:szCs w:val="28"/>
              </w:rPr>
              <w:t>Coffee</w:t>
            </w:r>
            <w:r w:rsidRPr="00EF1DB9">
              <w:rPr>
                <w:rFonts w:cstheme="minorHAnsi"/>
                <w:sz w:val="28"/>
                <w:szCs w:val="28"/>
              </w:rPr>
              <w:t xml:space="preserve"> conversation focuses on surface level or “interest” based things. People are more likely to describe their interests. Subjects at this level might include things like weather, sports, or what you are watching on TV.</w:t>
            </w:r>
          </w:p>
          <w:p w14:paraId="56D10245" w14:textId="633C0968" w:rsidR="005D77DC" w:rsidRPr="00EF1DB9" w:rsidRDefault="005D77DC" w:rsidP="005D77DC">
            <w:pPr>
              <w:spacing w:after="120"/>
              <w:ind w:left="183" w:right="23"/>
              <w:rPr>
                <w:rFonts w:cstheme="minorHAnsi"/>
                <w:sz w:val="28"/>
                <w:szCs w:val="28"/>
              </w:rPr>
            </w:pPr>
            <w:r w:rsidRPr="00EF1DB9">
              <w:rPr>
                <w:rFonts w:cstheme="minorHAnsi"/>
                <w:b/>
                <w:bCs/>
                <w:sz w:val="28"/>
                <w:szCs w:val="28"/>
              </w:rPr>
              <w:t>Dinner</w:t>
            </w:r>
            <w:r w:rsidRPr="00EF1DB9">
              <w:rPr>
                <w:rFonts w:cstheme="minorHAnsi"/>
                <w:sz w:val="28"/>
                <w:szCs w:val="28"/>
              </w:rPr>
              <w:t xml:space="preserve"> conversation is where you move to the next level and begin to discuss values. At this point, people are not only describing something they like, but are willing to prescribe an actual value to things. This is the moment where people might share why they like one show, but they don’t like another, what </w:t>
            </w:r>
            <w:r w:rsidRPr="00EF1DB9">
              <w:rPr>
                <w:rFonts w:cstheme="minorHAnsi"/>
                <w:sz w:val="28"/>
                <w:szCs w:val="28"/>
              </w:rPr>
              <w:lastRenderedPageBreak/>
              <w:t>the thought process behind a particular decision they made was, or how a particular thing made them feel.</w:t>
            </w:r>
          </w:p>
          <w:p w14:paraId="5C0C31F8" w14:textId="5BD358EE" w:rsidR="000879BB" w:rsidRPr="00EF1DB9" w:rsidRDefault="005D77DC" w:rsidP="005D77DC">
            <w:pPr>
              <w:spacing w:after="120"/>
              <w:ind w:left="183" w:right="23"/>
              <w:rPr>
                <w:rFonts w:cstheme="minorHAnsi"/>
                <w:sz w:val="28"/>
                <w:szCs w:val="28"/>
              </w:rPr>
            </w:pPr>
            <w:r w:rsidRPr="00EF1DB9">
              <w:rPr>
                <w:rFonts w:cstheme="minorHAnsi"/>
                <w:sz w:val="28"/>
                <w:szCs w:val="28"/>
              </w:rPr>
              <w:t xml:space="preserve">Finally, there are </w:t>
            </w:r>
            <w:r w:rsidRPr="00EF1DB9">
              <w:rPr>
                <w:rFonts w:cstheme="minorHAnsi"/>
                <w:b/>
                <w:bCs/>
                <w:sz w:val="28"/>
                <w:szCs w:val="28"/>
              </w:rPr>
              <w:t>Worldview</w:t>
            </w:r>
            <w:r w:rsidRPr="00EF1DB9">
              <w:rPr>
                <w:rFonts w:cstheme="minorHAnsi"/>
                <w:sz w:val="28"/>
                <w:szCs w:val="28"/>
              </w:rPr>
              <w:t xml:space="preserve"> conversations. These are the deeper conversations where people share elements of how they make sense of the world and what things mean to them on an existential level. Most of the relationships we have start at a surface level before we delve a little deeper. Often it is only those closest to us to whom we are willing to open up about our world views.</w:t>
            </w:r>
          </w:p>
        </w:tc>
      </w:tr>
    </w:tbl>
    <w:p w14:paraId="74880D6B" w14:textId="77777777" w:rsidR="008A6A99" w:rsidRPr="00EF1DB9" w:rsidRDefault="008A6A99" w:rsidP="000879BB">
      <w:pPr>
        <w:spacing w:after="120" w:line="240" w:lineRule="auto"/>
        <w:rPr>
          <w:rFonts w:cstheme="minorHAnsi"/>
          <w:sz w:val="24"/>
          <w:szCs w:val="24"/>
          <w:lang w:val="en"/>
        </w:rPr>
      </w:pPr>
    </w:p>
    <w:p w14:paraId="1552E9C1" w14:textId="77777777" w:rsidR="00C71016" w:rsidRPr="009E3AAC" w:rsidRDefault="00C71016" w:rsidP="00C71016">
      <w:pPr>
        <w:pBdr>
          <w:bottom w:val="single" w:sz="6" w:space="1" w:color="auto"/>
        </w:pBdr>
        <w:rPr>
          <w:rFonts w:cstheme="minorHAnsi"/>
          <w:b/>
          <w:color w:val="0070C0"/>
          <w:sz w:val="36"/>
          <w:szCs w:val="36"/>
        </w:rPr>
      </w:pPr>
      <w:r>
        <w:rPr>
          <w:rFonts w:cstheme="minorHAnsi"/>
          <w:b/>
          <w:color w:val="0070C0"/>
          <w:sz w:val="36"/>
          <w:szCs w:val="36"/>
        </w:rPr>
        <w:t>Space for notes</w:t>
      </w:r>
    </w:p>
    <w:p w14:paraId="3DE630DF" w14:textId="28DE5D9E" w:rsidR="00C71016" w:rsidRDefault="00C71016" w:rsidP="000505D7">
      <w:pPr>
        <w:spacing w:after="120" w:line="240" w:lineRule="auto"/>
        <w:rPr>
          <w:rFonts w:cstheme="minorHAnsi"/>
          <w:b/>
          <w:bCs/>
          <w:sz w:val="28"/>
          <w:szCs w:val="28"/>
          <w:lang w:val="en"/>
        </w:rPr>
      </w:pPr>
    </w:p>
    <w:p w14:paraId="75BA3B54" w14:textId="048309EB" w:rsidR="00C71016" w:rsidRDefault="00C71016" w:rsidP="000505D7">
      <w:pPr>
        <w:spacing w:after="120" w:line="240" w:lineRule="auto"/>
        <w:rPr>
          <w:rFonts w:cstheme="minorHAnsi"/>
          <w:b/>
          <w:bCs/>
          <w:sz w:val="28"/>
          <w:szCs w:val="28"/>
          <w:lang w:val="en"/>
        </w:rPr>
      </w:pPr>
    </w:p>
    <w:p w14:paraId="32202E59" w14:textId="179EEC18" w:rsidR="00C71016" w:rsidRDefault="00C71016" w:rsidP="000505D7">
      <w:pPr>
        <w:spacing w:after="120" w:line="240" w:lineRule="auto"/>
        <w:rPr>
          <w:rFonts w:cstheme="minorHAnsi"/>
          <w:b/>
          <w:bCs/>
          <w:sz w:val="28"/>
          <w:szCs w:val="28"/>
          <w:lang w:val="en"/>
        </w:rPr>
      </w:pPr>
    </w:p>
    <w:p w14:paraId="46D40D70" w14:textId="50146EC8" w:rsidR="00C71016" w:rsidRDefault="00C71016" w:rsidP="000505D7">
      <w:pPr>
        <w:spacing w:after="120" w:line="240" w:lineRule="auto"/>
        <w:rPr>
          <w:rFonts w:cstheme="minorHAnsi"/>
          <w:b/>
          <w:bCs/>
          <w:sz w:val="28"/>
          <w:szCs w:val="28"/>
          <w:lang w:val="en"/>
        </w:rPr>
      </w:pPr>
    </w:p>
    <w:p w14:paraId="3AEADA7B" w14:textId="5ECC62C5" w:rsidR="00C71016" w:rsidRDefault="00C71016" w:rsidP="000505D7">
      <w:pPr>
        <w:spacing w:after="120" w:line="240" w:lineRule="auto"/>
        <w:rPr>
          <w:rFonts w:cstheme="minorHAnsi"/>
          <w:b/>
          <w:bCs/>
          <w:sz w:val="28"/>
          <w:szCs w:val="28"/>
          <w:lang w:val="en"/>
        </w:rPr>
      </w:pPr>
    </w:p>
    <w:p w14:paraId="61F60159" w14:textId="359E8EBF" w:rsidR="00C71016" w:rsidRDefault="00C71016" w:rsidP="000505D7">
      <w:pPr>
        <w:spacing w:after="120" w:line="240" w:lineRule="auto"/>
        <w:rPr>
          <w:rFonts w:cstheme="minorHAnsi"/>
          <w:b/>
          <w:bCs/>
          <w:sz w:val="28"/>
          <w:szCs w:val="28"/>
          <w:lang w:val="en"/>
        </w:rPr>
      </w:pPr>
    </w:p>
    <w:p w14:paraId="1ED6FFF1" w14:textId="39259020" w:rsidR="00C71016" w:rsidRDefault="00C71016" w:rsidP="000505D7">
      <w:pPr>
        <w:spacing w:after="120" w:line="240" w:lineRule="auto"/>
        <w:rPr>
          <w:rFonts w:cstheme="minorHAnsi"/>
          <w:b/>
          <w:bCs/>
          <w:sz w:val="28"/>
          <w:szCs w:val="28"/>
          <w:lang w:val="en"/>
        </w:rPr>
      </w:pPr>
    </w:p>
    <w:p w14:paraId="7116F1B7" w14:textId="1843EE5F" w:rsidR="00C71016" w:rsidRDefault="00C71016" w:rsidP="000505D7">
      <w:pPr>
        <w:spacing w:after="120" w:line="240" w:lineRule="auto"/>
        <w:rPr>
          <w:rFonts w:cstheme="minorHAnsi"/>
          <w:b/>
          <w:bCs/>
          <w:sz w:val="28"/>
          <w:szCs w:val="28"/>
          <w:lang w:val="en"/>
        </w:rPr>
      </w:pPr>
    </w:p>
    <w:p w14:paraId="011C73C7" w14:textId="3B9254C9" w:rsidR="00C71016" w:rsidRDefault="00C71016" w:rsidP="000505D7">
      <w:pPr>
        <w:spacing w:after="120" w:line="240" w:lineRule="auto"/>
        <w:rPr>
          <w:rFonts w:cstheme="minorHAnsi"/>
          <w:b/>
          <w:bCs/>
          <w:sz w:val="28"/>
          <w:szCs w:val="28"/>
          <w:lang w:val="en"/>
        </w:rPr>
      </w:pPr>
    </w:p>
    <w:p w14:paraId="77CB8566" w14:textId="55C99250" w:rsidR="00C71016" w:rsidRDefault="00C71016" w:rsidP="000505D7">
      <w:pPr>
        <w:spacing w:after="120" w:line="240" w:lineRule="auto"/>
        <w:rPr>
          <w:rFonts w:cstheme="minorHAnsi"/>
          <w:b/>
          <w:bCs/>
          <w:sz w:val="28"/>
          <w:szCs w:val="28"/>
          <w:lang w:val="en"/>
        </w:rPr>
      </w:pPr>
    </w:p>
    <w:p w14:paraId="30FEF56F" w14:textId="401A6C28" w:rsidR="00C71016" w:rsidRDefault="00C71016" w:rsidP="000505D7">
      <w:pPr>
        <w:spacing w:after="120" w:line="240" w:lineRule="auto"/>
        <w:rPr>
          <w:rFonts w:cstheme="minorHAnsi"/>
          <w:b/>
          <w:bCs/>
          <w:sz w:val="28"/>
          <w:szCs w:val="28"/>
          <w:lang w:val="en"/>
        </w:rPr>
      </w:pPr>
    </w:p>
    <w:p w14:paraId="50B40349" w14:textId="24EEEFAC" w:rsidR="00C71016" w:rsidRDefault="00C71016" w:rsidP="000505D7">
      <w:pPr>
        <w:spacing w:after="120" w:line="240" w:lineRule="auto"/>
        <w:rPr>
          <w:rFonts w:cstheme="minorHAnsi"/>
          <w:b/>
          <w:bCs/>
          <w:sz w:val="28"/>
          <w:szCs w:val="28"/>
          <w:lang w:val="en"/>
        </w:rPr>
      </w:pPr>
    </w:p>
    <w:p w14:paraId="7D6D5F64" w14:textId="67F16B39" w:rsidR="00C71016" w:rsidRDefault="00C71016" w:rsidP="000505D7">
      <w:pPr>
        <w:spacing w:after="120" w:line="240" w:lineRule="auto"/>
        <w:rPr>
          <w:rFonts w:cstheme="minorHAnsi"/>
          <w:b/>
          <w:bCs/>
          <w:sz w:val="28"/>
          <w:szCs w:val="28"/>
          <w:lang w:val="en"/>
        </w:rPr>
      </w:pPr>
    </w:p>
    <w:p w14:paraId="33AB5920" w14:textId="4F86FE49" w:rsidR="00C71016" w:rsidRDefault="00C71016" w:rsidP="000505D7">
      <w:pPr>
        <w:spacing w:after="120" w:line="240" w:lineRule="auto"/>
        <w:rPr>
          <w:rFonts w:cstheme="minorHAnsi"/>
          <w:b/>
          <w:bCs/>
          <w:sz w:val="28"/>
          <w:szCs w:val="28"/>
          <w:lang w:val="en"/>
        </w:rPr>
      </w:pPr>
    </w:p>
    <w:p w14:paraId="08D6124F" w14:textId="178927BC" w:rsidR="00C71016" w:rsidRDefault="00C71016" w:rsidP="000505D7">
      <w:pPr>
        <w:spacing w:after="120" w:line="240" w:lineRule="auto"/>
        <w:rPr>
          <w:rFonts w:cstheme="minorHAnsi"/>
          <w:b/>
          <w:bCs/>
          <w:sz w:val="28"/>
          <w:szCs w:val="28"/>
          <w:lang w:val="en"/>
        </w:rPr>
      </w:pPr>
    </w:p>
    <w:p w14:paraId="03C61245" w14:textId="60B792AB" w:rsidR="00C71016" w:rsidRDefault="00C71016" w:rsidP="000505D7">
      <w:pPr>
        <w:spacing w:after="120" w:line="240" w:lineRule="auto"/>
        <w:rPr>
          <w:rFonts w:cstheme="minorHAnsi"/>
          <w:b/>
          <w:bCs/>
          <w:sz w:val="28"/>
          <w:szCs w:val="28"/>
          <w:lang w:val="en"/>
        </w:rPr>
      </w:pPr>
    </w:p>
    <w:p w14:paraId="7D828D66" w14:textId="147775BF" w:rsidR="00C71016" w:rsidRDefault="00C71016" w:rsidP="000505D7">
      <w:pPr>
        <w:spacing w:after="120" w:line="240" w:lineRule="auto"/>
        <w:rPr>
          <w:rFonts w:cstheme="minorHAnsi"/>
          <w:b/>
          <w:bCs/>
          <w:sz w:val="28"/>
          <w:szCs w:val="28"/>
          <w:lang w:val="en"/>
        </w:rPr>
      </w:pPr>
    </w:p>
    <w:p w14:paraId="45ECE53F" w14:textId="2C2378F4" w:rsidR="00C71016" w:rsidRDefault="00C71016" w:rsidP="000505D7">
      <w:pPr>
        <w:spacing w:after="120" w:line="240" w:lineRule="auto"/>
        <w:rPr>
          <w:rFonts w:cstheme="minorHAnsi"/>
          <w:b/>
          <w:bCs/>
          <w:sz w:val="28"/>
          <w:szCs w:val="28"/>
          <w:lang w:val="en"/>
        </w:rPr>
      </w:pPr>
    </w:p>
    <w:p w14:paraId="67E40506" w14:textId="31A1B5F6" w:rsidR="00C71016" w:rsidRDefault="00C71016" w:rsidP="000505D7">
      <w:pPr>
        <w:spacing w:after="120" w:line="240" w:lineRule="auto"/>
        <w:rPr>
          <w:rFonts w:cstheme="minorHAnsi"/>
          <w:b/>
          <w:bCs/>
          <w:sz w:val="28"/>
          <w:szCs w:val="28"/>
          <w:lang w:val="en"/>
        </w:rPr>
      </w:pPr>
    </w:p>
    <w:p w14:paraId="23CE5EBC" w14:textId="77777777" w:rsidR="00C71016" w:rsidRDefault="00C71016" w:rsidP="000505D7">
      <w:pPr>
        <w:spacing w:after="120" w:line="240" w:lineRule="auto"/>
        <w:rPr>
          <w:rFonts w:cstheme="minorHAnsi"/>
          <w:b/>
          <w:bCs/>
          <w:sz w:val="28"/>
          <w:szCs w:val="28"/>
          <w:lang w:val="en"/>
        </w:rPr>
      </w:pPr>
    </w:p>
    <w:p w14:paraId="321519D4" w14:textId="77777777" w:rsidR="00C71016" w:rsidRDefault="00C71016" w:rsidP="000505D7">
      <w:pPr>
        <w:spacing w:after="120" w:line="240" w:lineRule="auto"/>
        <w:rPr>
          <w:rFonts w:cstheme="minorHAnsi"/>
          <w:b/>
          <w:bCs/>
          <w:sz w:val="28"/>
          <w:szCs w:val="28"/>
          <w:lang w:val="en"/>
        </w:rPr>
      </w:pPr>
    </w:p>
    <w:p w14:paraId="25419CBA" w14:textId="77777777" w:rsidR="00C71016" w:rsidRDefault="00C71016" w:rsidP="000505D7">
      <w:pPr>
        <w:spacing w:after="120" w:line="240" w:lineRule="auto"/>
        <w:rPr>
          <w:rFonts w:cstheme="minorHAnsi"/>
          <w:b/>
          <w:bCs/>
          <w:sz w:val="28"/>
          <w:szCs w:val="28"/>
          <w:lang w:val="en"/>
        </w:rPr>
      </w:pPr>
    </w:p>
    <w:p w14:paraId="649543E5" w14:textId="6E8CA923" w:rsidR="000505D7" w:rsidRPr="00EF1DB9" w:rsidRDefault="000505D7" w:rsidP="000505D7">
      <w:pPr>
        <w:spacing w:after="120" w:line="240" w:lineRule="auto"/>
        <w:rPr>
          <w:rFonts w:cstheme="minorHAnsi"/>
          <w:b/>
          <w:bCs/>
          <w:sz w:val="28"/>
          <w:szCs w:val="28"/>
          <w:lang w:val="en"/>
        </w:rPr>
      </w:pPr>
      <w:r w:rsidRPr="00EF1DB9">
        <w:rPr>
          <w:rFonts w:cstheme="minorHAnsi"/>
          <w:b/>
          <w:bCs/>
          <w:sz w:val="28"/>
          <w:szCs w:val="28"/>
          <w:lang w:val="en"/>
        </w:rPr>
        <w:lastRenderedPageBreak/>
        <w:t>Read and Investigate</w:t>
      </w:r>
    </w:p>
    <w:p w14:paraId="28A4420E" w14:textId="41D06D75" w:rsidR="000505D7" w:rsidRPr="00EF1DB9" w:rsidRDefault="000505D7" w:rsidP="0011696D">
      <w:pPr>
        <w:numPr>
          <w:ilvl w:val="0"/>
          <w:numId w:val="2"/>
        </w:numPr>
        <w:spacing w:after="120" w:line="240" w:lineRule="auto"/>
        <w:rPr>
          <w:rFonts w:cstheme="minorHAnsi"/>
          <w:sz w:val="28"/>
          <w:szCs w:val="28"/>
          <w:lang w:val="en"/>
        </w:rPr>
      </w:pPr>
      <w:r w:rsidRPr="00EF1DB9">
        <w:rPr>
          <w:rFonts w:cstheme="minorHAnsi"/>
          <w:b/>
          <w:bCs/>
          <w:sz w:val="28"/>
          <w:szCs w:val="28"/>
          <w:lang w:val="en"/>
        </w:rPr>
        <w:t>Read Acts 17:15-34.</w:t>
      </w:r>
      <w:r w:rsidRPr="00EF1DB9">
        <w:rPr>
          <w:rFonts w:cstheme="minorHAnsi"/>
          <w:sz w:val="28"/>
          <w:szCs w:val="28"/>
          <w:lang w:val="en"/>
        </w:rPr>
        <w:t xml:space="preserve"> What are the different groups of people that Paul has discussions </w:t>
      </w:r>
      <w:r w:rsidR="00335CAB" w:rsidRPr="00EF1DB9">
        <w:rPr>
          <w:rFonts w:cstheme="minorHAnsi"/>
          <w:sz w:val="28"/>
          <w:szCs w:val="28"/>
          <w:lang w:val="en"/>
        </w:rPr>
        <w:t>within</w:t>
      </w:r>
      <w:r w:rsidRPr="00EF1DB9">
        <w:rPr>
          <w:rFonts w:cstheme="minorHAnsi"/>
          <w:sz w:val="28"/>
          <w:szCs w:val="28"/>
          <w:lang w:val="en"/>
        </w:rPr>
        <w:t xml:space="preserve"> this passage?</w:t>
      </w:r>
      <w:bookmarkStart w:id="0" w:name="_izaub43k4rqb" w:colFirst="0" w:colLast="0"/>
      <w:bookmarkEnd w:id="0"/>
    </w:p>
    <w:p w14:paraId="6921D0DD" w14:textId="45FCC4A3" w:rsidR="00B65BA7" w:rsidRPr="00EF1DB9" w:rsidRDefault="000505D7" w:rsidP="0011696D">
      <w:pPr>
        <w:numPr>
          <w:ilvl w:val="0"/>
          <w:numId w:val="2"/>
        </w:numPr>
        <w:spacing w:after="120" w:line="240" w:lineRule="auto"/>
        <w:rPr>
          <w:rFonts w:cstheme="minorHAnsi"/>
          <w:sz w:val="28"/>
          <w:szCs w:val="28"/>
          <w:lang w:val="en"/>
        </w:rPr>
      </w:pPr>
      <w:r w:rsidRPr="00EF1DB9">
        <w:rPr>
          <w:rFonts w:cstheme="minorHAnsi"/>
          <w:sz w:val="28"/>
          <w:szCs w:val="28"/>
          <w:lang w:val="en"/>
        </w:rPr>
        <w:t>Looking at the three different groups that Paul conversed with, what</w:t>
      </w:r>
      <w:r w:rsidR="005D77DC" w:rsidRPr="00EF1DB9">
        <w:rPr>
          <w:rFonts w:cstheme="minorHAnsi"/>
          <w:sz w:val="28"/>
          <w:szCs w:val="28"/>
          <w:lang w:val="en"/>
        </w:rPr>
        <w:t xml:space="preserve"> ‘conversation</w:t>
      </w:r>
      <w:r w:rsidRPr="00EF1DB9">
        <w:rPr>
          <w:rFonts w:cstheme="minorHAnsi"/>
          <w:sz w:val="28"/>
          <w:szCs w:val="28"/>
          <w:lang w:val="en"/>
        </w:rPr>
        <w:t xml:space="preserve"> leve</w:t>
      </w:r>
      <w:r w:rsidR="005D77DC" w:rsidRPr="00EF1DB9">
        <w:rPr>
          <w:rFonts w:cstheme="minorHAnsi"/>
          <w:sz w:val="28"/>
          <w:szCs w:val="28"/>
          <w:lang w:val="en"/>
        </w:rPr>
        <w:t>l’</w:t>
      </w:r>
      <w:r w:rsidRPr="00EF1DB9">
        <w:rPr>
          <w:rFonts w:cstheme="minorHAnsi"/>
          <w:sz w:val="28"/>
          <w:szCs w:val="28"/>
          <w:lang w:val="en"/>
        </w:rPr>
        <w:t xml:space="preserve"> do they appear to be on. Why do you think that might be the case?</w:t>
      </w:r>
    </w:p>
    <w:p w14:paraId="40D94A49" w14:textId="184720C9" w:rsidR="00B65BA7" w:rsidRPr="00EF1DB9" w:rsidRDefault="00B65BA7" w:rsidP="0011696D">
      <w:pPr>
        <w:numPr>
          <w:ilvl w:val="0"/>
          <w:numId w:val="2"/>
        </w:numPr>
        <w:spacing w:after="120" w:line="240" w:lineRule="auto"/>
        <w:rPr>
          <w:rFonts w:cstheme="minorHAnsi"/>
          <w:iCs/>
          <w:sz w:val="28"/>
          <w:szCs w:val="28"/>
          <w:lang w:val="en"/>
        </w:rPr>
      </w:pPr>
      <w:r w:rsidRPr="00EF1DB9">
        <w:rPr>
          <w:rFonts w:cstheme="minorHAnsi"/>
          <w:iCs/>
          <w:sz w:val="28"/>
          <w:szCs w:val="28"/>
          <w:lang w:val="en"/>
        </w:rPr>
        <w:t xml:space="preserve">While it is not a “conversation” as such (it’s only Paul’s words that are recorded), Paul’s speech in the Areaopagus displays a masterful way of moving from “interests” to “values” before landing at a “worldview” statement. Look at v.22-34 and discuss how he does this. </w:t>
      </w:r>
    </w:p>
    <w:p w14:paraId="2E4218C5" w14:textId="0E343767" w:rsidR="00B65BA7" w:rsidRPr="00EF1DB9" w:rsidRDefault="00B65BA7" w:rsidP="0011696D">
      <w:pPr>
        <w:numPr>
          <w:ilvl w:val="0"/>
          <w:numId w:val="2"/>
        </w:numPr>
        <w:spacing w:after="120" w:line="240" w:lineRule="auto"/>
        <w:rPr>
          <w:rFonts w:cstheme="minorHAnsi"/>
          <w:iCs/>
          <w:sz w:val="28"/>
          <w:szCs w:val="28"/>
          <w:lang w:val="en"/>
        </w:rPr>
      </w:pPr>
      <w:r w:rsidRPr="00EF1DB9">
        <w:rPr>
          <w:rFonts w:cstheme="minorHAnsi"/>
          <w:iCs/>
          <w:sz w:val="28"/>
          <w:szCs w:val="28"/>
          <w:lang w:val="en"/>
        </w:rPr>
        <w:t>In v.29, Paul challenges the mindset of the day that was caught up in idol worship. The people of the day could almost be said to “collect gods”. What do you think are the idols that people are most likely to get caught up in today?</w:t>
      </w:r>
    </w:p>
    <w:p w14:paraId="38BD1B27" w14:textId="77777777" w:rsidR="00B65BA7" w:rsidRPr="00EF1DB9" w:rsidRDefault="00B65BA7" w:rsidP="0011696D">
      <w:pPr>
        <w:numPr>
          <w:ilvl w:val="0"/>
          <w:numId w:val="2"/>
        </w:numPr>
        <w:spacing w:after="120" w:line="240" w:lineRule="auto"/>
        <w:rPr>
          <w:rFonts w:cstheme="minorHAnsi"/>
          <w:iCs/>
          <w:sz w:val="28"/>
          <w:szCs w:val="28"/>
          <w:lang w:val="en"/>
        </w:rPr>
      </w:pPr>
      <w:r w:rsidRPr="00EF1DB9">
        <w:rPr>
          <w:rFonts w:cstheme="minorHAnsi"/>
          <w:iCs/>
          <w:sz w:val="28"/>
          <w:szCs w:val="28"/>
          <w:lang w:val="en"/>
        </w:rPr>
        <w:t>How might we paint a picture of a God who is bigger than these idols?</w:t>
      </w:r>
    </w:p>
    <w:p w14:paraId="364411AF" w14:textId="00C73514" w:rsidR="00B65BA7" w:rsidRPr="00EF1DB9" w:rsidRDefault="00B65BA7" w:rsidP="00B65BA7">
      <w:pPr>
        <w:spacing w:after="120" w:line="240" w:lineRule="auto"/>
        <w:rPr>
          <w:rFonts w:cstheme="minorHAnsi"/>
          <w:b/>
          <w:bCs/>
          <w:iCs/>
          <w:sz w:val="28"/>
          <w:szCs w:val="28"/>
          <w:lang w:val="en"/>
        </w:rPr>
      </w:pPr>
      <w:r w:rsidRPr="00EF1DB9">
        <w:rPr>
          <w:rFonts w:cstheme="minorHAnsi"/>
          <w:b/>
          <w:bCs/>
          <w:iCs/>
          <w:sz w:val="28"/>
          <w:szCs w:val="28"/>
          <w:lang w:val="en"/>
        </w:rPr>
        <w:t>Discuss and Apply</w:t>
      </w:r>
    </w:p>
    <w:p w14:paraId="236F04A1" w14:textId="65A39A75" w:rsidR="008A6A99" w:rsidRPr="00EF1DB9" w:rsidRDefault="00B65BA7" w:rsidP="0011696D">
      <w:pPr>
        <w:numPr>
          <w:ilvl w:val="0"/>
          <w:numId w:val="2"/>
        </w:numPr>
        <w:spacing w:after="120" w:line="240" w:lineRule="auto"/>
        <w:rPr>
          <w:rFonts w:cstheme="minorHAnsi"/>
          <w:iCs/>
          <w:sz w:val="28"/>
          <w:szCs w:val="28"/>
          <w:lang w:val="en"/>
        </w:rPr>
      </w:pPr>
      <w:r w:rsidRPr="00EF1DB9">
        <w:rPr>
          <w:rFonts w:cstheme="minorHAnsi"/>
          <w:iCs/>
          <w:sz w:val="28"/>
          <w:szCs w:val="28"/>
          <w:lang w:val="en"/>
        </w:rPr>
        <w:t>Where are the areas in your week-to-week life where you have regular “coffee” type conversations?</w:t>
      </w:r>
      <w:r w:rsidR="006D04B2" w:rsidRPr="00EF1DB9">
        <w:rPr>
          <w:rFonts w:cstheme="minorHAnsi"/>
          <w:iCs/>
          <w:sz w:val="28"/>
          <w:szCs w:val="28"/>
          <w:lang w:val="en"/>
        </w:rPr>
        <w:t xml:space="preserve"> How could you take the next step with these people towards “dinner”/”values” </w:t>
      </w:r>
      <w:r w:rsidR="00335CAB" w:rsidRPr="00EF1DB9">
        <w:rPr>
          <w:rFonts w:cstheme="minorHAnsi"/>
          <w:iCs/>
          <w:sz w:val="28"/>
          <w:szCs w:val="28"/>
          <w:lang w:val="en"/>
        </w:rPr>
        <w:t>conversations?</w:t>
      </w:r>
      <w:r w:rsidR="006D04B2" w:rsidRPr="00EF1DB9">
        <w:rPr>
          <w:rFonts w:cstheme="minorHAnsi"/>
          <w:iCs/>
          <w:sz w:val="28"/>
          <w:szCs w:val="28"/>
          <w:lang w:val="en"/>
        </w:rPr>
        <w:t xml:space="preserve"> </w:t>
      </w:r>
    </w:p>
    <w:p w14:paraId="3760E7E1" w14:textId="3E9845BC" w:rsidR="008A6A99" w:rsidRPr="00EF1DB9" w:rsidRDefault="00DC2F91" w:rsidP="0011696D">
      <w:pPr>
        <w:numPr>
          <w:ilvl w:val="0"/>
          <w:numId w:val="2"/>
        </w:numPr>
        <w:spacing w:after="120" w:line="240" w:lineRule="auto"/>
        <w:rPr>
          <w:rFonts w:cstheme="minorHAnsi"/>
          <w:iCs/>
          <w:sz w:val="28"/>
          <w:szCs w:val="28"/>
          <w:lang w:val="en"/>
        </w:rPr>
      </w:pPr>
      <w:r w:rsidRPr="00EF1DB9">
        <w:rPr>
          <w:rFonts w:cstheme="minorHAnsi"/>
          <w:iCs/>
          <w:sz w:val="28"/>
          <w:szCs w:val="28"/>
          <w:lang w:val="en"/>
        </w:rPr>
        <w:t>Brainstorm</w:t>
      </w:r>
      <w:r w:rsidR="00B65BA7" w:rsidRPr="00EF1DB9">
        <w:rPr>
          <w:rFonts w:cstheme="minorHAnsi"/>
          <w:iCs/>
          <w:sz w:val="28"/>
          <w:szCs w:val="28"/>
          <w:lang w:val="en"/>
        </w:rPr>
        <w:t xml:space="preserve"> some questions you </w:t>
      </w:r>
      <w:r w:rsidR="0055086E">
        <w:rPr>
          <w:rFonts w:cstheme="minorHAnsi"/>
          <w:iCs/>
          <w:sz w:val="28"/>
          <w:szCs w:val="28"/>
          <w:lang w:val="en"/>
        </w:rPr>
        <w:t xml:space="preserve">could </w:t>
      </w:r>
      <w:r w:rsidRPr="00EF1DB9">
        <w:rPr>
          <w:rFonts w:cstheme="minorHAnsi"/>
          <w:iCs/>
          <w:sz w:val="28"/>
          <w:szCs w:val="28"/>
          <w:lang w:val="en"/>
        </w:rPr>
        <w:t>use</w:t>
      </w:r>
      <w:r w:rsidR="00B65BA7" w:rsidRPr="00EF1DB9">
        <w:rPr>
          <w:rFonts w:cstheme="minorHAnsi"/>
          <w:iCs/>
          <w:sz w:val="28"/>
          <w:szCs w:val="28"/>
          <w:lang w:val="en"/>
        </w:rPr>
        <w:t xml:space="preserve"> </w:t>
      </w:r>
      <w:r w:rsidR="0055086E">
        <w:rPr>
          <w:rFonts w:cstheme="minorHAnsi"/>
          <w:iCs/>
          <w:sz w:val="28"/>
          <w:szCs w:val="28"/>
          <w:lang w:val="en"/>
        </w:rPr>
        <w:t>to</w:t>
      </w:r>
      <w:r w:rsidR="00B65BA7" w:rsidRPr="00EF1DB9">
        <w:rPr>
          <w:rFonts w:cstheme="minorHAnsi"/>
          <w:iCs/>
          <w:sz w:val="28"/>
          <w:szCs w:val="28"/>
          <w:lang w:val="en"/>
        </w:rPr>
        <w:t xml:space="preserve"> encourage people to talk about values/beliefs? </w:t>
      </w:r>
    </w:p>
    <w:p w14:paraId="1FCC73B4" w14:textId="1E2BCD11" w:rsidR="008A6A99" w:rsidRPr="00EF1DB9" w:rsidRDefault="007F50FB" w:rsidP="0011696D">
      <w:pPr>
        <w:numPr>
          <w:ilvl w:val="0"/>
          <w:numId w:val="2"/>
        </w:numPr>
        <w:spacing w:after="120" w:line="240" w:lineRule="auto"/>
        <w:rPr>
          <w:rFonts w:cstheme="minorHAnsi"/>
          <w:iCs/>
          <w:sz w:val="28"/>
          <w:szCs w:val="28"/>
          <w:lang w:val="en"/>
        </w:rPr>
      </w:pPr>
      <w:r w:rsidRPr="00EF1DB9">
        <w:rPr>
          <w:rFonts w:cstheme="minorHAnsi"/>
          <w:iCs/>
          <w:sz w:val="28"/>
          <w:szCs w:val="28"/>
          <w:lang w:val="en"/>
        </w:rPr>
        <w:t>Hospitality can be very helpful in ‘going deeper’ with peop</w:t>
      </w:r>
      <w:r w:rsidR="00DC2F91" w:rsidRPr="00EF1DB9">
        <w:rPr>
          <w:rFonts w:cstheme="minorHAnsi"/>
          <w:iCs/>
          <w:sz w:val="28"/>
          <w:szCs w:val="28"/>
          <w:lang w:val="en"/>
        </w:rPr>
        <w:t>l</w:t>
      </w:r>
      <w:r w:rsidRPr="00EF1DB9">
        <w:rPr>
          <w:rFonts w:cstheme="minorHAnsi"/>
          <w:iCs/>
          <w:sz w:val="28"/>
          <w:szCs w:val="28"/>
          <w:lang w:val="en"/>
        </w:rPr>
        <w:t>e? How did Jesus use hospitality as an evangelistic tool</w:t>
      </w:r>
      <w:r w:rsidR="00DC2F91" w:rsidRPr="00EF1DB9">
        <w:rPr>
          <w:rFonts w:cstheme="minorHAnsi"/>
          <w:iCs/>
          <w:sz w:val="28"/>
          <w:szCs w:val="28"/>
          <w:lang w:val="en"/>
        </w:rPr>
        <w:t xml:space="preserve"> (see </w:t>
      </w:r>
      <w:r w:rsidR="00335CAB" w:rsidRPr="00EF1DB9">
        <w:rPr>
          <w:rFonts w:cstheme="minorHAnsi"/>
          <w:iCs/>
          <w:sz w:val="28"/>
          <w:szCs w:val="28"/>
          <w:lang w:val="en"/>
        </w:rPr>
        <w:t>e.g.,</w:t>
      </w:r>
      <w:r w:rsidR="00DC2F91" w:rsidRPr="00EF1DB9">
        <w:rPr>
          <w:rFonts w:cstheme="minorHAnsi"/>
          <w:iCs/>
          <w:sz w:val="28"/>
          <w:szCs w:val="28"/>
          <w:lang w:val="en"/>
        </w:rPr>
        <w:t xml:space="preserve"> </w:t>
      </w:r>
      <w:r w:rsidR="00335CAB" w:rsidRPr="00EF1DB9">
        <w:rPr>
          <w:rFonts w:cstheme="minorHAnsi"/>
          <w:iCs/>
          <w:sz w:val="28"/>
          <w:szCs w:val="28"/>
          <w:lang w:val="en"/>
        </w:rPr>
        <w:t>Mark 2:15-17)?</w:t>
      </w:r>
    </w:p>
    <w:p w14:paraId="0A44AE82" w14:textId="3ABAB7C5" w:rsidR="00835997" w:rsidRPr="00EF1DB9" w:rsidRDefault="007F50FB" w:rsidP="00DC2F91">
      <w:pPr>
        <w:spacing w:after="120" w:line="240" w:lineRule="auto"/>
        <w:rPr>
          <w:rFonts w:cstheme="minorHAnsi"/>
          <w:iCs/>
          <w:sz w:val="28"/>
          <w:szCs w:val="28"/>
          <w:lang w:val="en"/>
        </w:rPr>
      </w:pPr>
      <w:r w:rsidRPr="00EF1DB9">
        <w:rPr>
          <w:rFonts w:cstheme="minorHAnsi"/>
          <w:b/>
          <w:bCs/>
          <w:iCs/>
          <w:sz w:val="28"/>
          <w:szCs w:val="28"/>
          <w:lang w:val="en"/>
        </w:rPr>
        <w:t>Pray</w:t>
      </w:r>
      <w:r w:rsidRPr="00EF1DB9">
        <w:rPr>
          <w:rFonts w:cstheme="minorHAnsi"/>
          <w:iCs/>
          <w:sz w:val="28"/>
          <w:szCs w:val="28"/>
          <w:lang w:val="en"/>
        </w:rPr>
        <w:t xml:space="preserve"> for opportunities to have deeper conversations with people, and that we would be prepared </w:t>
      </w:r>
      <w:r w:rsidR="006D04B2" w:rsidRPr="00EF1DB9">
        <w:rPr>
          <w:rFonts w:cstheme="minorHAnsi"/>
          <w:iCs/>
          <w:sz w:val="28"/>
          <w:szCs w:val="28"/>
          <w:lang w:val="en"/>
        </w:rPr>
        <w:t xml:space="preserve">to speak of Jesus, </w:t>
      </w:r>
      <w:r w:rsidRPr="00EF1DB9">
        <w:rPr>
          <w:rFonts w:cstheme="minorHAnsi"/>
          <w:iCs/>
          <w:sz w:val="28"/>
          <w:szCs w:val="28"/>
          <w:lang w:val="en"/>
        </w:rPr>
        <w:t>when the opportunity arises</w:t>
      </w:r>
      <w:r w:rsidR="006D04B2" w:rsidRPr="00EF1DB9">
        <w:rPr>
          <w:rFonts w:cstheme="minorHAnsi"/>
          <w:iCs/>
          <w:sz w:val="28"/>
          <w:szCs w:val="28"/>
          <w:lang w:val="en"/>
        </w:rPr>
        <w:t xml:space="preserve">. </w:t>
      </w:r>
    </w:p>
    <w:p w14:paraId="2FD4837D" w14:textId="3F1506E6" w:rsidR="00475E8C" w:rsidRDefault="00475E8C" w:rsidP="00516A9A">
      <w:pPr>
        <w:pStyle w:val="Leadersnote"/>
        <w:numPr>
          <w:ilvl w:val="0"/>
          <w:numId w:val="0"/>
        </w:numPr>
        <w:ind w:left="360" w:hanging="360"/>
        <w:rPr>
          <w:sz w:val="24"/>
          <w:szCs w:val="24"/>
          <w:highlight w:val="lightGray"/>
        </w:rPr>
      </w:pPr>
    </w:p>
    <w:p w14:paraId="24CB82A2" w14:textId="77777777" w:rsidR="00C71016" w:rsidRPr="009E3AAC" w:rsidRDefault="00C71016" w:rsidP="00C71016">
      <w:pPr>
        <w:pBdr>
          <w:bottom w:val="single" w:sz="6" w:space="1" w:color="auto"/>
        </w:pBdr>
        <w:rPr>
          <w:rFonts w:cstheme="minorHAnsi"/>
          <w:b/>
          <w:color w:val="0070C0"/>
          <w:sz w:val="36"/>
          <w:szCs w:val="36"/>
        </w:rPr>
      </w:pPr>
      <w:r>
        <w:rPr>
          <w:rFonts w:cstheme="minorHAnsi"/>
          <w:b/>
          <w:color w:val="0070C0"/>
          <w:sz w:val="36"/>
          <w:szCs w:val="36"/>
        </w:rPr>
        <w:t>Space for notes</w:t>
      </w:r>
    </w:p>
    <w:p w14:paraId="24B66CAA" w14:textId="057377B3" w:rsidR="00C71016" w:rsidRDefault="00C71016" w:rsidP="00516A9A">
      <w:pPr>
        <w:pStyle w:val="Leadersnote"/>
        <w:numPr>
          <w:ilvl w:val="0"/>
          <w:numId w:val="0"/>
        </w:numPr>
        <w:ind w:left="360" w:hanging="360"/>
        <w:rPr>
          <w:sz w:val="24"/>
          <w:szCs w:val="24"/>
          <w:highlight w:val="lightGray"/>
        </w:rPr>
      </w:pPr>
    </w:p>
    <w:p w14:paraId="39C3BB82" w14:textId="24FD4DE2" w:rsidR="00C71016" w:rsidRDefault="00C71016" w:rsidP="00516A9A">
      <w:pPr>
        <w:pStyle w:val="Leadersnote"/>
        <w:numPr>
          <w:ilvl w:val="0"/>
          <w:numId w:val="0"/>
        </w:numPr>
        <w:ind w:left="360" w:hanging="360"/>
        <w:rPr>
          <w:sz w:val="24"/>
          <w:szCs w:val="24"/>
          <w:highlight w:val="lightGray"/>
        </w:rPr>
      </w:pPr>
    </w:p>
    <w:p w14:paraId="24A1A0E8" w14:textId="67A6BAE5" w:rsidR="00C71016" w:rsidRDefault="00C71016" w:rsidP="00516A9A">
      <w:pPr>
        <w:pStyle w:val="Leadersnote"/>
        <w:numPr>
          <w:ilvl w:val="0"/>
          <w:numId w:val="0"/>
        </w:numPr>
        <w:ind w:left="360" w:hanging="360"/>
        <w:rPr>
          <w:sz w:val="24"/>
          <w:szCs w:val="24"/>
          <w:highlight w:val="lightGray"/>
        </w:rPr>
      </w:pPr>
    </w:p>
    <w:p w14:paraId="025CE280" w14:textId="4069ECEA" w:rsidR="00C71016" w:rsidRDefault="00C71016" w:rsidP="00516A9A">
      <w:pPr>
        <w:pStyle w:val="Leadersnote"/>
        <w:numPr>
          <w:ilvl w:val="0"/>
          <w:numId w:val="0"/>
        </w:numPr>
        <w:ind w:left="360" w:hanging="360"/>
        <w:rPr>
          <w:sz w:val="24"/>
          <w:szCs w:val="24"/>
          <w:highlight w:val="lightGray"/>
        </w:rPr>
      </w:pPr>
    </w:p>
    <w:p w14:paraId="3AB2B17D" w14:textId="744FE924" w:rsidR="00C71016" w:rsidRDefault="00C71016" w:rsidP="00516A9A">
      <w:pPr>
        <w:pStyle w:val="Leadersnote"/>
        <w:numPr>
          <w:ilvl w:val="0"/>
          <w:numId w:val="0"/>
        </w:numPr>
        <w:ind w:left="360" w:hanging="360"/>
        <w:rPr>
          <w:sz w:val="24"/>
          <w:szCs w:val="24"/>
          <w:highlight w:val="lightGray"/>
        </w:rPr>
      </w:pPr>
    </w:p>
    <w:p w14:paraId="38AFF706" w14:textId="0F0620F3" w:rsidR="00C71016" w:rsidRDefault="00C71016" w:rsidP="00516A9A">
      <w:pPr>
        <w:pStyle w:val="Leadersnote"/>
        <w:numPr>
          <w:ilvl w:val="0"/>
          <w:numId w:val="0"/>
        </w:numPr>
        <w:ind w:left="360" w:hanging="360"/>
        <w:rPr>
          <w:sz w:val="24"/>
          <w:szCs w:val="24"/>
          <w:highlight w:val="lightGray"/>
        </w:rPr>
      </w:pPr>
    </w:p>
    <w:p w14:paraId="792AC4F1" w14:textId="78D25A5E" w:rsidR="00C71016" w:rsidRDefault="00C71016" w:rsidP="00516A9A">
      <w:pPr>
        <w:pStyle w:val="Leadersnote"/>
        <w:numPr>
          <w:ilvl w:val="0"/>
          <w:numId w:val="0"/>
        </w:numPr>
        <w:ind w:left="360" w:hanging="360"/>
        <w:rPr>
          <w:sz w:val="24"/>
          <w:szCs w:val="24"/>
          <w:highlight w:val="lightGray"/>
        </w:rPr>
      </w:pPr>
    </w:p>
    <w:p w14:paraId="38E1BC10" w14:textId="46F88BA7" w:rsidR="00C71016" w:rsidRDefault="00C71016" w:rsidP="00516A9A">
      <w:pPr>
        <w:pStyle w:val="Leadersnote"/>
        <w:numPr>
          <w:ilvl w:val="0"/>
          <w:numId w:val="0"/>
        </w:numPr>
        <w:ind w:left="360" w:hanging="360"/>
        <w:rPr>
          <w:sz w:val="24"/>
          <w:szCs w:val="24"/>
          <w:highlight w:val="lightGray"/>
        </w:rPr>
      </w:pPr>
    </w:p>
    <w:p w14:paraId="48125757" w14:textId="02AD7E00" w:rsidR="00C71016" w:rsidRDefault="00C71016" w:rsidP="00516A9A">
      <w:pPr>
        <w:pStyle w:val="Leadersnote"/>
        <w:numPr>
          <w:ilvl w:val="0"/>
          <w:numId w:val="0"/>
        </w:numPr>
        <w:ind w:left="360" w:hanging="360"/>
        <w:rPr>
          <w:sz w:val="24"/>
          <w:szCs w:val="24"/>
          <w:highlight w:val="lightGray"/>
        </w:rPr>
      </w:pPr>
    </w:p>
    <w:p w14:paraId="54C76DDC" w14:textId="01CE830B" w:rsidR="00C71016" w:rsidRDefault="00C71016" w:rsidP="00516A9A">
      <w:pPr>
        <w:pStyle w:val="Leadersnote"/>
        <w:numPr>
          <w:ilvl w:val="0"/>
          <w:numId w:val="0"/>
        </w:numPr>
        <w:ind w:left="360" w:hanging="360"/>
        <w:rPr>
          <w:sz w:val="24"/>
          <w:szCs w:val="24"/>
          <w:highlight w:val="lightGray"/>
        </w:rPr>
      </w:pPr>
    </w:p>
    <w:p w14:paraId="6A85F99C" w14:textId="30C5D3DB" w:rsidR="00C71016" w:rsidRDefault="00C71016" w:rsidP="00516A9A">
      <w:pPr>
        <w:pStyle w:val="Leadersnote"/>
        <w:numPr>
          <w:ilvl w:val="0"/>
          <w:numId w:val="0"/>
        </w:numPr>
        <w:ind w:left="360" w:hanging="360"/>
        <w:rPr>
          <w:sz w:val="24"/>
          <w:szCs w:val="24"/>
          <w:highlight w:val="lightGray"/>
        </w:rPr>
      </w:pPr>
    </w:p>
    <w:p w14:paraId="305D3E8B" w14:textId="04352700" w:rsidR="00C71016" w:rsidRDefault="00C71016" w:rsidP="00516A9A">
      <w:pPr>
        <w:pStyle w:val="Leadersnote"/>
        <w:numPr>
          <w:ilvl w:val="0"/>
          <w:numId w:val="0"/>
        </w:numPr>
        <w:ind w:left="360" w:hanging="360"/>
        <w:rPr>
          <w:sz w:val="24"/>
          <w:szCs w:val="24"/>
          <w:highlight w:val="lightGray"/>
        </w:rPr>
      </w:pPr>
    </w:p>
    <w:p w14:paraId="0625EFF0" w14:textId="787281DB" w:rsidR="00C71016" w:rsidRDefault="00C71016" w:rsidP="00516A9A">
      <w:pPr>
        <w:pStyle w:val="Leadersnote"/>
        <w:numPr>
          <w:ilvl w:val="0"/>
          <w:numId w:val="0"/>
        </w:numPr>
        <w:ind w:left="360" w:hanging="360"/>
        <w:rPr>
          <w:sz w:val="24"/>
          <w:szCs w:val="24"/>
          <w:highlight w:val="lightGray"/>
        </w:rPr>
      </w:pPr>
    </w:p>
    <w:p w14:paraId="5BECAD30" w14:textId="21BCE361" w:rsidR="00C71016" w:rsidRDefault="00C71016" w:rsidP="00516A9A">
      <w:pPr>
        <w:pStyle w:val="Leadersnote"/>
        <w:numPr>
          <w:ilvl w:val="0"/>
          <w:numId w:val="0"/>
        </w:numPr>
        <w:ind w:left="360" w:hanging="360"/>
        <w:rPr>
          <w:sz w:val="24"/>
          <w:szCs w:val="24"/>
          <w:highlight w:val="lightGray"/>
        </w:rPr>
      </w:pPr>
    </w:p>
    <w:p w14:paraId="666BCB04" w14:textId="50583CEE" w:rsidR="00C71016" w:rsidRDefault="00C71016" w:rsidP="00516A9A">
      <w:pPr>
        <w:pStyle w:val="Leadersnote"/>
        <w:numPr>
          <w:ilvl w:val="0"/>
          <w:numId w:val="0"/>
        </w:numPr>
        <w:ind w:left="360" w:hanging="360"/>
        <w:rPr>
          <w:sz w:val="24"/>
          <w:szCs w:val="24"/>
          <w:highlight w:val="lightGray"/>
        </w:rPr>
      </w:pPr>
    </w:p>
    <w:p w14:paraId="6426668D" w14:textId="3039253C" w:rsidR="00C71016" w:rsidRDefault="00C71016" w:rsidP="00516A9A">
      <w:pPr>
        <w:pStyle w:val="Leadersnote"/>
        <w:numPr>
          <w:ilvl w:val="0"/>
          <w:numId w:val="0"/>
        </w:numPr>
        <w:ind w:left="360" w:hanging="360"/>
        <w:rPr>
          <w:sz w:val="24"/>
          <w:szCs w:val="24"/>
          <w:highlight w:val="lightGray"/>
        </w:rPr>
      </w:pPr>
    </w:p>
    <w:p w14:paraId="1B564BDC" w14:textId="58A90153" w:rsidR="00C71016" w:rsidRDefault="00C71016" w:rsidP="00516A9A">
      <w:pPr>
        <w:pStyle w:val="Leadersnote"/>
        <w:numPr>
          <w:ilvl w:val="0"/>
          <w:numId w:val="0"/>
        </w:numPr>
        <w:ind w:left="360" w:hanging="360"/>
        <w:rPr>
          <w:sz w:val="24"/>
          <w:szCs w:val="24"/>
          <w:highlight w:val="lightGray"/>
        </w:rPr>
      </w:pPr>
    </w:p>
    <w:p w14:paraId="66A4B527" w14:textId="57C67780" w:rsidR="00C71016" w:rsidRDefault="00C71016" w:rsidP="00516A9A">
      <w:pPr>
        <w:pStyle w:val="Leadersnote"/>
        <w:numPr>
          <w:ilvl w:val="0"/>
          <w:numId w:val="0"/>
        </w:numPr>
        <w:ind w:left="360" w:hanging="360"/>
        <w:rPr>
          <w:sz w:val="24"/>
          <w:szCs w:val="24"/>
          <w:highlight w:val="lightGray"/>
        </w:rPr>
      </w:pPr>
    </w:p>
    <w:p w14:paraId="73E35DA3" w14:textId="748C24E2" w:rsidR="00C71016" w:rsidRDefault="00C71016" w:rsidP="00516A9A">
      <w:pPr>
        <w:pStyle w:val="Leadersnote"/>
        <w:numPr>
          <w:ilvl w:val="0"/>
          <w:numId w:val="0"/>
        </w:numPr>
        <w:ind w:left="360" w:hanging="360"/>
        <w:rPr>
          <w:sz w:val="24"/>
          <w:szCs w:val="24"/>
          <w:highlight w:val="lightGray"/>
        </w:rPr>
      </w:pPr>
    </w:p>
    <w:p w14:paraId="7026DE00" w14:textId="77777777" w:rsidR="00C71016" w:rsidRDefault="00C71016" w:rsidP="00516A9A">
      <w:pPr>
        <w:pStyle w:val="Leadersnote"/>
        <w:numPr>
          <w:ilvl w:val="0"/>
          <w:numId w:val="0"/>
        </w:numPr>
        <w:ind w:left="360" w:hanging="360"/>
        <w:rPr>
          <w:sz w:val="24"/>
          <w:szCs w:val="24"/>
          <w:highlight w:val="lightGray"/>
        </w:rPr>
      </w:pPr>
    </w:p>
    <w:p w14:paraId="2EB1393F" w14:textId="5FEDFEAD" w:rsidR="00C71016" w:rsidRDefault="00C71016" w:rsidP="00516A9A">
      <w:pPr>
        <w:pStyle w:val="Leadersnote"/>
        <w:numPr>
          <w:ilvl w:val="0"/>
          <w:numId w:val="0"/>
        </w:numPr>
        <w:ind w:left="360" w:hanging="360"/>
        <w:rPr>
          <w:sz w:val="24"/>
          <w:szCs w:val="24"/>
          <w:highlight w:val="lightGray"/>
        </w:rPr>
      </w:pPr>
    </w:p>
    <w:p w14:paraId="4850160D" w14:textId="436ADD72" w:rsidR="00C71016" w:rsidRDefault="00C71016" w:rsidP="00516A9A">
      <w:pPr>
        <w:pStyle w:val="Leadersnote"/>
        <w:numPr>
          <w:ilvl w:val="0"/>
          <w:numId w:val="0"/>
        </w:numPr>
        <w:ind w:left="360" w:hanging="360"/>
        <w:rPr>
          <w:sz w:val="24"/>
          <w:szCs w:val="24"/>
          <w:highlight w:val="lightGray"/>
        </w:rPr>
      </w:pPr>
    </w:p>
    <w:p w14:paraId="75BE2764" w14:textId="1AFA2463" w:rsidR="00C71016" w:rsidRDefault="00C71016" w:rsidP="00516A9A">
      <w:pPr>
        <w:pStyle w:val="Leadersnote"/>
        <w:numPr>
          <w:ilvl w:val="0"/>
          <w:numId w:val="0"/>
        </w:numPr>
        <w:ind w:left="360" w:hanging="360"/>
        <w:rPr>
          <w:sz w:val="24"/>
          <w:szCs w:val="24"/>
          <w:highlight w:val="lightGray"/>
        </w:rPr>
      </w:pPr>
    </w:p>
    <w:p w14:paraId="0952A397" w14:textId="77777777" w:rsidR="00C71016" w:rsidRPr="00CC4114" w:rsidRDefault="00C71016" w:rsidP="00516A9A">
      <w:pPr>
        <w:pStyle w:val="Leadersnote"/>
        <w:numPr>
          <w:ilvl w:val="0"/>
          <w:numId w:val="0"/>
        </w:numPr>
        <w:ind w:left="360" w:hanging="360"/>
        <w:rPr>
          <w:sz w:val="24"/>
          <w:szCs w:val="24"/>
          <w:highlight w:val="lightGray"/>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6D04B2" w:rsidRPr="00EF1DB9" w14:paraId="6ECB0463" w14:textId="77777777" w:rsidTr="00794BDE">
        <w:trPr>
          <w:trHeight w:val="846"/>
        </w:trPr>
        <w:tc>
          <w:tcPr>
            <w:tcW w:w="1701" w:type="dxa"/>
            <w:tcBorders>
              <w:right w:val="single" w:sz="4" w:space="0" w:color="auto"/>
            </w:tcBorders>
          </w:tcPr>
          <w:p w14:paraId="5D8B355B" w14:textId="77777777" w:rsidR="006D04B2" w:rsidRPr="00EF1DB9" w:rsidRDefault="006D04B2" w:rsidP="00794BDE">
            <w:pPr>
              <w:spacing w:after="120"/>
              <w:ind w:left="57" w:right="23"/>
              <w:rPr>
                <w:rFonts w:cstheme="minorHAnsi"/>
                <w:sz w:val="28"/>
                <w:szCs w:val="28"/>
              </w:rPr>
            </w:pPr>
            <w:r w:rsidRPr="00EF1DB9">
              <w:rPr>
                <w:rFonts w:cstheme="minorHAnsi"/>
                <w:noProof/>
                <w:sz w:val="28"/>
                <w:szCs w:val="28"/>
              </w:rPr>
              <w:drawing>
                <wp:inline distT="0" distB="0" distL="0" distR="0" wp14:anchorId="7D7437BB" wp14:editId="6E8B052E">
                  <wp:extent cx="864000" cy="1315440"/>
                  <wp:effectExtent l="0" t="0" r="0" b="5715"/>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408AD580" w14:textId="77777777" w:rsidR="006D04B2" w:rsidRPr="00EF1DB9" w:rsidRDefault="006D04B2" w:rsidP="00794BDE">
            <w:pPr>
              <w:spacing w:after="120"/>
              <w:ind w:left="57" w:right="23"/>
              <w:rPr>
                <w:rFonts w:cstheme="minorHAnsi"/>
                <w:b/>
                <w:bCs/>
              </w:rPr>
            </w:pPr>
            <w:r w:rsidRPr="00EF1DB9">
              <w:rPr>
                <w:rFonts w:cstheme="minorHAnsi"/>
                <w:b/>
                <w:bCs/>
              </w:rPr>
              <w:t>Extra Reading</w:t>
            </w:r>
          </w:p>
          <w:p w14:paraId="292D697E" w14:textId="77777777" w:rsidR="006D04B2" w:rsidRPr="00EF1DB9" w:rsidRDefault="006D04B2" w:rsidP="00794BDE">
            <w:pPr>
              <w:spacing w:after="120"/>
              <w:ind w:left="57" w:right="23"/>
              <w:rPr>
                <w:rFonts w:ascii="Calibri" w:hAnsi="Calibri" w:cs="Calibri"/>
                <w:color w:val="000000"/>
              </w:rPr>
            </w:pPr>
            <w:r w:rsidRPr="00EF1DB9">
              <w:rPr>
                <w:rFonts w:ascii="Calibri" w:hAnsi="Calibri" w:cs="Calibri"/>
                <w:i/>
                <w:iCs/>
                <w:color w:val="000000"/>
              </w:rPr>
              <w:t>How to Talk About Jesus (Without Being That Guy)</w:t>
            </w:r>
            <w:r w:rsidRPr="00EF1DB9">
              <w:rPr>
                <w:rStyle w:val="apple-converted-space"/>
                <w:rFonts w:ascii="Calibri" w:hAnsi="Calibri" w:cs="Calibri"/>
              </w:rPr>
              <w:t> </w:t>
            </w:r>
            <w:r w:rsidRPr="00EF1DB9">
              <w:rPr>
                <w:rFonts w:ascii="Calibri" w:hAnsi="Calibri" w:cs="Calibri"/>
                <w:color w:val="000000"/>
              </w:rPr>
              <w:t>by Sam Chan</w:t>
            </w:r>
          </w:p>
          <w:p w14:paraId="4E34C005" w14:textId="171922B1" w:rsidR="006D04B2" w:rsidRPr="00EF1DB9" w:rsidRDefault="006D04B2" w:rsidP="00794BDE">
            <w:pPr>
              <w:spacing w:after="120"/>
              <w:ind w:left="57" w:right="23"/>
              <w:rPr>
                <w:rFonts w:cstheme="minorHAnsi"/>
              </w:rPr>
            </w:pPr>
            <w:r w:rsidRPr="00EF1DB9">
              <w:rPr>
                <w:rFonts w:ascii="Calibri" w:hAnsi="Calibri" w:cs="Calibri"/>
                <w:color w:val="000000"/>
              </w:rPr>
              <w:t>Page</w:t>
            </w:r>
            <w:r w:rsidR="00B0272D" w:rsidRPr="00EF1DB9">
              <w:rPr>
                <w:rFonts w:ascii="Calibri" w:hAnsi="Calibri" w:cs="Calibri"/>
                <w:color w:val="000000"/>
              </w:rPr>
              <w:t>s 43-45</w:t>
            </w:r>
          </w:p>
          <w:p w14:paraId="58B750F6" w14:textId="77777777" w:rsidR="006D04B2" w:rsidRPr="00EF1DB9" w:rsidRDefault="006D04B2" w:rsidP="00794BDE">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vAlign w:val="center"/>
          </w:tcPr>
          <w:p w14:paraId="4BDA1272" w14:textId="60C0B101" w:rsidR="006D04B2" w:rsidRPr="00EF1DB9" w:rsidRDefault="006D04B2" w:rsidP="0096044E">
            <w:pPr>
              <w:spacing w:before="120" w:after="120"/>
              <w:ind w:left="181" w:right="23"/>
              <w:rPr>
                <w:rFonts w:cstheme="minorHAnsi"/>
                <w:b/>
                <w:bCs/>
                <w:sz w:val="28"/>
                <w:szCs w:val="28"/>
              </w:rPr>
            </w:pPr>
            <w:r w:rsidRPr="00EF1DB9">
              <w:rPr>
                <w:rFonts w:cstheme="minorHAnsi"/>
                <w:b/>
                <w:bCs/>
                <w:sz w:val="28"/>
                <w:szCs w:val="28"/>
              </w:rPr>
              <w:t xml:space="preserve">The Secret Sauce of Evangelism </w:t>
            </w:r>
          </w:p>
          <w:p w14:paraId="63BE6697" w14:textId="380814DB" w:rsidR="00B11A5F" w:rsidRPr="00EF1DB9" w:rsidRDefault="00B11A5F" w:rsidP="00B11A5F">
            <w:pPr>
              <w:spacing w:after="120"/>
              <w:ind w:left="183" w:right="23"/>
              <w:rPr>
                <w:rFonts w:cstheme="minorHAnsi"/>
                <w:sz w:val="28"/>
                <w:szCs w:val="28"/>
              </w:rPr>
            </w:pPr>
            <w:r w:rsidRPr="00EF1DB9">
              <w:rPr>
                <w:rFonts w:cstheme="minorHAnsi"/>
                <w:sz w:val="28"/>
                <w:szCs w:val="28"/>
              </w:rPr>
              <w:t xml:space="preserve">As an Asian kid, when I was growing up, I never noticed roof racks on cars. That's because Asian parents aren't big on roof racks. They have no need to own roof racks because they don't go surfing or camping. […] But once I took up surfing and found myself in need of a roof rack, I realized that roof racks are everywhere. Why hadn’t I noticed them before? Because I wasn't looking for them. It's the same with hospitality. It's everywhere in the Bible </w:t>
            </w:r>
          </w:p>
          <w:p w14:paraId="07EDEBED" w14:textId="19C0866A" w:rsidR="006D04B2" w:rsidRPr="00EF1DB9" w:rsidRDefault="00B11A5F" w:rsidP="00475E8C">
            <w:pPr>
              <w:spacing w:after="120"/>
              <w:ind w:left="183" w:right="23"/>
              <w:rPr>
                <w:rFonts w:cstheme="minorHAnsi"/>
                <w:sz w:val="28"/>
                <w:szCs w:val="28"/>
              </w:rPr>
            </w:pPr>
            <w:r w:rsidRPr="00EF1DB9">
              <w:rPr>
                <w:rFonts w:cstheme="minorHAnsi"/>
                <w:sz w:val="28"/>
                <w:szCs w:val="28"/>
              </w:rPr>
              <w:t>[…] But what's the big deal about hospitality? The three simple steps of evangelism--coffee, dinner, gospel-are actually hospitality in disguise. Hospitality provides the space and permission for gospel conversations to occur. In almost every other area of life, it's difficult to have a conversation deeper than small talk. Sometimes deep conversations are inconvenient--your friend has a bus to catch. Sometimes deep conversations are inappropriate</w:t>
            </w:r>
            <w:r w:rsidR="00475E8C" w:rsidRPr="00EF1DB9">
              <w:rPr>
                <w:rFonts w:cstheme="minorHAnsi"/>
                <w:sz w:val="28"/>
                <w:szCs w:val="28"/>
              </w:rPr>
              <w:t xml:space="preserve"> - </w:t>
            </w:r>
            <w:r w:rsidRPr="00EF1DB9">
              <w:rPr>
                <w:rFonts w:cstheme="minorHAnsi"/>
                <w:sz w:val="28"/>
                <w:szCs w:val="28"/>
              </w:rPr>
              <w:t>your friend should be working and not talking to you. […]</w:t>
            </w:r>
            <w:r w:rsidR="00475E8C" w:rsidRPr="00EF1DB9">
              <w:rPr>
                <w:rFonts w:cstheme="minorHAnsi"/>
                <w:sz w:val="28"/>
                <w:szCs w:val="28"/>
              </w:rPr>
              <w:t xml:space="preserve"> </w:t>
            </w:r>
            <w:r w:rsidRPr="00EF1DB9">
              <w:rPr>
                <w:rFonts w:cstheme="minorHAnsi"/>
                <w:sz w:val="28"/>
                <w:szCs w:val="28"/>
              </w:rPr>
              <w:t>But the whole point of eating together is providing a space to talk together. Eating together isn't about the food; it's about connecting, relating, and talking.</w:t>
            </w:r>
          </w:p>
          <w:p w14:paraId="519A67A8" w14:textId="0BDA7D68" w:rsidR="00475E8C" w:rsidRPr="00EF1DB9" w:rsidRDefault="00475E8C" w:rsidP="00475E8C">
            <w:pPr>
              <w:spacing w:after="120"/>
              <w:ind w:left="183" w:right="23"/>
              <w:rPr>
                <w:rFonts w:cstheme="minorHAnsi"/>
                <w:sz w:val="28"/>
                <w:szCs w:val="28"/>
              </w:rPr>
            </w:pPr>
            <w:r w:rsidRPr="00EF1DB9">
              <w:rPr>
                <w:rFonts w:cstheme="minorHAnsi"/>
                <w:sz w:val="28"/>
                <w:szCs w:val="28"/>
              </w:rPr>
              <w:t xml:space="preserve">[…] by far our most fruitful universe has been the </w:t>
            </w:r>
            <w:r w:rsidRPr="00EF1DB9">
              <w:rPr>
                <w:rFonts w:cstheme="minorHAnsi"/>
                <w:i/>
                <w:iCs/>
                <w:sz w:val="28"/>
                <w:szCs w:val="28"/>
              </w:rPr>
              <w:t>playgroup</w:t>
            </w:r>
            <w:r w:rsidRPr="00EF1DB9">
              <w:rPr>
                <w:rFonts w:cstheme="minorHAnsi"/>
                <w:sz w:val="28"/>
                <w:szCs w:val="28"/>
              </w:rPr>
              <w:t xml:space="preserve"> universe at our local church. At 10:00 a.m., the parents drop their children off at the playgroup at one end of the church fellowship hall. Then they sit down at the opposite end of the room to have coffee and enjoy small talk for an hour. Because an hour of adult conversation is not enough, my wife then invites the parents to our house for lunch. Now that they're engaging in adult conversation in the privacy of our home, the conversations drift toward values. People linger.</w:t>
            </w:r>
          </w:p>
          <w:p w14:paraId="1B35820E" w14:textId="7447F77A" w:rsidR="00475E8C" w:rsidRPr="00EF1DB9" w:rsidRDefault="00475E8C" w:rsidP="00B11A5F">
            <w:pPr>
              <w:spacing w:after="120"/>
              <w:ind w:left="183" w:right="23"/>
              <w:rPr>
                <w:rFonts w:cstheme="minorHAnsi"/>
                <w:sz w:val="28"/>
                <w:szCs w:val="28"/>
              </w:rPr>
            </w:pPr>
          </w:p>
        </w:tc>
      </w:tr>
    </w:tbl>
    <w:p w14:paraId="2B762291" w14:textId="06C52DAD" w:rsidR="00DC2F91" w:rsidRPr="009E3AAC" w:rsidRDefault="00DC2F91" w:rsidP="00DC2F91">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3</w:t>
      </w:r>
      <w:r w:rsidRPr="00CE6D19">
        <w:rPr>
          <w:rFonts w:cstheme="minorHAnsi"/>
          <w:b/>
          <w:color w:val="0070C0"/>
          <w:sz w:val="36"/>
          <w:szCs w:val="36"/>
        </w:rPr>
        <w:t xml:space="preserve"> | </w:t>
      </w:r>
      <w:r>
        <w:rPr>
          <w:rFonts w:cstheme="minorHAnsi"/>
          <w:b/>
          <w:color w:val="0070C0"/>
          <w:sz w:val="36"/>
          <w:szCs w:val="36"/>
        </w:rPr>
        <w:t>Tell a better story</w:t>
      </w:r>
      <w:r w:rsidRPr="00CE6D19">
        <w:rPr>
          <w:rFonts w:cstheme="minorHAnsi"/>
          <w:b/>
          <w:color w:val="0070C0"/>
          <w:sz w:val="36"/>
          <w:szCs w:val="36"/>
        </w:rPr>
        <w:t xml:space="preserve"> </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142B7" w:rsidRPr="009852CF" w14:paraId="70382240" w14:textId="77777777" w:rsidTr="00794BDE">
        <w:trPr>
          <w:trHeight w:val="3297"/>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34006FE5" w14:textId="77777777" w:rsidR="007142B7" w:rsidRPr="009852CF" w:rsidRDefault="007142B7" w:rsidP="00794BDE">
            <w:pPr>
              <w:spacing w:after="120"/>
              <w:ind w:left="183" w:right="23"/>
              <w:rPr>
                <w:rFonts w:cstheme="minorHAnsi"/>
                <w:i/>
                <w:iCs/>
                <w:sz w:val="28"/>
                <w:szCs w:val="28"/>
              </w:rPr>
            </w:pPr>
            <w:r w:rsidRPr="009852CF">
              <w:rPr>
                <w:rFonts w:cstheme="minorHAnsi"/>
                <w:i/>
                <w:iCs/>
                <w:sz w:val="28"/>
                <w:szCs w:val="28"/>
              </w:rPr>
              <w:t>THE BIG IDEA</w:t>
            </w:r>
          </w:p>
          <w:p w14:paraId="0FD172B8" w14:textId="0111BB23" w:rsidR="007142B7" w:rsidRPr="009852CF" w:rsidRDefault="007142B7" w:rsidP="00794BDE">
            <w:pPr>
              <w:spacing w:after="120"/>
              <w:ind w:left="183" w:right="23"/>
              <w:rPr>
                <w:rFonts w:cstheme="minorHAnsi"/>
                <w:i/>
                <w:iCs/>
                <w:sz w:val="28"/>
                <w:szCs w:val="28"/>
              </w:rPr>
            </w:pPr>
            <w:r w:rsidRPr="009852CF">
              <w:rPr>
                <w:rFonts w:cstheme="minorHAnsi"/>
                <w:i/>
                <w:iCs/>
                <w:sz w:val="28"/>
                <w:szCs w:val="28"/>
              </w:rPr>
              <w:t xml:space="preserve">The ideas in this study emerge from the fourth and fifth tips in Sam’s book. </w:t>
            </w:r>
          </w:p>
          <w:p w14:paraId="712ABE1B" w14:textId="4322C827" w:rsidR="007142B7" w:rsidRPr="009852CF" w:rsidRDefault="007142B7" w:rsidP="00794BDE">
            <w:pPr>
              <w:spacing w:after="120"/>
              <w:ind w:left="183" w:right="23"/>
              <w:rPr>
                <w:rFonts w:cstheme="minorHAnsi"/>
                <w:i/>
                <w:iCs/>
                <w:sz w:val="28"/>
                <w:szCs w:val="28"/>
              </w:rPr>
            </w:pPr>
            <w:r w:rsidRPr="009852CF">
              <w:rPr>
                <w:rFonts w:cstheme="minorHAnsi"/>
                <w:b/>
                <w:bCs/>
                <w:i/>
                <w:iCs/>
                <w:sz w:val="28"/>
                <w:szCs w:val="28"/>
              </w:rPr>
              <w:t>Tip 4: Listen (The Golden Rule of Evangelism: Evangelize the Same Way You Want to Be Evangelized).</w:t>
            </w:r>
            <w:r w:rsidRPr="009852CF">
              <w:rPr>
                <w:rFonts w:cstheme="minorHAnsi"/>
                <w:i/>
                <w:iCs/>
                <w:sz w:val="28"/>
                <w:szCs w:val="28"/>
              </w:rPr>
              <w:t xml:space="preserve"> This tip reminds us of the crucial importance of listening to others before we speak. People want to (and should) feel heard. Listening is essential to understanding other people</w:t>
            </w:r>
            <w:r w:rsidRPr="009852CF">
              <w:rPr>
                <w:rFonts w:cstheme="minorHAnsi"/>
                <w:b/>
                <w:bCs/>
                <w:i/>
                <w:iCs/>
                <w:sz w:val="28"/>
                <w:szCs w:val="28"/>
              </w:rPr>
              <w:t xml:space="preserve"> </w:t>
            </w:r>
            <w:r w:rsidRPr="009852CF">
              <w:rPr>
                <w:rFonts w:cstheme="minorHAnsi"/>
                <w:i/>
                <w:iCs/>
                <w:sz w:val="28"/>
                <w:szCs w:val="28"/>
              </w:rPr>
              <w:t xml:space="preserve"> </w:t>
            </w:r>
          </w:p>
          <w:p w14:paraId="1E4FA34A" w14:textId="74E80A00" w:rsidR="007142B7" w:rsidRPr="009852CF" w:rsidRDefault="007142B7" w:rsidP="007142B7">
            <w:pPr>
              <w:spacing w:after="120"/>
              <w:ind w:left="183" w:right="23"/>
              <w:rPr>
                <w:rFonts w:cstheme="minorHAnsi"/>
                <w:i/>
                <w:iCs/>
                <w:sz w:val="28"/>
                <w:szCs w:val="28"/>
              </w:rPr>
            </w:pPr>
            <w:r w:rsidRPr="009852CF">
              <w:rPr>
                <w:rFonts w:cstheme="minorHAnsi"/>
                <w:b/>
                <w:bCs/>
                <w:i/>
                <w:iCs/>
                <w:sz w:val="28"/>
                <w:szCs w:val="28"/>
              </w:rPr>
              <w:t>Tip 5: Tell a Better Story (Make them Wish That Christianity is True)</w:t>
            </w:r>
            <w:r w:rsidRPr="009852CF">
              <w:rPr>
                <w:rFonts w:cstheme="minorHAnsi"/>
                <w:i/>
                <w:iCs/>
                <w:sz w:val="28"/>
                <w:szCs w:val="28"/>
              </w:rPr>
              <w:t xml:space="preserve"> The life changing grace and power of the Christian message addresses all of our deepest needs. We ought to work hard to show that Jesus is the solution to the longings of our non-Christian friends. Stories of changed lives, </w:t>
            </w:r>
            <w:r w:rsidR="0096044E" w:rsidRPr="009852CF">
              <w:rPr>
                <w:rFonts w:cstheme="minorHAnsi"/>
                <w:i/>
                <w:iCs/>
                <w:sz w:val="28"/>
                <w:szCs w:val="28"/>
              </w:rPr>
              <w:t>i.e. personal</w:t>
            </w:r>
            <w:r w:rsidRPr="009852CF">
              <w:rPr>
                <w:rFonts w:cstheme="minorHAnsi"/>
                <w:i/>
                <w:iCs/>
                <w:sz w:val="28"/>
                <w:szCs w:val="28"/>
              </w:rPr>
              <w:t xml:space="preserve"> testimonies are very powerful.   </w:t>
            </w:r>
          </w:p>
        </w:tc>
      </w:tr>
    </w:tbl>
    <w:p w14:paraId="0EE73650" w14:textId="77777777" w:rsidR="007142B7" w:rsidRPr="009852CF" w:rsidRDefault="007142B7" w:rsidP="00DC2F91">
      <w:pPr>
        <w:spacing w:after="120" w:line="240" w:lineRule="auto"/>
        <w:rPr>
          <w:rFonts w:cstheme="minorHAnsi"/>
          <w:b/>
          <w:bCs/>
          <w:sz w:val="28"/>
          <w:szCs w:val="28"/>
        </w:rPr>
      </w:pPr>
    </w:p>
    <w:p w14:paraId="6E18E60C" w14:textId="2044EA8F" w:rsidR="00DC2F91" w:rsidRPr="009852CF" w:rsidRDefault="00DC2F91" w:rsidP="00DC2F91">
      <w:pPr>
        <w:spacing w:after="120" w:line="240" w:lineRule="auto"/>
        <w:rPr>
          <w:rFonts w:cstheme="minorHAnsi"/>
          <w:b/>
          <w:bCs/>
          <w:i/>
          <w:sz w:val="28"/>
          <w:szCs w:val="28"/>
          <w:lang w:val="en"/>
        </w:rPr>
      </w:pPr>
      <w:r w:rsidRPr="009852CF">
        <w:rPr>
          <w:rFonts w:cstheme="minorHAnsi"/>
          <w:b/>
          <w:bCs/>
          <w:sz w:val="28"/>
          <w:szCs w:val="28"/>
        </w:rPr>
        <w:t>Discuss</w:t>
      </w:r>
    </w:p>
    <w:p w14:paraId="514AC55B" w14:textId="5C9F84FE" w:rsidR="00DC2F91" w:rsidRPr="009852CF" w:rsidRDefault="00DC2F91" w:rsidP="0011696D">
      <w:pPr>
        <w:numPr>
          <w:ilvl w:val="0"/>
          <w:numId w:val="3"/>
        </w:numPr>
        <w:spacing w:after="120" w:line="240" w:lineRule="auto"/>
        <w:rPr>
          <w:rFonts w:cstheme="minorHAnsi"/>
          <w:sz w:val="28"/>
          <w:szCs w:val="28"/>
          <w:lang w:val="en"/>
        </w:rPr>
      </w:pPr>
      <w:r w:rsidRPr="009852CF">
        <w:rPr>
          <w:rFonts w:cstheme="minorHAnsi"/>
          <w:sz w:val="28"/>
          <w:szCs w:val="28"/>
          <w:lang w:val="en"/>
        </w:rPr>
        <w:t>Who is the best storyteller you know and why?</w:t>
      </w:r>
    </w:p>
    <w:p w14:paraId="476FF4D4" w14:textId="4086ED10" w:rsidR="00DC2F91" w:rsidRPr="009852CF" w:rsidRDefault="00DC2F91" w:rsidP="0011696D">
      <w:pPr>
        <w:numPr>
          <w:ilvl w:val="0"/>
          <w:numId w:val="3"/>
        </w:numPr>
        <w:spacing w:after="120" w:line="240" w:lineRule="auto"/>
        <w:rPr>
          <w:rFonts w:cstheme="minorHAnsi"/>
          <w:sz w:val="28"/>
          <w:szCs w:val="28"/>
          <w:lang w:val="en"/>
        </w:rPr>
      </w:pPr>
      <w:r w:rsidRPr="009852CF">
        <w:rPr>
          <w:rFonts w:cstheme="minorHAnsi"/>
          <w:sz w:val="28"/>
          <w:szCs w:val="28"/>
          <w:lang w:val="en"/>
        </w:rPr>
        <w:t>Sam Chan quotes author John Thiessen, saying: “Evangelise the same way that you want to be evangelised. Probably the most important way we can do this is by listening to the other person talk first.” Do you agree with this statement? Why or why not?</w:t>
      </w:r>
    </w:p>
    <w:p w14:paraId="2DB6843D" w14:textId="40462557" w:rsidR="00DC2F91" w:rsidRPr="009852CF" w:rsidRDefault="00DC2F91" w:rsidP="0011696D">
      <w:pPr>
        <w:numPr>
          <w:ilvl w:val="0"/>
          <w:numId w:val="3"/>
        </w:numPr>
        <w:spacing w:after="120" w:line="240" w:lineRule="auto"/>
        <w:ind w:left="357" w:hanging="357"/>
        <w:rPr>
          <w:rFonts w:cstheme="minorHAnsi"/>
          <w:sz w:val="28"/>
          <w:szCs w:val="28"/>
          <w:lang w:val="en"/>
        </w:rPr>
      </w:pPr>
      <w:r w:rsidRPr="009852CF">
        <w:rPr>
          <w:rFonts w:cstheme="minorHAnsi"/>
          <w:sz w:val="28"/>
          <w:szCs w:val="28"/>
          <w:lang w:val="en"/>
        </w:rPr>
        <w:t>Thinking about someone you know well who is not a Christian, do you think you could explain what their belief system is well enough that they would agree with you?</w:t>
      </w:r>
    </w:p>
    <w:p w14:paraId="1082098A" w14:textId="0042A258" w:rsidR="00794BDE" w:rsidRPr="00516A9A" w:rsidRDefault="00DC2F91" w:rsidP="0011696D">
      <w:pPr>
        <w:numPr>
          <w:ilvl w:val="0"/>
          <w:numId w:val="3"/>
        </w:numPr>
        <w:spacing w:after="120" w:line="240" w:lineRule="auto"/>
        <w:rPr>
          <w:rFonts w:cstheme="minorHAnsi"/>
          <w:sz w:val="28"/>
          <w:szCs w:val="28"/>
          <w:lang w:val="en"/>
        </w:rPr>
      </w:pPr>
      <w:r w:rsidRPr="009852CF">
        <w:rPr>
          <w:rFonts w:cstheme="minorHAnsi"/>
          <w:sz w:val="28"/>
          <w:szCs w:val="28"/>
          <w:lang w:val="en"/>
        </w:rPr>
        <w:t>Why might listening and understanding someone else’s perspective be a valuable first step for both you and the person to whom you are speaking?</w:t>
      </w:r>
    </w:p>
    <w:p w14:paraId="5370734B" w14:textId="3DC6557F" w:rsidR="00794BDE" w:rsidRPr="009852CF" w:rsidRDefault="00DC2F91" w:rsidP="00DC2F91">
      <w:pPr>
        <w:spacing w:after="120" w:line="240" w:lineRule="auto"/>
        <w:rPr>
          <w:rFonts w:cstheme="minorHAnsi"/>
          <w:b/>
          <w:bCs/>
          <w:sz w:val="28"/>
          <w:szCs w:val="28"/>
          <w:lang w:val="en"/>
        </w:rPr>
      </w:pPr>
      <w:r w:rsidRPr="009852CF">
        <w:rPr>
          <w:rFonts w:cstheme="minorHAnsi"/>
          <w:b/>
          <w:bCs/>
          <w:sz w:val="28"/>
          <w:szCs w:val="28"/>
          <w:lang w:val="en"/>
        </w:rPr>
        <w:t>Read and Investigate</w:t>
      </w:r>
    </w:p>
    <w:p w14:paraId="2B7CC183" w14:textId="4E586991" w:rsidR="00CD3A4C" w:rsidRPr="009852CF" w:rsidRDefault="00DC2F91" w:rsidP="0011696D">
      <w:pPr>
        <w:numPr>
          <w:ilvl w:val="0"/>
          <w:numId w:val="3"/>
        </w:numPr>
        <w:spacing w:after="120" w:line="240" w:lineRule="auto"/>
        <w:rPr>
          <w:rFonts w:cstheme="minorHAnsi"/>
          <w:sz w:val="28"/>
          <w:szCs w:val="28"/>
          <w:lang w:val="en"/>
        </w:rPr>
      </w:pPr>
      <w:r w:rsidRPr="009852CF">
        <w:rPr>
          <w:rFonts w:cstheme="minorHAnsi"/>
          <w:b/>
          <w:bCs/>
          <w:sz w:val="28"/>
          <w:szCs w:val="28"/>
          <w:lang w:val="en"/>
        </w:rPr>
        <w:t xml:space="preserve">Read Acts </w:t>
      </w:r>
      <w:r w:rsidR="00CD3A4C" w:rsidRPr="009852CF">
        <w:rPr>
          <w:rFonts w:cstheme="minorHAnsi"/>
          <w:b/>
          <w:bCs/>
          <w:sz w:val="28"/>
          <w:szCs w:val="28"/>
          <w:lang w:val="en"/>
        </w:rPr>
        <w:t>26</w:t>
      </w:r>
      <w:r w:rsidRPr="009852CF">
        <w:rPr>
          <w:rFonts w:cstheme="minorHAnsi"/>
          <w:b/>
          <w:bCs/>
          <w:sz w:val="28"/>
          <w:szCs w:val="28"/>
          <w:lang w:val="en"/>
        </w:rPr>
        <w:t>.</w:t>
      </w:r>
      <w:r w:rsidRPr="009852CF">
        <w:rPr>
          <w:rFonts w:cstheme="minorHAnsi"/>
          <w:sz w:val="28"/>
          <w:szCs w:val="28"/>
          <w:lang w:val="en"/>
        </w:rPr>
        <w:t xml:space="preserve"> </w:t>
      </w:r>
      <w:r w:rsidR="00CD3A4C" w:rsidRPr="009852CF">
        <w:rPr>
          <w:rFonts w:cstheme="minorHAnsi"/>
          <w:sz w:val="28"/>
          <w:szCs w:val="28"/>
          <w:lang w:val="en"/>
        </w:rPr>
        <w:t xml:space="preserve">This chapter is largely taken up </w:t>
      </w:r>
      <w:r w:rsidR="00CD3A4C" w:rsidRPr="009852CF">
        <w:rPr>
          <w:sz w:val="28"/>
          <w:szCs w:val="28"/>
        </w:rPr>
        <w:t>with the story of how Paul became a Christian (and why he finds himself in the position he is in). If you were to break up Paul’s testimony into sections, what would they be?</w:t>
      </w:r>
    </w:p>
    <w:p w14:paraId="0488BD90" w14:textId="3DFA2B50" w:rsidR="00CD3A4C" w:rsidRPr="009852CF" w:rsidRDefault="00F42636" w:rsidP="0011696D">
      <w:pPr>
        <w:numPr>
          <w:ilvl w:val="0"/>
          <w:numId w:val="3"/>
        </w:numPr>
        <w:spacing w:after="120" w:line="240" w:lineRule="auto"/>
        <w:rPr>
          <w:rFonts w:cstheme="minorHAnsi"/>
          <w:sz w:val="28"/>
          <w:szCs w:val="28"/>
          <w:lang w:val="en"/>
        </w:rPr>
      </w:pPr>
      <w:r w:rsidRPr="009852CF">
        <w:rPr>
          <w:rFonts w:cstheme="minorHAnsi"/>
          <w:sz w:val="28"/>
          <w:szCs w:val="28"/>
          <w:lang w:val="en"/>
        </w:rPr>
        <w:t>Research shows that most successful</w:t>
      </w:r>
      <w:r w:rsidR="00CD3A4C" w:rsidRPr="009852CF">
        <w:rPr>
          <w:rFonts w:cstheme="minorHAnsi"/>
          <w:sz w:val="28"/>
          <w:szCs w:val="28"/>
          <w:lang w:val="en"/>
        </w:rPr>
        <w:t xml:space="preserve"> stories follow a similar patten: </w:t>
      </w:r>
    </w:p>
    <w:p w14:paraId="49A1EC40" w14:textId="3EF33CC8" w:rsidR="00CD3A4C" w:rsidRPr="00516A9A" w:rsidRDefault="00CD3A4C" w:rsidP="00CD3A4C">
      <w:pPr>
        <w:spacing w:after="0" w:line="240" w:lineRule="auto"/>
        <w:ind w:left="720"/>
        <w:rPr>
          <w:rFonts w:cstheme="minorHAnsi"/>
          <w:i/>
          <w:iCs/>
          <w:sz w:val="24"/>
          <w:szCs w:val="24"/>
          <w:lang w:val="en"/>
        </w:rPr>
      </w:pPr>
      <w:r w:rsidRPr="00516A9A">
        <w:rPr>
          <w:rFonts w:cstheme="minorHAnsi"/>
          <w:i/>
          <w:iCs/>
          <w:sz w:val="24"/>
          <w:szCs w:val="24"/>
          <w:lang w:val="en"/>
        </w:rPr>
        <w:t>Introduction - the main character is introduced.</w:t>
      </w:r>
      <w:r w:rsidRPr="00516A9A">
        <w:rPr>
          <w:rFonts w:cstheme="minorHAnsi"/>
          <w:i/>
          <w:iCs/>
          <w:sz w:val="24"/>
          <w:szCs w:val="24"/>
          <w:lang w:val="en"/>
        </w:rPr>
        <w:br/>
        <w:t>The Mission - a mission is defined so that a goal can be achieved</w:t>
      </w:r>
      <w:r w:rsidRPr="00516A9A">
        <w:rPr>
          <w:rFonts w:cstheme="minorHAnsi"/>
          <w:i/>
          <w:iCs/>
          <w:sz w:val="24"/>
          <w:szCs w:val="24"/>
          <w:lang w:val="en"/>
        </w:rPr>
        <w:br/>
        <w:t xml:space="preserve">Bridge - The hero has an “aha! moment” when they redefine the goal and recommit to the mission </w:t>
      </w:r>
    </w:p>
    <w:p w14:paraId="6379C899" w14:textId="175ABD26" w:rsidR="00CD3A4C" w:rsidRDefault="00CD3A4C" w:rsidP="00CD3A4C">
      <w:pPr>
        <w:spacing w:after="0" w:line="240" w:lineRule="auto"/>
        <w:ind w:left="720"/>
        <w:rPr>
          <w:rFonts w:cstheme="minorHAnsi"/>
          <w:i/>
          <w:iCs/>
          <w:sz w:val="24"/>
          <w:szCs w:val="24"/>
          <w:lang w:val="en"/>
        </w:rPr>
      </w:pPr>
      <w:r w:rsidRPr="00516A9A">
        <w:rPr>
          <w:rFonts w:cstheme="minorHAnsi"/>
          <w:i/>
          <w:iCs/>
          <w:sz w:val="24"/>
          <w:szCs w:val="24"/>
          <w:lang w:val="en"/>
        </w:rPr>
        <w:t>Climax - The hero achieves the mission</w:t>
      </w:r>
      <w:r w:rsidRPr="00516A9A">
        <w:rPr>
          <w:rFonts w:cstheme="minorHAnsi"/>
          <w:i/>
          <w:iCs/>
          <w:sz w:val="24"/>
          <w:szCs w:val="24"/>
          <w:lang w:val="en"/>
        </w:rPr>
        <w:br/>
        <w:t>Conclusion - We glimpse the hero in their new normal life.</w:t>
      </w:r>
    </w:p>
    <w:p w14:paraId="0F17109C" w14:textId="77777777" w:rsidR="00516A9A" w:rsidRPr="00516A9A" w:rsidRDefault="00516A9A" w:rsidP="00CD3A4C">
      <w:pPr>
        <w:spacing w:after="0" w:line="240" w:lineRule="auto"/>
        <w:ind w:left="720"/>
        <w:rPr>
          <w:sz w:val="24"/>
          <w:szCs w:val="24"/>
        </w:rPr>
      </w:pPr>
    </w:p>
    <w:p w14:paraId="54FEA9B2" w14:textId="7A6B6FB3" w:rsidR="00CD3A4C" w:rsidRPr="009852CF" w:rsidRDefault="00CD3A4C" w:rsidP="00516A9A">
      <w:pPr>
        <w:spacing w:after="0" w:line="240" w:lineRule="auto"/>
        <w:rPr>
          <w:sz w:val="28"/>
          <w:szCs w:val="28"/>
        </w:rPr>
      </w:pPr>
      <w:r w:rsidRPr="009852CF">
        <w:rPr>
          <w:sz w:val="28"/>
          <w:szCs w:val="28"/>
        </w:rPr>
        <w:t>How does Paul’s story fit into this kind of structure?</w:t>
      </w:r>
    </w:p>
    <w:p w14:paraId="3B5182B0" w14:textId="77777777" w:rsidR="00C71016" w:rsidRPr="009E3AAC" w:rsidRDefault="00C71016" w:rsidP="00C71016">
      <w:pPr>
        <w:pBdr>
          <w:bottom w:val="single" w:sz="6" w:space="1" w:color="auto"/>
        </w:pBdr>
        <w:rPr>
          <w:rFonts w:cstheme="minorHAnsi"/>
          <w:b/>
          <w:color w:val="0070C0"/>
          <w:sz w:val="36"/>
          <w:szCs w:val="36"/>
        </w:rPr>
      </w:pPr>
      <w:r>
        <w:rPr>
          <w:rFonts w:cstheme="minorHAnsi"/>
          <w:b/>
          <w:color w:val="0070C0"/>
          <w:sz w:val="36"/>
          <w:szCs w:val="36"/>
        </w:rPr>
        <w:lastRenderedPageBreak/>
        <w:t>Space for notes</w:t>
      </w:r>
    </w:p>
    <w:p w14:paraId="058F30DC" w14:textId="77777777" w:rsidR="00C71016" w:rsidRDefault="00C71016">
      <w:pPr>
        <w:rPr>
          <w:rFonts w:cstheme="minorHAnsi"/>
          <w:b/>
          <w:bCs/>
          <w:sz w:val="28"/>
          <w:szCs w:val="28"/>
          <w:lang w:val="en"/>
        </w:rPr>
      </w:pPr>
      <w:r>
        <w:rPr>
          <w:rFonts w:cstheme="minorHAnsi"/>
          <w:b/>
          <w:bCs/>
          <w:sz w:val="28"/>
          <w:szCs w:val="28"/>
          <w:lang w:val="en"/>
        </w:rPr>
        <w:br w:type="page"/>
      </w:r>
    </w:p>
    <w:p w14:paraId="1BDA3E29" w14:textId="410F5DD3" w:rsidR="00877045" w:rsidRPr="009852CF" w:rsidRDefault="00877045" w:rsidP="00877045">
      <w:pPr>
        <w:spacing w:after="120" w:line="240" w:lineRule="auto"/>
        <w:rPr>
          <w:rFonts w:cstheme="minorHAnsi"/>
          <w:b/>
          <w:bCs/>
          <w:sz w:val="28"/>
          <w:szCs w:val="28"/>
          <w:lang w:val="en"/>
        </w:rPr>
      </w:pPr>
      <w:r w:rsidRPr="009852CF">
        <w:rPr>
          <w:rFonts w:cstheme="minorHAnsi"/>
          <w:b/>
          <w:bCs/>
          <w:sz w:val="28"/>
          <w:szCs w:val="28"/>
          <w:lang w:val="en"/>
        </w:rPr>
        <w:lastRenderedPageBreak/>
        <w:t>Discuss and Apply</w:t>
      </w:r>
    </w:p>
    <w:p w14:paraId="43D2DB25" w14:textId="447B54CC" w:rsidR="00A52EDB" w:rsidRDefault="00877045" w:rsidP="0011696D">
      <w:pPr>
        <w:numPr>
          <w:ilvl w:val="0"/>
          <w:numId w:val="3"/>
        </w:numPr>
        <w:spacing w:after="120" w:line="240" w:lineRule="auto"/>
        <w:rPr>
          <w:rFonts w:cstheme="minorHAnsi"/>
          <w:sz w:val="28"/>
          <w:szCs w:val="28"/>
          <w:lang w:val="en"/>
        </w:rPr>
      </w:pPr>
      <w:r w:rsidRPr="009852CF">
        <w:rPr>
          <w:rFonts w:cstheme="minorHAnsi"/>
          <w:sz w:val="28"/>
          <w:szCs w:val="28"/>
          <w:lang w:val="en"/>
        </w:rPr>
        <w:t>When we want to share the story of our own faith, whether we grew up in a Christian household or came to faith later in our lives, it is good to think of it as a story. Spend 5-10 minutes and see if you can frame the story of your faith in terms of the story framework above.</w:t>
      </w:r>
    </w:p>
    <w:p w14:paraId="4A7101C8" w14:textId="77777777" w:rsidR="00516A9A" w:rsidRPr="00516A9A" w:rsidRDefault="00516A9A" w:rsidP="00516A9A">
      <w:pPr>
        <w:spacing w:after="120" w:line="240" w:lineRule="auto"/>
        <w:ind w:left="360"/>
        <w:rPr>
          <w:rFonts w:cstheme="minorHAnsi"/>
          <w:sz w:val="28"/>
          <w:szCs w:val="28"/>
          <w:lang w:val="en"/>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6392A" w:rsidRPr="009852CF" w14:paraId="314C2072" w14:textId="77777777" w:rsidTr="00794BDE">
        <w:trPr>
          <w:trHeight w:val="846"/>
        </w:trPr>
        <w:tc>
          <w:tcPr>
            <w:tcW w:w="9498"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6AEA159D" w14:textId="63FABA69" w:rsidR="0096392A" w:rsidRPr="009852CF" w:rsidRDefault="0096392A" w:rsidP="0096392A">
            <w:pPr>
              <w:spacing w:after="120"/>
              <w:ind w:left="183" w:right="23"/>
              <w:rPr>
                <w:rFonts w:cstheme="minorHAnsi"/>
                <w:i/>
                <w:iCs/>
                <w:sz w:val="28"/>
                <w:szCs w:val="28"/>
              </w:rPr>
            </w:pPr>
            <w:r w:rsidRPr="009852CF">
              <w:rPr>
                <w:rFonts w:cstheme="minorHAnsi"/>
                <w:b/>
                <w:bCs/>
                <w:i/>
                <w:iCs/>
                <w:sz w:val="28"/>
                <w:szCs w:val="28"/>
              </w:rPr>
              <w:t>Optional extra:</w:t>
            </w:r>
            <w:r w:rsidRPr="009852CF">
              <w:rPr>
                <w:rFonts w:cstheme="minorHAnsi"/>
                <w:i/>
                <w:iCs/>
                <w:sz w:val="28"/>
                <w:szCs w:val="28"/>
              </w:rPr>
              <w:t xml:space="preserve"> Listen to Sam explain his own testimony in his interview with Mark Hadley Episode 5</w:t>
            </w:r>
            <w:r w:rsidR="00F745C1" w:rsidRPr="009852CF">
              <w:rPr>
                <w:rFonts w:cstheme="minorHAnsi"/>
                <w:i/>
                <w:iCs/>
                <w:sz w:val="28"/>
                <w:szCs w:val="28"/>
              </w:rPr>
              <w:t xml:space="preserve"> – Tell a Better Story in</w:t>
            </w:r>
            <w:r w:rsidRPr="009852CF">
              <w:rPr>
                <w:rFonts w:cstheme="minorHAnsi"/>
                <w:i/>
                <w:iCs/>
                <w:sz w:val="28"/>
                <w:szCs w:val="28"/>
              </w:rPr>
              <w:t xml:space="preserve"> </w:t>
            </w:r>
            <w:r w:rsidR="00F745C1" w:rsidRPr="009852CF">
              <w:rPr>
                <w:rFonts w:cstheme="minorHAnsi"/>
                <w:i/>
                <w:iCs/>
                <w:sz w:val="28"/>
                <w:szCs w:val="28"/>
              </w:rPr>
              <w:t>“</w:t>
            </w:r>
            <w:r w:rsidRPr="009852CF">
              <w:rPr>
                <w:rFonts w:cstheme="minorHAnsi"/>
                <w:i/>
                <w:iCs/>
                <w:sz w:val="28"/>
                <w:szCs w:val="28"/>
              </w:rPr>
              <w:t>Evangelism in a Skeptical World</w:t>
            </w:r>
            <w:r w:rsidR="00F745C1" w:rsidRPr="009852CF">
              <w:rPr>
                <w:rFonts w:cstheme="minorHAnsi"/>
                <w:i/>
                <w:iCs/>
                <w:sz w:val="28"/>
                <w:szCs w:val="28"/>
              </w:rPr>
              <w:t>”, from around 6.50 (see page</w:t>
            </w:r>
            <w:r w:rsidR="004661D7" w:rsidRPr="009852CF">
              <w:rPr>
                <w:rFonts w:cstheme="minorHAnsi"/>
                <w:i/>
                <w:iCs/>
                <w:sz w:val="28"/>
                <w:szCs w:val="28"/>
              </w:rPr>
              <w:t xml:space="preserve"> </w:t>
            </w:r>
            <w:r w:rsidR="005E37EE">
              <w:rPr>
                <w:rFonts w:cstheme="minorHAnsi"/>
                <w:i/>
                <w:iCs/>
                <w:sz w:val="28"/>
                <w:szCs w:val="28"/>
              </w:rPr>
              <w:t>6</w:t>
            </w:r>
            <w:r w:rsidR="004661D7" w:rsidRPr="009852CF">
              <w:rPr>
                <w:rFonts w:cstheme="minorHAnsi"/>
                <w:i/>
                <w:iCs/>
                <w:sz w:val="28"/>
                <w:szCs w:val="28"/>
              </w:rPr>
              <w:t xml:space="preserve"> for details of additional materials</w:t>
            </w:r>
            <w:r w:rsidR="00F745C1" w:rsidRPr="009852CF">
              <w:rPr>
                <w:rFonts w:cstheme="minorHAnsi"/>
                <w:i/>
                <w:iCs/>
                <w:sz w:val="28"/>
                <w:szCs w:val="28"/>
              </w:rPr>
              <w:t>)</w:t>
            </w:r>
          </w:p>
        </w:tc>
      </w:tr>
    </w:tbl>
    <w:p w14:paraId="2A0DB51E" w14:textId="77777777" w:rsidR="0096392A" w:rsidRPr="009852CF" w:rsidRDefault="0096392A" w:rsidP="00A52EDB">
      <w:pPr>
        <w:spacing w:after="120" w:line="240" w:lineRule="auto"/>
        <w:rPr>
          <w:rFonts w:cstheme="minorHAnsi"/>
          <w:sz w:val="28"/>
          <w:szCs w:val="28"/>
          <w:lang w:val="en"/>
        </w:rPr>
      </w:pPr>
    </w:p>
    <w:p w14:paraId="77BB313E" w14:textId="49E75348" w:rsidR="00877045" w:rsidRPr="009852CF" w:rsidRDefault="00877045" w:rsidP="0011696D">
      <w:pPr>
        <w:numPr>
          <w:ilvl w:val="0"/>
          <w:numId w:val="3"/>
        </w:numPr>
        <w:spacing w:after="120" w:line="240" w:lineRule="auto"/>
        <w:rPr>
          <w:rFonts w:cstheme="minorHAnsi"/>
          <w:sz w:val="28"/>
          <w:szCs w:val="28"/>
          <w:lang w:val="en"/>
        </w:rPr>
      </w:pPr>
      <w:r w:rsidRPr="009852CF">
        <w:rPr>
          <w:rFonts w:cstheme="minorHAnsi"/>
          <w:sz w:val="28"/>
          <w:szCs w:val="28"/>
          <w:lang w:val="en"/>
        </w:rPr>
        <w:t xml:space="preserve">This may be the moment where someone says to you: “yes, but what is a Christian?” Can you clearly explain what a Christian/what the gospel is? What </w:t>
      </w:r>
      <w:r w:rsidR="0096044E" w:rsidRPr="009852CF">
        <w:rPr>
          <w:rFonts w:cstheme="minorHAnsi"/>
          <w:sz w:val="28"/>
          <w:szCs w:val="28"/>
          <w:lang w:val="en"/>
        </w:rPr>
        <w:t>Christian</w:t>
      </w:r>
      <w:r w:rsidRPr="009852CF">
        <w:rPr>
          <w:rFonts w:cstheme="minorHAnsi"/>
          <w:sz w:val="28"/>
          <w:szCs w:val="28"/>
          <w:lang w:val="en"/>
        </w:rPr>
        <w:t xml:space="preserve"> jargon words should we be careful to avoid if we’re speaking to an unbeliever?</w:t>
      </w:r>
    </w:p>
    <w:p w14:paraId="65DD50E3" w14:textId="44CD8924" w:rsidR="00BB1896" w:rsidRDefault="00BB1896" w:rsidP="0011696D">
      <w:pPr>
        <w:numPr>
          <w:ilvl w:val="0"/>
          <w:numId w:val="3"/>
        </w:numPr>
        <w:spacing w:after="120" w:line="240" w:lineRule="auto"/>
        <w:rPr>
          <w:rFonts w:cstheme="minorHAnsi"/>
          <w:sz w:val="28"/>
          <w:szCs w:val="28"/>
          <w:lang w:val="en"/>
        </w:rPr>
      </w:pPr>
      <w:r w:rsidRPr="009852CF">
        <w:rPr>
          <w:rFonts w:cstheme="minorHAnsi"/>
          <w:sz w:val="28"/>
          <w:szCs w:val="28"/>
          <w:lang w:val="en"/>
        </w:rPr>
        <w:t xml:space="preserve">Imagine you tell your </w:t>
      </w:r>
      <w:r w:rsidR="00335CAB" w:rsidRPr="009852CF">
        <w:rPr>
          <w:rFonts w:cstheme="minorHAnsi"/>
          <w:sz w:val="28"/>
          <w:szCs w:val="28"/>
          <w:lang w:val="en"/>
        </w:rPr>
        <w:t>story,</w:t>
      </w:r>
      <w:r w:rsidRPr="009852CF">
        <w:rPr>
          <w:rFonts w:cstheme="minorHAnsi"/>
          <w:sz w:val="28"/>
          <w:szCs w:val="28"/>
          <w:lang w:val="en"/>
        </w:rPr>
        <w:t xml:space="preserve"> and someone responds warmly, but says they’re happy for individuals to approach spirituality in whatever way which suits them, but they have a problem with the church. How would you respond to this? </w:t>
      </w:r>
    </w:p>
    <w:p w14:paraId="3E7F3BDA" w14:textId="034A8FE2" w:rsidR="0078399F" w:rsidRPr="009852CF" w:rsidRDefault="00BB1896" w:rsidP="0078399F">
      <w:pPr>
        <w:spacing w:after="120" w:line="240" w:lineRule="auto"/>
        <w:rPr>
          <w:rFonts w:cstheme="minorHAnsi"/>
          <w:iCs/>
          <w:sz w:val="28"/>
          <w:szCs w:val="28"/>
          <w:lang w:val="en"/>
        </w:rPr>
      </w:pPr>
      <w:r w:rsidRPr="009852CF">
        <w:rPr>
          <w:rFonts w:cstheme="minorHAnsi"/>
          <w:b/>
          <w:bCs/>
          <w:iCs/>
          <w:sz w:val="28"/>
          <w:szCs w:val="28"/>
          <w:lang w:val="en"/>
        </w:rPr>
        <w:t>Pray</w:t>
      </w:r>
      <w:r w:rsidRPr="009852CF">
        <w:rPr>
          <w:rFonts w:cstheme="minorHAnsi"/>
          <w:iCs/>
          <w:sz w:val="28"/>
          <w:szCs w:val="28"/>
          <w:lang w:val="en"/>
        </w:rPr>
        <w:t xml:space="preserve"> that we’d develop confidence and clarity in sharing our own story of following Jesus!</w:t>
      </w:r>
    </w:p>
    <w:p w14:paraId="6FA075A1" w14:textId="77777777" w:rsidR="0044371B" w:rsidRPr="009E3AAC" w:rsidRDefault="0044371B" w:rsidP="0044371B">
      <w:pPr>
        <w:pBdr>
          <w:bottom w:val="single" w:sz="6" w:space="1" w:color="auto"/>
        </w:pBdr>
        <w:rPr>
          <w:rFonts w:cstheme="minorHAnsi"/>
          <w:b/>
          <w:color w:val="0070C0"/>
          <w:sz w:val="36"/>
          <w:szCs w:val="36"/>
        </w:rPr>
      </w:pPr>
      <w:r>
        <w:rPr>
          <w:rFonts w:cstheme="minorHAnsi"/>
          <w:b/>
          <w:color w:val="0070C0"/>
          <w:sz w:val="36"/>
          <w:szCs w:val="36"/>
        </w:rPr>
        <w:t>Space for notes</w:t>
      </w:r>
    </w:p>
    <w:p w14:paraId="65C8EB1A" w14:textId="79CDA5F5" w:rsidR="0044371B" w:rsidRDefault="0044371B">
      <w:pPr>
        <w:rPr>
          <w:sz w:val="24"/>
          <w:szCs w:val="24"/>
          <w:highlight w:val="lightGray"/>
        </w:rPr>
      </w:pPr>
      <w:r>
        <w:rPr>
          <w:sz w:val="24"/>
          <w:szCs w:val="24"/>
          <w:highlight w:val="lightGray"/>
        </w:rPr>
        <w:br w:type="page"/>
      </w:r>
    </w:p>
    <w:p w14:paraId="6164AD99" w14:textId="6E64C1B0" w:rsidR="0044371B" w:rsidRDefault="0044371B">
      <w:pPr>
        <w:rPr>
          <w:sz w:val="24"/>
          <w:szCs w:val="24"/>
          <w:highlight w:val="lightGray"/>
        </w:rPr>
      </w:pPr>
    </w:p>
    <w:p w14:paraId="2A67677D" w14:textId="5BF9E546" w:rsidR="0044371B" w:rsidRDefault="0044371B">
      <w:pPr>
        <w:rPr>
          <w:sz w:val="24"/>
          <w:szCs w:val="24"/>
          <w:highlight w:val="lightGray"/>
        </w:rPr>
      </w:pPr>
    </w:p>
    <w:p w14:paraId="1CDD977B" w14:textId="7C09167B" w:rsidR="0044371B" w:rsidRDefault="0044371B">
      <w:pPr>
        <w:rPr>
          <w:sz w:val="24"/>
          <w:szCs w:val="24"/>
          <w:highlight w:val="lightGray"/>
        </w:rPr>
      </w:pPr>
    </w:p>
    <w:p w14:paraId="03B073DC" w14:textId="2359661D" w:rsidR="0044371B" w:rsidRDefault="0044371B">
      <w:pPr>
        <w:rPr>
          <w:sz w:val="24"/>
          <w:szCs w:val="24"/>
          <w:highlight w:val="lightGray"/>
        </w:rPr>
      </w:pPr>
    </w:p>
    <w:p w14:paraId="37AF19F0" w14:textId="5382D6E4" w:rsidR="0044371B" w:rsidRDefault="0044371B">
      <w:pPr>
        <w:rPr>
          <w:sz w:val="24"/>
          <w:szCs w:val="24"/>
          <w:highlight w:val="lightGray"/>
        </w:rPr>
      </w:pPr>
    </w:p>
    <w:p w14:paraId="5D7AC656" w14:textId="4A17C575" w:rsidR="0044371B" w:rsidRDefault="0044371B">
      <w:pPr>
        <w:rPr>
          <w:sz w:val="24"/>
          <w:szCs w:val="24"/>
          <w:highlight w:val="lightGray"/>
        </w:rPr>
      </w:pPr>
    </w:p>
    <w:p w14:paraId="0CFEE8C8" w14:textId="2A34FAE1" w:rsidR="0044371B" w:rsidRDefault="0044371B">
      <w:pPr>
        <w:rPr>
          <w:sz w:val="24"/>
          <w:szCs w:val="24"/>
          <w:highlight w:val="lightGray"/>
        </w:rPr>
      </w:pPr>
    </w:p>
    <w:p w14:paraId="4D894262" w14:textId="25C48FBB" w:rsidR="0044371B" w:rsidRDefault="0044371B">
      <w:pPr>
        <w:rPr>
          <w:sz w:val="24"/>
          <w:szCs w:val="24"/>
          <w:highlight w:val="lightGray"/>
        </w:rPr>
      </w:pPr>
    </w:p>
    <w:p w14:paraId="00CAC284" w14:textId="7D9503A9" w:rsidR="0044371B" w:rsidRDefault="0044371B">
      <w:pPr>
        <w:rPr>
          <w:sz w:val="24"/>
          <w:szCs w:val="24"/>
          <w:highlight w:val="lightGray"/>
        </w:rPr>
      </w:pPr>
    </w:p>
    <w:p w14:paraId="58BA7610" w14:textId="04501903" w:rsidR="0044371B" w:rsidRDefault="0044371B">
      <w:pPr>
        <w:rPr>
          <w:sz w:val="24"/>
          <w:szCs w:val="24"/>
          <w:highlight w:val="lightGray"/>
        </w:rPr>
      </w:pPr>
    </w:p>
    <w:p w14:paraId="0FDC295C" w14:textId="0C2B7AC7" w:rsidR="0044371B" w:rsidRDefault="0044371B">
      <w:pPr>
        <w:rPr>
          <w:sz w:val="24"/>
          <w:szCs w:val="24"/>
          <w:highlight w:val="lightGray"/>
        </w:rPr>
      </w:pPr>
    </w:p>
    <w:p w14:paraId="7B11DB49" w14:textId="77168C28" w:rsidR="0044371B" w:rsidRDefault="0044371B">
      <w:pPr>
        <w:rPr>
          <w:sz w:val="24"/>
          <w:szCs w:val="24"/>
          <w:highlight w:val="lightGray"/>
        </w:rPr>
      </w:pPr>
    </w:p>
    <w:p w14:paraId="370BD87D" w14:textId="5C7CF3EC" w:rsidR="0044371B" w:rsidRDefault="0044371B">
      <w:pPr>
        <w:rPr>
          <w:sz w:val="24"/>
          <w:szCs w:val="24"/>
          <w:highlight w:val="lightGray"/>
        </w:rPr>
      </w:pPr>
    </w:p>
    <w:p w14:paraId="40A68DA2" w14:textId="50946514" w:rsidR="0044371B" w:rsidRDefault="0044371B">
      <w:pPr>
        <w:rPr>
          <w:sz w:val="24"/>
          <w:szCs w:val="24"/>
          <w:highlight w:val="lightGray"/>
        </w:rPr>
      </w:pPr>
    </w:p>
    <w:p w14:paraId="67F69950" w14:textId="2122B13F" w:rsidR="0044371B" w:rsidRDefault="0044371B">
      <w:pPr>
        <w:rPr>
          <w:sz w:val="24"/>
          <w:szCs w:val="24"/>
          <w:highlight w:val="lightGray"/>
        </w:rPr>
      </w:pPr>
    </w:p>
    <w:p w14:paraId="4AF68EF5" w14:textId="6FD73B5F" w:rsidR="00A9777C" w:rsidRDefault="00A9777C">
      <w:pPr>
        <w:rPr>
          <w:sz w:val="24"/>
          <w:szCs w:val="24"/>
          <w:highlight w:val="lightGray"/>
        </w:rPr>
      </w:pPr>
    </w:p>
    <w:p w14:paraId="2F0D9AB5" w14:textId="77777777" w:rsidR="00A9777C" w:rsidRDefault="00A9777C">
      <w:pPr>
        <w:rPr>
          <w:sz w:val="24"/>
          <w:szCs w:val="24"/>
          <w:highlight w:val="lightGray"/>
        </w:rPr>
      </w:pPr>
    </w:p>
    <w:p w14:paraId="7D57E2E0" w14:textId="77777777" w:rsidR="0044371B" w:rsidRDefault="0044371B">
      <w:pPr>
        <w:rPr>
          <w:rFonts w:cstheme="minorHAnsi"/>
          <w:iCs/>
          <w:sz w:val="24"/>
          <w:szCs w:val="24"/>
          <w:highlight w:val="lightGray"/>
          <w:lang w:val="en"/>
        </w:rPr>
      </w:pPr>
    </w:p>
    <w:p w14:paraId="5019019C" w14:textId="77777777" w:rsidR="00794BDE" w:rsidRPr="009852CF" w:rsidRDefault="00794BDE" w:rsidP="00C71016">
      <w:pPr>
        <w:pStyle w:val="Leadersnote"/>
        <w:numPr>
          <w:ilvl w:val="0"/>
          <w:numId w:val="0"/>
        </w:numPr>
        <w:ind w:left="360" w:hanging="360"/>
        <w:rPr>
          <w:sz w:val="24"/>
          <w:szCs w:val="24"/>
          <w:highlight w:val="lightGray"/>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96044E" w:rsidRPr="009852CF" w14:paraId="39EC127E" w14:textId="77777777" w:rsidTr="0096044E">
        <w:trPr>
          <w:trHeight w:val="846"/>
        </w:trPr>
        <w:tc>
          <w:tcPr>
            <w:tcW w:w="1701" w:type="dxa"/>
            <w:tcBorders>
              <w:right w:val="single" w:sz="4" w:space="0" w:color="auto"/>
            </w:tcBorders>
          </w:tcPr>
          <w:p w14:paraId="54DC63F8" w14:textId="77777777" w:rsidR="0096044E" w:rsidRPr="009852CF" w:rsidRDefault="0096044E" w:rsidP="00794BDE">
            <w:pPr>
              <w:spacing w:after="120"/>
              <w:ind w:left="57" w:right="23"/>
              <w:rPr>
                <w:rFonts w:cstheme="minorHAnsi"/>
                <w:sz w:val="28"/>
                <w:szCs w:val="28"/>
              </w:rPr>
            </w:pPr>
            <w:r w:rsidRPr="009852CF">
              <w:rPr>
                <w:rFonts w:cstheme="minorHAnsi"/>
                <w:noProof/>
                <w:sz w:val="28"/>
                <w:szCs w:val="28"/>
              </w:rPr>
              <w:drawing>
                <wp:inline distT="0" distB="0" distL="0" distR="0" wp14:anchorId="308E2D56" wp14:editId="596E139B">
                  <wp:extent cx="864000" cy="1315440"/>
                  <wp:effectExtent l="0" t="0" r="0" b="5715"/>
                  <wp:docPr id="10" name="Picture 1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25F3F47E" w14:textId="77777777" w:rsidR="0096044E" w:rsidRPr="009852CF" w:rsidRDefault="0096044E" w:rsidP="00794BDE">
            <w:pPr>
              <w:spacing w:after="120"/>
              <w:ind w:left="57" w:right="23"/>
              <w:rPr>
                <w:rFonts w:cstheme="minorHAnsi"/>
                <w:b/>
                <w:bCs/>
              </w:rPr>
            </w:pPr>
            <w:r w:rsidRPr="009852CF">
              <w:rPr>
                <w:rFonts w:cstheme="minorHAnsi"/>
                <w:b/>
                <w:bCs/>
              </w:rPr>
              <w:t>Extra Reading</w:t>
            </w:r>
          </w:p>
          <w:p w14:paraId="1AF73F9F" w14:textId="77777777" w:rsidR="0096044E" w:rsidRPr="009852CF" w:rsidRDefault="0096044E" w:rsidP="00794BDE">
            <w:pPr>
              <w:spacing w:after="120"/>
              <w:ind w:left="57" w:right="23"/>
              <w:rPr>
                <w:rFonts w:ascii="Calibri" w:hAnsi="Calibri" w:cs="Calibri"/>
                <w:color w:val="000000"/>
              </w:rPr>
            </w:pPr>
            <w:r w:rsidRPr="009852CF">
              <w:rPr>
                <w:rFonts w:ascii="Calibri" w:hAnsi="Calibri" w:cs="Calibri"/>
                <w:i/>
                <w:iCs/>
                <w:color w:val="000000"/>
              </w:rPr>
              <w:t>How to Talk About Jesus (Without Being That Guy)</w:t>
            </w:r>
            <w:r w:rsidRPr="009852CF">
              <w:rPr>
                <w:rStyle w:val="apple-converted-space"/>
                <w:rFonts w:ascii="Calibri" w:hAnsi="Calibri" w:cs="Calibri"/>
              </w:rPr>
              <w:t> </w:t>
            </w:r>
            <w:r w:rsidRPr="009852CF">
              <w:rPr>
                <w:rFonts w:ascii="Calibri" w:hAnsi="Calibri" w:cs="Calibri"/>
                <w:color w:val="000000"/>
              </w:rPr>
              <w:t>by Sam Chan</w:t>
            </w:r>
          </w:p>
          <w:p w14:paraId="1A5072EF" w14:textId="18B53D5A" w:rsidR="0096044E" w:rsidRPr="009852CF" w:rsidRDefault="0096044E" w:rsidP="00794BDE">
            <w:pPr>
              <w:spacing w:after="120"/>
              <w:ind w:left="57" w:right="23"/>
              <w:rPr>
                <w:rFonts w:cstheme="minorHAnsi"/>
              </w:rPr>
            </w:pPr>
            <w:r w:rsidRPr="009852CF">
              <w:rPr>
                <w:rFonts w:ascii="Calibri" w:hAnsi="Calibri" w:cs="Calibri"/>
                <w:color w:val="000000"/>
              </w:rPr>
              <w:t>Page</w:t>
            </w:r>
            <w:r w:rsidR="00B53EB2" w:rsidRPr="009852CF">
              <w:rPr>
                <w:rFonts w:ascii="Calibri" w:hAnsi="Calibri" w:cs="Calibri"/>
                <w:color w:val="000000"/>
              </w:rPr>
              <w:t xml:space="preserve"> </w:t>
            </w:r>
            <w:r w:rsidRPr="009852CF">
              <w:rPr>
                <w:rFonts w:ascii="Calibri" w:hAnsi="Calibri" w:cs="Calibri"/>
                <w:color w:val="000000"/>
              </w:rPr>
              <w:t>87</w:t>
            </w:r>
          </w:p>
          <w:p w14:paraId="1B55E8D5" w14:textId="77777777" w:rsidR="0096044E" w:rsidRPr="009852CF" w:rsidRDefault="0096044E" w:rsidP="00794BDE">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tcPr>
          <w:p w14:paraId="4A8B1608" w14:textId="77777777" w:rsidR="0096044E" w:rsidRPr="009852CF" w:rsidRDefault="0096044E" w:rsidP="0096044E">
            <w:pPr>
              <w:spacing w:before="120" w:after="120"/>
              <w:ind w:left="181" w:right="23"/>
              <w:rPr>
                <w:rFonts w:cstheme="minorHAnsi"/>
                <w:b/>
                <w:bCs/>
                <w:sz w:val="28"/>
                <w:szCs w:val="28"/>
              </w:rPr>
            </w:pPr>
            <w:r w:rsidRPr="009852CF">
              <w:rPr>
                <w:rFonts w:cstheme="minorHAnsi"/>
                <w:b/>
                <w:bCs/>
                <w:sz w:val="28"/>
                <w:szCs w:val="28"/>
              </w:rPr>
              <w:t>But What If I Grew Up in a Christian Family?</w:t>
            </w:r>
          </w:p>
          <w:p w14:paraId="25F9AD80" w14:textId="469721B9" w:rsidR="0096044E" w:rsidRPr="009852CF" w:rsidRDefault="0096044E" w:rsidP="0096044E">
            <w:pPr>
              <w:spacing w:after="120"/>
              <w:ind w:left="183" w:right="23"/>
              <w:rPr>
                <w:rFonts w:cstheme="minorHAnsi"/>
                <w:sz w:val="28"/>
                <w:szCs w:val="28"/>
              </w:rPr>
            </w:pPr>
            <w:r w:rsidRPr="009852CF">
              <w:rPr>
                <w:rFonts w:cstheme="minorHAnsi"/>
                <w:sz w:val="28"/>
                <w:szCs w:val="28"/>
              </w:rPr>
              <w:t>People often ask me, "Were your parents Christian?" When I answer yes, they immediately stop listening. They are thinking, Oh, that's why you're a Christian. You grew up in a Christian family, and it invalidates whatever I'm about to say next.</w:t>
            </w:r>
          </w:p>
          <w:p w14:paraId="27170A1F" w14:textId="059C901D" w:rsidR="0096044E" w:rsidRPr="009852CF" w:rsidRDefault="0096044E" w:rsidP="0096044E">
            <w:pPr>
              <w:spacing w:after="120"/>
              <w:ind w:left="183" w:right="23"/>
              <w:rPr>
                <w:rFonts w:cstheme="minorHAnsi"/>
                <w:sz w:val="28"/>
                <w:szCs w:val="28"/>
              </w:rPr>
            </w:pPr>
            <w:r w:rsidRPr="009852CF">
              <w:rPr>
                <w:rFonts w:cstheme="minorHAnsi"/>
                <w:sz w:val="28"/>
                <w:szCs w:val="28"/>
              </w:rPr>
              <w:t>So I like to reply that, yes, I did grow up in a Christian family, but that makes it harder to be a Christian. Because nobody wants to inherit their identity from their parents. Teens go out of their way to be the exact opposite of what their parents want. In the same way, when I grew up in a Christian family, there was no way I wanted to be a Christian because that's what mommy and daddy told me to be. I needed to believe the claims of Jesus and the Bible on their own merits, and not because of what my parents told me.</w:t>
            </w:r>
          </w:p>
        </w:tc>
      </w:tr>
    </w:tbl>
    <w:p w14:paraId="1DE9D7E1" w14:textId="74AA395B" w:rsidR="001325BE" w:rsidRPr="001325BE" w:rsidRDefault="0078399F" w:rsidP="001325BE">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4</w:t>
      </w:r>
      <w:r w:rsidRPr="00CE6D19">
        <w:rPr>
          <w:rFonts w:cstheme="minorHAnsi"/>
          <w:b/>
          <w:color w:val="0070C0"/>
          <w:sz w:val="36"/>
          <w:szCs w:val="36"/>
        </w:rPr>
        <w:t xml:space="preserve"> | </w:t>
      </w:r>
      <w:r>
        <w:rPr>
          <w:rFonts w:cstheme="minorHAnsi"/>
          <w:b/>
          <w:color w:val="0070C0"/>
          <w:sz w:val="36"/>
          <w:szCs w:val="36"/>
        </w:rPr>
        <w:t>Be their unofficial chaplain</w:t>
      </w:r>
      <w:r w:rsidRPr="00CE6D19">
        <w:rPr>
          <w:rFonts w:cstheme="minorHAnsi"/>
          <w:b/>
          <w:color w:val="0070C0"/>
          <w:sz w:val="36"/>
          <w:szCs w:val="36"/>
        </w:rPr>
        <w:t xml:space="preserve"> </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325BE" w:rsidRPr="004D39AA" w14:paraId="31FCFAA0" w14:textId="77777777" w:rsidTr="002F4AF5">
        <w:trPr>
          <w:trHeight w:val="2417"/>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2F0B8910" w14:textId="77777777" w:rsidR="001325BE" w:rsidRPr="004D39AA" w:rsidRDefault="001325BE" w:rsidP="00794BDE">
            <w:pPr>
              <w:spacing w:after="120"/>
              <w:ind w:left="183" w:right="23"/>
              <w:rPr>
                <w:rFonts w:cstheme="minorHAnsi"/>
                <w:i/>
                <w:iCs/>
                <w:sz w:val="28"/>
                <w:szCs w:val="28"/>
              </w:rPr>
            </w:pPr>
            <w:r w:rsidRPr="004D39AA">
              <w:rPr>
                <w:rFonts w:cstheme="minorHAnsi"/>
                <w:i/>
                <w:iCs/>
                <w:sz w:val="28"/>
                <w:szCs w:val="28"/>
              </w:rPr>
              <w:t>THE BIG IDEA</w:t>
            </w:r>
          </w:p>
          <w:p w14:paraId="6895F8BC" w14:textId="3EA2A9DF" w:rsidR="001325BE" w:rsidRPr="004D39AA" w:rsidRDefault="001325BE" w:rsidP="00794BDE">
            <w:pPr>
              <w:spacing w:after="120"/>
              <w:ind w:left="183" w:right="23"/>
              <w:rPr>
                <w:rFonts w:cstheme="minorHAnsi"/>
                <w:i/>
                <w:iCs/>
                <w:sz w:val="28"/>
                <w:szCs w:val="28"/>
              </w:rPr>
            </w:pPr>
            <w:r w:rsidRPr="004D39AA">
              <w:rPr>
                <w:rFonts w:cstheme="minorHAnsi"/>
                <w:i/>
                <w:iCs/>
                <w:sz w:val="28"/>
                <w:szCs w:val="28"/>
              </w:rPr>
              <w:t xml:space="preserve">The ideas in this study emerge from the </w:t>
            </w:r>
            <w:r w:rsidR="0090045C" w:rsidRPr="004D39AA">
              <w:rPr>
                <w:rFonts w:cstheme="minorHAnsi"/>
                <w:i/>
                <w:iCs/>
                <w:sz w:val="28"/>
                <w:szCs w:val="28"/>
              </w:rPr>
              <w:t>seventh</w:t>
            </w:r>
            <w:r w:rsidRPr="004D39AA">
              <w:rPr>
                <w:rFonts w:cstheme="minorHAnsi"/>
                <w:i/>
                <w:iCs/>
                <w:sz w:val="28"/>
                <w:szCs w:val="28"/>
              </w:rPr>
              <w:t xml:space="preserve"> tip in Sam’s book. </w:t>
            </w:r>
          </w:p>
          <w:p w14:paraId="72EABA60" w14:textId="2C712CC1" w:rsidR="001325BE" w:rsidRPr="004D39AA" w:rsidRDefault="001325BE" w:rsidP="002F4AF5">
            <w:pPr>
              <w:spacing w:after="120"/>
              <w:ind w:left="183" w:right="23"/>
              <w:rPr>
                <w:rFonts w:cstheme="minorHAnsi"/>
                <w:i/>
                <w:iCs/>
                <w:sz w:val="28"/>
                <w:szCs w:val="28"/>
              </w:rPr>
            </w:pPr>
            <w:r w:rsidRPr="004D39AA">
              <w:rPr>
                <w:rFonts w:cstheme="minorHAnsi"/>
                <w:b/>
                <w:bCs/>
                <w:i/>
                <w:iCs/>
                <w:sz w:val="28"/>
                <w:szCs w:val="28"/>
              </w:rPr>
              <w:t xml:space="preserve">Tip </w:t>
            </w:r>
            <w:r w:rsidR="0090045C" w:rsidRPr="004D39AA">
              <w:rPr>
                <w:rFonts w:cstheme="minorHAnsi"/>
                <w:b/>
                <w:bCs/>
                <w:i/>
                <w:iCs/>
                <w:sz w:val="28"/>
                <w:szCs w:val="28"/>
              </w:rPr>
              <w:t>7</w:t>
            </w:r>
            <w:r w:rsidRPr="004D39AA">
              <w:rPr>
                <w:rFonts w:cstheme="minorHAnsi"/>
                <w:b/>
                <w:bCs/>
                <w:i/>
                <w:iCs/>
                <w:sz w:val="28"/>
                <w:szCs w:val="28"/>
              </w:rPr>
              <w:t xml:space="preserve">: </w:t>
            </w:r>
            <w:r w:rsidR="0090045C" w:rsidRPr="004D39AA">
              <w:rPr>
                <w:rFonts w:cstheme="minorHAnsi"/>
                <w:b/>
                <w:bCs/>
                <w:i/>
                <w:iCs/>
                <w:sz w:val="28"/>
                <w:szCs w:val="28"/>
              </w:rPr>
              <w:t>Become their Unofficial, Defacto Chaplain (You are their connection with the sacred)</w:t>
            </w:r>
            <w:r w:rsidR="0090045C" w:rsidRPr="004D39AA">
              <w:rPr>
                <w:rFonts w:cstheme="minorHAnsi"/>
                <w:i/>
                <w:iCs/>
                <w:sz w:val="28"/>
                <w:szCs w:val="28"/>
              </w:rPr>
              <w:t xml:space="preserve"> We might not have our lives all together, but if we’re known in our networks as someone who is wise, caring and calm we will earn the trust of others to speak about serious</w:t>
            </w:r>
            <w:r w:rsidR="00C4095A">
              <w:rPr>
                <w:rFonts w:cstheme="minorHAnsi"/>
                <w:i/>
                <w:iCs/>
                <w:sz w:val="28"/>
                <w:szCs w:val="28"/>
              </w:rPr>
              <w:t xml:space="preserve"> and </w:t>
            </w:r>
            <w:r w:rsidR="0090045C" w:rsidRPr="004D39AA">
              <w:rPr>
                <w:rFonts w:cstheme="minorHAnsi"/>
                <w:i/>
                <w:iCs/>
                <w:sz w:val="28"/>
                <w:szCs w:val="28"/>
              </w:rPr>
              <w:t>spiritual matt</w:t>
            </w:r>
            <w:r w:rsidR="002F4AF5" w:rsidRPr="004D39AA">
              <w:rPr>
                <w:rFonts w:cstheme="minorHAnsi"/>
                <w:i/>
                <w:iCs/>
                <w:sz w:val="28"/>
                <w:szCs w:val="28"/>
              </w:rPr>
              <w:t>e</w:t>
            </w:r>
            <w:r w:rsidR="0090045C" w:rsidRPr="004D39AA">
              <w:rPr>
                <w:rFonts w:cstheme="minorHAnsi"/>
                <w:i/>
                <w:iCs/>
                <w:sz w:val="28"/>
                <w:szCs w:val="28"/>
              </w:rPr>
              <w:t xml:space="preserve">rs. </w:t>
            </w:r>
          </w:p>
        </w:tc>
      </w:tr>
    </w:tbl>
    <w:p w14:paraId="02CD64EF" w14:textId="66CB3CD6" w:rsidR="0078399F" w:rsidRPr="004D39AA" w:rsidRDefault="0078399F" w:rsidP="0090045C">
      <w:pPr>
        <w:spacing w:before="120" w:after="120" w:line="240" w:lineRule="auto"/>
        <w:rPr>
          <w:rFonts w:cstheme="minorHAnsi"/>
          <w:b/>
          <w:bCs/>
          <w:i/>
          <w:sz w:val="28"/>
          <w:szCs w:val="28"/>
          <w:lang w:val="en"/>
        </w:rPr>
      </w:pPr>
      <w:r w:rsidRPr="004D39AA">
        <w:rPr>
          <w:rFonts w:cstheme="minorHAnsi"/>
          <w:b/>
          <w:bCs/>
          <w:sz w:val="28"/>
          <w:szCs w:val="28"/>
        </w:rPr>
        <w:t>Discuss</w:t>
      </w:r>
    </w:p>
    <w:p w14:paraId="70AF9516" w14:textId="77777777" w:rsidR="0078399F" w:rsidRPr="004D39AA" w:rsidRDefault="0078399F" w:rsidP="0011696D">
      <w:pPr>
        <w:numPr>
          <w:ilvl w:val="0"/>
          <w:numId w:val="4"/>
        </w:numPr>
        <w:spacing w:before="120" w:after="120" w:line="240" w:lineRule="auto"/>
        <w:rPr>
          <w:rFonts w:cstheme="minorHAnsi"/>
          <w:sz w:val="28"/>
          <w:szCs w:val="28"/>
          <w:lang w:val="en"/>
        </w:rPr>
      </w:pPr>
      <w:r w:rsidRPr="004D39AA">
        <w:rPr>
          <w:rFonts w:cstheme="minorHAnsi"/>
          <w:sz w:val="28"/>
          <w:szCs w:val="28"/>
          <w:lang w:val="en"/>
        </w:rPr>
        <w:t>Who is the person you turn to when life is difficult?</w:t>
      </w:r>
    </w:p>
    <w:p w14:paraId="1AA422CB" w14:textId="103FE28A" w:rsidR="001109DF" w:rsidRDefault="0078399F" w:rsidP="0011696D">
      <w:pPr>
        <w:numPr>
          <w:ilvl w:val="0"/>
          <w:numId w:val="4"/>
        </w:numPr>
        <w:spacing w:before="120" w:after="120" w:line="240" w:lineRule="auto"/>
        <w:rPr>
          <w:rFonts w:cstheme="minorHAnsi"/>
          <w:sz w:val="28"/>
          <w:szCs w:val="28"/>
          <w:lang w:val="en"/>
        </w:rPr>
      </w:pPr>
      <w:r w:rsidRPr="004D39AA">
        <w:rPr>
          <w:rFonts w:cstheme="minorHAnsi"/>
          <w:sz w:val="28"/>
          <w:szCs w:val="28"/>
          <w:lang w:val="en"/>
        </w:rPr>
        <w:t>What do you think it means to be a “Chaplain” to people?</w:t>
      </w:r>
    </w:p>
    <w:p w14:paraId="7DE28B0A" w14:textId="77777777" w:rsidR="00516A9A" w:rsidRPr="00516A9A" w:rsidRDefault="00516A9A" w:rsidP="00516A9A">
      <w:pPr>
        <w:spacing w:before="120" w:after="120" w:line="240" w:lineRule="auto"/>
        <w:ind w:left="360"/>
        <w:rPr>
          <w:rFonts w:cstheme="minorHAnsi"/>
          <w:sz w:val="28"/>
          <w:szCs w:val="28"/>
          <w:lang w:val="en"/>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1109DF" w:rsidRPr="004D39AA" w14:paraId="5554493E" w14:textId="77777777" w:rsidTr="00C87309">
        <w:trPr>
          <w:trHeight w:val="3827"/>
        </w:trPr>
        <w:tc>
          <w:tcPr>
            <w:tcW w:w="1701" w:type="dxa"/>
            <w:tcBorders>
              <w:right w:val="single" w:sz="4" w:space="0" w:color="auto"/>
            </w:tcBorders>
          </w:tcPr>
          <w:p w14:paraId="5F8A8B6F" w14:textId="77777777" w:rsidR="001109DF" w:rsidRPr="004D39AA" w:rsidRDefault="001109DF" w:rsidP="00C87309">
            <w:pPr>
              <w:spacing w:after="120"/>
              <w:ind w:left="57" w:right="23"/>
              <w:rPr>
                <w:rFonts w:cstheme="minorHAnsi"/>
                <w:sz w:val="28"/>
                <w:szCs w:val="28"/>
              </w:rPr>
            </w:pPr>
            <w:r w:rsidRPr="004D39AA">
              <w:rPr>
                <w:rFonts w:cstheme="minorHAnsi"/>
                <w:noProof/>
                <w:sz w:val="28"/>
                <w:szCs w:val="28"/>
              </w:rPr>
              <w:drawing>
                <wp:inline distT="0" distB="0" distL="0" distR="0" wp14:anchorId="1D8AB9ED" wp14:editId="6E0B69E0">
                  <wp:extent cx="864000" cy="1315440"/>
                  <wp:effectExtent l="0" t="0" r="0" b="5715"/>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61141D7B" w14:textId="759112B5" w:rsidR="001109DF" w:rsidRPr="004D39AA" w:rsidRDefault="001109DF" w:rsidP="00C87309">
            <w:pPr>
              <w:spacing w:after="120"/>
              <w:ind w:left="57" w:right="23"/>
              <w:rPr>
                <w:rFonts w:cstheme="minorHAnsi"/>
                <w:b/>
                <w:bCs/>
              </w:rPr>
            </w:pPr>
            <w:r w:rsidRPr="004D39AA">
              <w:rPr>
                <w:rFonts w:cstheme="minorHAnsi"/>
                <w:b/>
                <w:bCs/>
              </w:rPr>
              <w:t>Essential Reading</w:t>
            </w:r>
          </w:p>
          <w:p w14:paraId="5BBBD0B2" w14:textId="77777777" w:rsidR="001109DF" w:rsidRPr="004D39AA" w:rsidRDefault="001109DF" w:rsidP="00C87309">
            <w:pPr>
              <w:spacing w:after="120"/>
              <w:ind w:left="57" w:right="23"/>
              <w:rPr>
                <w:rFonts w:ascii="Calibri" w:hAnsi="Calibri" w:cs="Calibri"/>
                <w:color w:val="000000"/>
              </w:rPr>
            </w:pPr>
            <w:r w:rsidRPr="004D39AA">
              <w:rPr>
                <w:rFonts w:ascii="Calibri" w:hAnsi="Calibri" w:cs="Calibri"/>
                <w:i/>
                <w:iCs/>
                <w:color w:val="000000"/>
              </w:rPr>
              <w:t>How to Talk About Jesus (Without Being That Guy)</w:t>
            </w:r>
            <w:r w:rsidRPr="004D39AA">
              <w:rPr>
                <w:rStyle w:val="apple-converted-space"/>
                <w:rFonts w:ascii="Calibri" w:hAnsi="Calibri" w:cs="Calibri"/>
              </w:rPr>
              <w:t> </w:t>
            </w:r>
            <w:r w:rsidRPr="004D39AA">
              <w:rPr>
                <w:rFonts w:ascii="Calibri" w:hAnsi="Calibri" w:cs="Calibri"/>
                <w:color w:val="000000"/>
              </w:rPr>
              <w:t>by Sam Chan</w:t>
            </w:r>
          </w:p>
          <w:p w14:paraId="4F4234C6" w14:textId="76F46617" w:rsidR="001109DF" w:rsidRPr="004D39AA" w:rsidRDefault="001109DF" w:rsidP="00C87309">
            <w:pPr>
              <w:spacing w:after="120"/>
              <w:ind w:left="57" w:right="23"/>
              <w:rPr>
                <w:rFonts w:cstheme="minorHAnsi"/>
              </w:rPr>
            </w:pPr>
            <w:r w:rsidRPr="004D39AA">
              <w:rPr>
                <w:rFonts w:ascii="Calibri" w:hAnsi="Calibri" w:cs="Calibri"/>
                <w:color w:val="000000"/>
              </w:rPr>
              <w:t>Pages 107-108</w:t>
            </w:r>
          </w:p>
          <w:p w14:paraId="39EF704A" w14:textId="77777777" w:rsidR="001109DF" w:rsidRPr="004D39AA" w:rsidRDefault="001109DF" w:rsidP="00C87309">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tcPr>
          <w:p w14:paraId="182C2F48" w14:textId="77777777" w:rsidR="001109DF" w:rsidRPr="004D39AA" w:rsidRDefault="001109DF" w:rsidP="001109DF">
            <w:pPr>
              <w:spacing w:before="120" w:after="120"/>
              <w:ind w:left="181" w:right="23"/>
              <w:rPr>
                <w:rFonts w:cstheme="minorHAnsi"/>
                <w:b/>
                <w:bCs/>
                <w:sz w:val="28"/>
                <w:szCs w:val="28"/>
              </w:rPr>
            </w:pPr>
            <w:r w:rsidRPr="004D39AA">
              <w:rPr>
                <w:rFonts w:cstheme="minorHAnsi"/>
                <w:b/>
                <w:bCs/>
                <w:sz w:val="28"/>
                <w:szCs w:val="28"/>
              </w:rPr>
              <w:t>Wisdom as the Key to Believability</w:t>
            </w:r>
          </w:p>
          <w:p w14:paraId="0ECD799F" w14:textId="77777777" w:rsidR="001109DF" w:rsidRPr="004D39AA" w:rsidRDefault="001109DF" w:rsidP="001109DF">
            <w:pPr>
              <w:spacing w:before="120" w:after="120"/>
              <w:ind w:left="181" w:right="23"/>
              <w:rPr>
                <w:rFonts w:cstheme="minorHAnsi"/>
                <w:sz w:val="28"/>
                <w:szCs w:val="28"/>
              </w:rPr>
            </w:pPr>
            <w:r w:rsidRPr="004D39AA">
              <w:rPr>
                <w:rFonts w:cstheme="minorHAnsi"/>
                <w:sz w:val="28"/>
                <w:szCs w:val="28"/>
              </w:rPr>
              <w:t xml:space="preserve">Wisdom provides an entry point into conversations about our faith. But it's more than that. Our wise way of life also makes what we say more believable. </w:t>
            </w:r>
          </w:p>
          <w:p w14:paraId="35AF5549" w14:textId="293F8AC3" w:rsidR="001109DF" w:rsidRPr="004D39AA" w:rsidRDefault="001109DF" w:rsidP="001109DF">
            <w:pPr>
              <w:spacing w:before="120" w:after="120"/>
              <w:ind w:left="181" w:right="23"/>
              <w:rPr>
                <w:rFonts w:cstheme="minorHAnsi"/>
                <w:b/>
                <w:bCs/>
                <w:sz w:val="28"/>
                <w:szCs w:val="28"/>
              </w:rPr>
            </w:pPr>
            <w:r w:rsidRPr="004D39AA">
              <w:rPr>
                <w:rFonts w:cstheme="minorHAnsi"/>
                <w:sz w:val="28"/>
                <w:szCs w:val="28"/>
              </w:rPr>
              <w:t>When we in the West were part of a Christianised culture, we used to argue and teach in this sequence: (1) what I say is true; (2) if it's true, then you must believe it; and (3) if you believe it, you must live it.</w:t>
            </w:r>
          </w:p>
          <w:p w14:paraId="69759E93" w14:textId="534B18A2" w:rsidR="001109DF" w:rsidRPr="004D39AA" w:rsidRDefault="001109DF" w:rsidP="001109DF">
            <w:pPr>
              <w:spacing w:after="120"/>
              <w:ind w:left="183" w:right="23"/>
              <w:rPr>
                <w:rFonts w:cstheme="minorHAnsi"/>
                <w:sz w:val="28"/>
                <w:szCs w:val="28"/>
              </w:rPr>
            </w:pPr>
            <w:r w:rsidRPr="004D39AA">
              <w:rPr>
                <w:rFonts w:cstheme="minorHAnsi"/>
                <w:sz w:val="28"/>
                <w:szCs w:val="28"/>
              </w:rPr>
              <w:t>It's TRUE → BELIEVE it → LIVE it</w:t>
            </w:r>
          </w:p>
          <w:p w14:paraId="47E63255" w14:textId="48677D51" w:rsidR="001109DF" w:rsidRPr="004D39AA" w:rsidRDefault="001109DF" w:rsidP="001109DF">
            <w:pPr>
              <w:spacing w:after="120"/>
              <w:ind w:left="183" w:right="23"/>
              <w:rPr>
                <w:rFonts w:cstheme="minorHAnsi"/>
                <w:sz w:val="28"/>
                <w:szCs w:val="28"/>
              </w:rPr>
            </w:pPr>
            <w:r w:rsidRPr="004D39AA">
              <w:rPr>
                <w:rFonts w:cstheme="minorHAnsi"/>
                <w:sz w:val="28"/>
                <w:szCs w:val="28"/>
              </w:rPr>
              <w:t>While that may be the correct logical sequence, the way our post-Christian friends discover it is often the reverse sequence: (1) what you see is a wiser way to live; (2) but if it's a wiser way to live, then it's also more believable; (3) but if it's believable, you need to consider that it might also be true.</w:t>
            </w:r>
          </w:p>
          <w:p w14:paraId="14211CA3" w14:textId="3B1A1891" w:rsidR="001109DF" w:rsidRPr="004D39AA" w:rsidRDefault="001109DF" w:rsidP="001109DF">
            <w:pPr>
              <w:spacing w:after="120"/>
              <w:ind w:left="183" w:right="23"/>
              <w:rPr>
                <w:rFonts w:cstheme="minorHAnsi"/>
                <w:sz w:val="28"/>
                <w:szCs w:val="28"/>
              </w:rPr>
            </w:pPr>
            <w:r w:rsidRPr="004D39AA">
              <w:rPr>
                <w:rFonts w:cstheme="minorHAnsi"/>
                <w:sz w:val="28"/>
                <w:szCs w:val="28"/>
              </w:rPr>
              <w:t>I can LIVE it → I can BELIEVE it → it must be TRUE</w:t>
            </w:r>
          </w:p>
        </w:tc>
      </w:tr>
    </w:tbl>
    <w:p w14:paraId="3FF97386" w14:textId="7A2E0630" w:rsidR="0090045C" w:rsidRPr="004D39AA" w:rsidRDefault="0090045C" w:rsidP="00E844B1">
      <w:pPr>
        <w:spacing w:before="120" w:after="120" w:line="240" w:lineRule="auto"/>
        <w:rPr>
          <w:rFonts w:cstheme="minorHAnsi"/>
          <w:i/>
          <w:sz w:val="28"/>
          <w:szCs w:val="28"/>
          <w:lang w:val="en"/>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F4AF5" w:rsidRPr="004D39AA" w14:paraId="6EA2D474" w14:textId="77777777" w:rsidTr="00794BDE">
        <w:trPr>
          <w:trHeight w:val="846"/>
        </w:trPr>
        <w:tc>
          <w:tcPr>
            <w:tcW w:w="9498"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5DB7C8E5" w14:textId="3AAAF864" w:rsidR="002F4AF5" w:rsidRPr="004D39AA" w:rsidRDefault="002F4AF5" w:rsidP="00794BDE">
            <w:pPr>
              <w:spacing w:after="120"/>
              <w:ind w:left="183" w:right="23"/>
              <w:rPr>
                <w:rFonts w:cstheme="minorHAnsi"/>
                <w:i/>
                <w:iCs/>
                <w:sz w:val="28"/>
                <w:szCs w:val="28"/>
              </w:rPr>
            </w:pPr>
            <w:r w:rsidRPr="004D39AA">
              <w:rPr>
                <w:rFonts w:cstheme="minorHAnsi"/>
                <w:b/>
                <w:bCs/>
                <w:i/>
                <w:iCs/>
                <w:sz w:val="28"/>
                <w:szCs w:val="28"/>
              </w:rPr>
              <w:t>Optional extra:</w:t>
            </w:r>
            <w:r w:rsidRPr="004D39AA">
              <w:rPr>
                <w:rFonts w:cstheme="minorHAnsi"/>
                <w:i/>
                <w:iCs/>
                <w:sz w:val="28"/>
                <w:szCs w:val="28"/>
              </w:rPr>
              <w:t xml:space="preserve"> Listen to Sam explain things in his interview with Mark Hadley Episode 6  – Become their go-to chaplain in “Evangelism in a Skeptical World”, (see page )</w:t>
            </w:r>
          </w:p>
        </w:tc>
      </w:tr>
    </w:tbl>
    <w:p w14:paraId="63F6FBD5" w14:textId="77777777" w:rsidR="00516A9A" w:rsidRDefault="00516A9A" w:rsidP="0090045C">
      <w:pPr>
        <w:spacing w:before="120" w:after="120" w:line="240" w:lineRule="auto"/>
        <w:rPr>
          <w:rFonts w:cstheme="minorHAnsi"/>
          <w:b/>
          <w:bCs/>
          <w:sz w:val="28"/>
          <w:szCs w:val="28"/>
          <w:lang w:val="en"/>
        </w:rPr>
      </w:pPr>
    </w:p>
    <w:p w14:paraId="3CE72AF1" w14:textId="77777777" w:rsidR="00516A9A" w:rsidRDefault="00516A9A" w:rsidP="0090045C">
      <w:pPr>
        <w:spacing w:before="120" w:after="120" w:line="240" w:lineRule="auto"/>
        <w:rPr>
          <w:rFonts w:cstheme="minorHAnsi"/>
          <w:b/>
          <w:bCs/>
          <w:sz w:val="28"/>
          <w:szCs w:val="28"/>
          <w:lang w:val="en"/>
        </w:rPr>
      </w:pPr>
    </w:p>
    <w:p w14:paraId="116ACA81" w14:textId="2FA79F4A" w:rsidR="00516A9A" w:rsidRDefault="00516A9A" w:rsidP="0090045C">
      <w:pPr>
        <w:spacing w:before="120" w:after="120" w:line="240" w:lineRule="auto"/>
        <w:rPr>
          <w:rFonts w:cstheme="minorHAnsi"/>
          <w:b/>
          <w:bCs/>
          <w:sz w:val="28"/>
          <w:szCs w:val="28"/>
          <w:lang w:val="en"/>
        </w:rPr>
      </w:pPr>
    </w:p>
    <w:p w14:paraId="4C7991E1" w14:textId="77777777" w:rsidR="0044371B" w:rsidRPr="009E3AAC" w:rsidRDefault="0044371B" w:rsidP="0044371B">
      <w:pPr>
        <w:pBdr>
          <w:bottom w:val="single" w:sz="6" w:space="1" w:color="auto"/>
        </w:pBdr>
        <w:rPr>
          <w:rFonts w:cstheme="minorHAnsi"/>
          <w:b/>
          <w:color w:val="0070C0"/>
          <w:sz w:val="36"/>
          <w:szCs w:val="36"/>
        </w:rPr>
      </w:pPr>
      <w:r>
        <w:rPr>
          <w:rFonts w:cstheme="minorHAnsi"/>
          <w:b/>
          <w:color w:val="0070C0"/>
          <w:sz w:val="36"/>
          <w:szCs w:val="36"/>
        </w:rPr>
        <w:lastRenderedPageBreak/>
        <w:t>Space for notes</w:t>
      </w:r>
    </w:p>
    <w:p w14:paraId="4C96B3B9" w14:textId="77777777" w:rsidR="0044371B" w:rsidRDefault="0044371B" w:rsidP="0090045C">
      <w:pPr>
        <w:spacing w:before="120" w:after="120" w:line="240" w:lineRule="auto"/>
        <w:rPr>
          <w:rFonts w:cstheme="minorHAnsi"/>
          <w:b/>
          <w:bCs/>
          <w:sz w:val="28"/>
          <w:szCs w:val="28"/>
          <w:lang w:val="en"/>
        </w:rPr>
      </w:pPr>
    </w:p>
    <w:p w14:paraId="5F024636" w14:textId="77777777" w:rsidR="0044371B" w:rsidRDefault="0044371B">
      <w:pPr>
        <w:rPr>
          <w:rFonts w:cstheme="minorHAnsi"/>
          <w:b/>
          <w:bCs/>
          <w:sz w:val="28"/>
          <w:szCs w:val="28"/>
          <w:lang w:val="en"/>
        </w:rPr>
      </w:pPr>
      <w:r>
        <w:rPr>
          <w:rFonts w:cstheme="minorHAnsi"/>
          <w:b/>
          <w:bCs/>
          <w:sz w:val="28"/>
          <w:szCs w:val="28"/>
          <w:lang w:val="en"/>
        </w:rPr>
        <w:br w:type="page"/>
      </w:r>
    </w:p>
    <w:p w14:paraId="3B5EB51D" w14:textId="6EDE3E20" w:rsidR="0008675E" w:rsidRPr="004D39AA" w:rsidRDefault="0008675E" w:rsidP="0090045C">
      <w:pPr>
        <w:spacing w:before="120" w:after="120" w:line="240" w:lineRule="auto"/>
        <w:rPr>
          <w:rFonts w:cstheme="minorHAnsi"/>
          <w:b/>
          <w:bCs/>
          <w:sz w:val="28"/>
          <w:szCs w:val="28"/>
          <w:lang w:val="en"/>
        </w:rPr>
      </w:pPr>
      <w:r w:rsidRPr="004D39AA">
        <w:rPr>
          <w:rFonts w:cstheme="minorHAnsi"/>
          <w:b/>
          <w:bCs/>
          <w:sz w:val="28"/>
          <w:szCs w:val="28"/>
          <w:lang w:val="en"/>
        </w:rPr>
        <w:lastRenderedPageBreak/>
        <w:t>Read and Investigate</w:t>
      </w:r>
    </w:p>
    <w:p w14:paraId="22030CAA" w14:textId="2EAD8FFF" w:rsidR="0078399F" w:rsidRPr="004D39AA" w:rsidRDefault="0008675E" w:rsidP="0011696D">
      <w:pPr>
        <w:numPr>
          <w:ilvl w:val="0"/>
          <w:numId w:val="4"/>
        </w:numPr>
        <w:spacing w:before="120" w:after="120" w:line="240" w:lineRule="auto"/>
        <w:rPr>
          <w:rFonts w:cstheme="minorHAnsi"/>
          <w:sz w:val="28"/>
          <w:szCs w:val="28"/>
          <w:lang w:val="en"/>
        </w:rPr>
      </w:pPr>
      <w:r w:rsidRPr="004D39AA">
        <w:rPr>
          <w:rFonts w:cstheme="minorHAnsi"/>
          <w:b/>
          <w:bCs/>
          <w:sz w:val="28"/>
          <w:szCs w:val="28"/>
          <w:lang w:val="en"/>
        </w:rPr>
        <w:t>Read Psalm 1</w:t>
      </w:r>
      <w:r w:rsidRPr="004D39AA">
        <w:rPr>
          <w:rFonts w:cstheme="minorHAnsi"/>
          <w:sz w:val="28"/>
          <w:szCs w:val="28"/>
          <w:lang w:val="en"/>
        </w:rPr>
        <w:t>. Where does this Psalm see the source of wisdom being?</w:t>
      </w:r>
    </w:p>
    <w:p w14:paraId="5125FD22" w14:textId="50455D49" w:rsidR="0008675E" w:rsidRPr="004D39AA" w:rsidRDefault="0008675E" w:rsidP="0011696D">
      <w:pPr>
        <w:numPr>
          <w:ilvl w:val="0"/>
          <w:numId w:val="4"/>
        </w:numPr>
        <w:spacing w:before="120" w:after="120" w:line="240" w:lineRule="auto"/>
        <w:rPr>
          <w:sz w:val="28"/>
          <w:szCs w:val="28"/>
        </w:rPr>
      </w:pPr>
      <w:r w:rsidRPr="004D39AA">
        <w:rPr>
          <w:sz w:val="28"/>
          <w:szCs w:val="28"/>
        </w:rPr>
        <w:t>What do you think the Psalmist means when he says this type of person will be “Blessed”? What kind of blessing do you think that might be?</w:t>
      </w:r>
    </w:p>
    <w:p w14:paraId="396CD233" w14:textId="5B324058" w:rsidR="0008675E" w:rsidRPr="004D39AA" w:rsidRDefault="0008675E" w:rsidP="0011696D">
      <w:pPr>
        <w:numPr>
          <w:ilvl w:val="0"/>
          <w:numId w:val="4"/>
        </w:numPr>
        <w:spacing w:before="120" w:after="120" w:line="240" w:lineRule="auto"/>
        <w:rPr>
          <w:sz w:val="28"/>
          <w:szCs w:val="28"/>
        </w:rPr>
      </w:pPr>
      <w:r w:rsidRPr="004D39AA">
        <w:rPr>
          <w:sz w:val="28"/>
          <w:szCs w:val="28"/>
        </w:rPr>
        <w:t>If we experience this kind of blessing, how might this encourage/challenge people around us?</w:t>
      </w:r>
    </w:p>
    <w:p w14:paraId="22A46652" w14:textId="0299439B" w:rsidR="0008675E" w:rsidRPr="004D39AA" w:rsidRDefault="0008675E" w:rsidP="0011696D">
      <w:pPr>
        <w:numPr>
          <w:ilvl w:val="0"/>
          <w:numId w:val="4"/>
        </w:numPr>
        <w:spacing w:before="120" w:after="120" w:line="240" w:lineRule="auto"/>
        <w:rPr>
          <w:rFonts w:cstheme="minorHAnsi"/>
          <w:sz w:val="28"/>
          <w:szCs w:val="28"/>
          <w:lang w:val="en"/>
        </w:rPr>
      </w:pPr>
      <w:r w:rsidRPr="004D39AA">
        <w:rPr>
          <w:rFonts w:cstheme="minorHAnsi"/>
          <w:b/>
          <w:bCs/>
          <w:sz w:val="28"/>
          <w:szCs w:val="28"/>
          <w:lang w:val="en"/>
        </w:rPr>
        <w:t>Read 1 Corinthians 1:18-31.</w:t>
      </w:r>
      <w:r w:rsidRPr="004D39AA">
        <w:rPr>
          <w:rFonts w:cstheme="minorHAnsi"/>
          <w:sz w:val="28"/>
          <w:szCs w:val="28"/>
          <w:lang w:val="en"/>
        </w:rPr>
        <w:t xml:space="preserve"> In this passage Paul contrasts the ‘wisdom of the cross’ and the ‘wisdom of the world’. Modern</w:t>
      </w:r>
      <w:r w:rsidR="002F4AF5" w:rsidRPr="004D39AA">
        <w:rPr>
          <w:rFonts w:cstheme="minorHAnsi"/>
          <w:sz w:val="28"/>
          <w:szCs w:val="28"/>
          <w:lang w:val="en"/>
        </w:rPr>
        <w:t xml:space="preserve">, </w:t>
      </w:r>
      <w:r w:rsidR="00335CAB" w:rsidRPr="004D39AA">
        <w:rPr>
          <w:rFonts w:cstheme="minorHAnsi"/>
          <w:sz w:val="28"/>
          <w:szCs w:val="28"/>
          <w:lang w:val="en"/>
        </w:rPr>
        <w:t>worldly</w:t>
      </w:r>
      <w:r w:rsidRPr="004D39AA">
        <w:rPr>
          <w:rFonts w:cstheme="minorHAnsi"/>
          <w:sz w:val="28"/>
          <w:szCs w:val="28"/>
          <w:lang w:val="en"/>
        </w:rPr>
        <w:t xml:space="preserve"> wisdom defines our value through what we achieve, or the success of attaining personal freedom. How does the message of the cross shape our identity?</w:t>
      </w:r>
    </w:p>
    <w:p w14:paraId="36F92501" w14:textId="50DCE048" w:rsidR="004D782B" w:rsidRPr="004D39AA" w:rsidRDefault="0008675E" w:rsidP="0011696D">
      <w:pPr>
        <w:numPr>
          <w:ilvl w:val="0"/>
          <w:numId w:val="4"/>
        </w:numPr>
        <w:spacing w:before="120" w:after="120" w:line="240" w:lineRule="auto"/>
        <w:rPr>
          <w:rFonts w:cstheme="minorHAnsi"/>
          <w:sz w:val="28"/>
          <w:szCs w:val="28"/>
          <w:lang w:val="en"/>
        </w:rPr>
      </w:pPr>
      <w:r w:rsidRPr="004D39AA">
        <w:rPr>
          <w:rFonts w:cstheme="minorHAnsi"/>
          <w:sz w:val="28"/>
          <w:szCs w:val="28"/>
          <w:lang w:val="en"/>
        </w:rPr>
        <w:t>How might this be a comfort/encouragement to people who struggle in the modern age?</w:t>
      </w:r>
    </w:p>
    <w:p w14:paraId="339A8CA2" w14:textId="74D1DFEA" w:rsidR="0008675E" w:rsidRPr="004D39AA" w:rsidRDefault="0008675E" w:rsidP="0090045C">
      <w:pPr>
        <w:spacing w:before="120" w:after="120" w:line="240" w:lineRule="auto"/>
        <w:rPr>
          <w:rFonts w:cstheme="minorHAnsi"/>
          <w:b/>
          <w:bCs/>
          <w:sz w:val="28"/>
          <w:szCs w:val="28"/>
          <w:lang w:val="en"/>
        </w:rPr>
      </w:pPr>
      <w:r w:rsidRPr="004D39AA">
        <w:rPr>
          <w:rFonts w:cstheme="minorHAnsi"/>
          <w:b/>
          <w:bCs/>
          <w:sz w:val="28"/>
          <w:szCs w:val="28"/>
          <w:lang w:val="en"/>
        </w:rPr>
        <w:t>Discuss and Apply</w:t>
      </w:r>
    </w:p>
    <w:p w14:paraId="6974B057" w14:textId="15F2DAE2" w:rsidR="00075BF2" w:rsidRPr="00C4095A" w:rsidRDefault="0008675E" w:rsidP="0011696D">
      <w:pPr>
        <w:numPr>
          <w:ilvl w:val="0"/>
          <w:numId w:val="4"/>
        </w:numPr>
        <w:spacing w:before="120" w:after="120" w:line="240" w:lineRule="auto"/>
        <w:rPr>
          <w:rFonts w:cstheme="minorHAnsi"/>
          <w:sz w:val="28"/>
          <w:szCs w:val="28"/>
          <w:lang w:val="en"/>
        </w:rPr>
      </w:pPr>
      <w:r w:rsidRPr="004D39AA">
        <w:rPr>
          <w:rFonts w:cstheme="minorHAnsi"/>
          <w:sz w:val="28"/>
          <w:szCs w:val="28"/>
          <w:lang w:val="en"/>
        </w:rPr>
        <w:t>For many of us, we might feel like we’re struggling for answers ourselves let alone being available to be the ‘unofficial’ chaplain to others. Why do you think the gospel might both challenge that mindset and empower us?</w:t>
      </w:r>
    </w:p>
    <w:p w14:paraId="10340ACD" w14:textId="7604DE97" w:rsidR="00705975" w:rsidRPr="004D39AA" w:rsidRDefault="00705975" w:rsidP="0011696D">
      <w:pPr>
        <w:numPr>
          <w:ilvl w:val="0"/>
          <w:numId w:val="4"/>
        </w:numPr>
        <w:spacing w:before="120" w:after="120" w:line="240" w:lineRule="auto"/>
        <w:rPr>
          <w:rFonts w:cstheme="minorHAnsi"/>
          <w:sz w:val="28"/>
          <w:szCs w:val="28"/>
          <w:lang w:val="en"/>
        </w:rPr>
      </w:pPr>
      <w:r w:rsidRPr="004D39AA">
        <w:rPr>
          <w:rFonts w:cstheme="minorHAnsi"/>
          <w:sz w:val="28"/>
          <w:szCs w:val="28"/>
          <w:lang w:val="en"/>
        </w:rPr>
        <w:t>Can you think of other ways that Christian</w:t>
      </w:r>
      <w:r w:rsidR="00D810E3" w:rsidRPr="004D39AA">
        <w:rPr>
          <w:rFonts w:cstheme="minorHAnsi"/>
          <w:sz w:val="28"/>
          <w:szCs w:val="28"/>
          <w:lang w:val="en"/>
        </w:rPr>
        <w:t>s</w:t>
      </w:r>
      <w:r w:rsidRPr="004D39AA">
        <w:rPr>
          <w:rFonts w:cstheme="minorHAnsi"/>
          <w:sz w:val="28"/>
          <w:szCs w:val="28"/>
          <w:lang w:val="en"/>
        </w:rPr>
        <w:t xml:space="preserve"> can be an effective</w:t>
      </w:r>
      <w:r w:rsidR="001B6003">
        <w:rPr>
          <w:rFonts w:cstheme="minorHAnsi"/>
          <w:sz w:val="28"/>
          <w:szCs w:val="28"/>
          <w:lang w:val="en"/>
        </w:rPr>
        <w:t xml:space="preserve"> </w:t>
      </w:r>
      <w:r w:rsidRPr="004D39AA">
        <w:rPr>
          <w:rFonts w:cstheme="minorHAnsi"/>
          <w:sz w:val="28"/>
          <w:szCs w:val="28"/>
          <w:lang w:val="en"/>
        </w:rPr>
        <w:t>Chaplain/</w:t>
      </w:r>
      <w:r w:rsidR="001B6003">
        <w:rPr>
          <w:rFonts w:cstheme="minorHAnsi"/>
          <w:sz w:val="28"/>
          <w:szCs w:val="28"/>
          <w:lang w:val="en"/>
        </w:rPr>
        <w:t xml:space="preserve"> </w:t>
      </w:r>
      <w:r w:rsidRPr="004D39AA">
        <w:rPr>
          <w:rFonts w:cstheme="minorHAnsi"/>
          <w:sz w:val="28"/>
          <w:szCs w:val="28"/>
          <w:lang w:val="en"/>
        </w:rPr>
        <w:t>supporter to friends in need</w:t>
      </w:r>
      <w:r w:rsidR="000B2453" w:rsidRPr="004D39AA">
        <w:rPr>
          <w:rFonts w:cstheme="minorHAnsi"/>
          <w:sz w:val="28"/>
          <w:szCs w:val="28"/>
          <w:lang w:val="en"/>
        </w:rPr>
        <w:t>?</w:t>
      </w:r>
    </w:p>
    <w:p w14:paraId="7B759B71" w14:textId="327B9C5E" w:rsidR="000B2453" w:rsidRPr="004D39AA" w:rsidRDefault="000B2453" w:rsidP="0090045C">
      <w:pPr>
        <w:spacing w:before="120" w:after="120" w:line="240" w:lineRule="auto"/>
        <w:rPr>
          <w:rFonts w:cstheme="minorHAnsi"/>
          <w:sz w:val="28"/>
          <w:szCs w:val="28"/>
          <w:lang w:val="en"/>
        </w:rPr>
      </w:pPr>
      <w:r w:rsidRPr="004D39AA">
        <w:rPr>
          <w:rFonts w:cstheme="minorHAnsi"/>
          <w:b/>
          <w:bCs/>
          <w:sz w:val="28"/>
          <w:szCs w:val="28"/>
          <w:lang w:val="en"/>
        </w:rPr>
        <w:t>Pray</w:t>
      </w:r>
      <w:r w:rsidRPr="004D39AA">
        <w:rPr>
          <w:rFonts w:cstheme="minorHAnsi"/>
          <w:sz w:val="28"/>
          <w:szCs w:val="28"/>
          <w:lang w:val="en"/>
        </w:rPr>
        <w:t xml:space="preserve"> for particular individuals in your circles who you could care and support? Pray for opportunities to serve them and engage deeply with them. </w:t>
      </w:r>
    </w:p>
    <w:p w14:paraId="4B2A861C" w14:textId="55254B74" w:rsidR="002F4AF5" w:rsidRDefault="002F4AF5" w:rsidP="00516A9A">
      <w:pPr>
        <w:pStyle w:val="Leadersnote"/>
        <w:numPr>
          <w:ilvl w:val="0"/>
          <w:numId w:val="0"/>
        </w:numPr>
        <w:rPr>
          <w:sz w:val="24"/>
          <w:szCs w:val="24"/>
          <w:highlight w:val="lightGray"/>
        </w:rPr>
      </w:pPr>
    </w:p>
    <w:p w14:paraId="4A06DBD0" w14:textId="77777777" w:rsidR="0044371B" w:rsidRPr="009E3AAC" w:rsidRDefault="0044371B" w:rsidP="0044371B">
      <w:pPr>
        <w:pBdr>
          <w:bottom w:val="single" w:sz="6" w:space="1" w:color="auto"/>
        </w:pBdr>
        <w:rPr>
          <w:rFonts w:cstheme="minorHAnsi"/>
          <w:b/>
          <w:color w:val="0070C0"/>
          <w:sz w:val="36"/>
          <w:szCs w:val="36"/>
        </w:rPr>
      </w:pPr>
      <w:r>
        <w:rPr>
          <w:rFonts w:cstheme="minorHAnsi"/>
          <w:b/>
          <w:color w:val="0070C0"/>
          <w:sz w:val="36"/>
          <w:szCs w:val="36"/>
        </w:rPr>
        <w:t>Space for notes</w:t>
      </w:r>
    </w:p>
    <w:p w14:paraId="12CC7DE8" w14:textId="042B8CB0" w:rsidR="0044371B" w:rsidRDefault="0044371B" w:rsidP="00516A9A">
      <w:pPr>
        <w:pStyle w:val="Leadersnote"/>
        <w:numPr>
          <w:ilvl w:val="0"/>
          <w:numId w:val="0"/>
        </w:numPr>
        <w:rPr>
          <w:sz w:val="24"/>
          <w:szCs w:val="24"/>
          <w:highlight w:val="lightGray"/>
        </w:rPr>
      </w:pPr>
    </w:p>
    <w:p w14:paraId="15C0F26A" w14:textId="26208202" w:rsidR="0044371B" w:rsidRDefault="0044371B" w:rsidP="00516A9A">
      <w:pPr>
        <w:pStyle w:val="Leadersnote"/>
        <w:numPr>
          <w:ilvl w:val="0"/>
          <w:numId w:val="0"/>
        </w:numPr>
        <w:rPr>
          <w:sz w:val="24"/>
          <w:szCs w:val="24"/>
          <w:highlight w:val="lightGray"/>
        </w:rPr>
      </w:pPr>
    </w:p>
    <w:p w14:paraId="482854BA" w14:textId="4E4740C8" w:rsidR="0044371B" w:rsidRDefault="0044371B" w:rsidP="00516A9A">
      <w:pPr>
        <w:pStyle w:val="Leadersnote"/>
        <w:numPr>
          <w:ilvl w:val="0"/>
          <w:numId w:val="0"/>
        </w:numPr>
        <w:rPr>
          <w:sz w:val="24"/>
          <w:szCs w:val="24"/>
          <w:highlight w:val="lightGray"/>
        </w:rPr>
      </w:pPr>
    </w:p>
    <w:p w14:paraId="1E8D1100" w14:textId="77777777" w:rsidR="0044371B" w:rsidRDefault="0044371B" w:rsidP="00516A9A">
      <w:pPr>
        <w:pStyle w:val="Leadersnote"/>
        <w:numPr>
          <w:ilvl w:val="0"/>
          <w:numId w:val="0"/>
        </w:numPr>
        <w:rPr>
          <w:sz w:val="24"/>
          <w:szCs w:val="24"/>
          <w:highlight w:val="lightGray"/>
        </w:rPr>
      </w:pPr>
    </w:p>
    <w:p w14:paraId="119A3347" w14:textId="63ADE576" w:rsidR="0044371B" w:rsidRDefault="0044371B" w:rsidP="00516A9A">
      <w:pPr>
        <w:pStyle w:val="Leadersnote"/>
        <w:numPr>
          <w:ilvl w:val="0"/>
          <w:numId w:val="0"/>
        </w:numPr>
        <w:rPr>
          <w:sz w:val="24"/>
          <w:szCs w:val="24"/>
          <w:highlight w:val="lightGray"/>
        </w:rPr>
      </w:pPr>
    </w:p>
    <w:p w14:paraId="2148C253" w14:textId="24D1E666" w:rsidR="0044371B" w:rsidRDefault="0044371B" w:rsidP="00516A9A">
      <w:pPr>
        <w:pStyle w:val="Leadersnote"/>
        <w:numPr>
          <w:ilvl w:val="0"/>
          <w:numId w:val="0"/>
        </w:numPr>
        <w:rPr>
          <w:sz w:val="24"/>
          <w:szCs w:val="24"/>
          <w:highlight w:val="lightGray"/>
        </w:rPr>
      </w:pPr>
    </w:p>
    <w:p w14:paraId="23808FC7" w14:textId="16188C07" w:rsidR="0044371B" w:rsidRDefault="0044371B" w:rsidP="00516A9A">
      <w:pPr>
        <w:pStyle w:val="Leadersnote"/>
        <w:numPr>
          <w:ilvl w:val="0"/>
          <w:numId w:val="0"/>
        </w:numPr>
        <w:rPr>
          <w:sz w:val="24"/>
          <w:szCs w:val="24"/>
          <w:highlight w:val="lightGray"/>
        </w:rPr>
      </w:pPr>
    </w:p>
    <w:p w14:paraId="46C0AE00" w14:textId="68E01E73" w:rsidR="0044371B" w:rsidRDefault="0044371B" w:rsidP="00516A9A">
      <w:pPr>
        <w:pStyle w:val="Leadersnote"/>
        <w:numPr>
          <w:ilvl w:val="0"/>
          <w:numId w:val="0"/>
        </w:numPr>
        <w:rPr>
          <w:sz w:val="24"/>
          <w:szCs w:val="24"/>
          <w:highlight w:val="lightGray"/>
        </w:rPr>
      </w:pPr>
    </w:p>
    <w:p w14:paraId="78FD038E" w14:textId="1D7E605D" w:rsidR="0044371B" w:rsidRDefault="0044371B" w:rsidP="00516A9A">
      <w:pPr>
        <w:pStyle w:val="Leadersnote"/>
        <w:numPr>
          <w:ilvl w:val="0"/>
          <w:numId w:val="0"/>
        </w:numPr>
        <w:rPr>
          <w:sz w:val="24"/>
          <w:szCs w:val="24"/>
          <w:highlight w:val="lightGray"/>
        </w:rPr>
      </w:pPr>
    </w:p>
    <w:p w14:paraId="14439A58" w14:textId="0084CB2F" w:rsidR="0044371B" w:rsidRDefault="0044371B" w:rsidP="00516A9A">
      <w:pPr>
        <w:pStyle w:val="Leadersnote"/>
        <w:numPr>
          <w:ilvl w:val="0"/>
          <w:numId w:val="0"/>
        </w:numPr>
        <w:rPr>
          <w:sz w:val="24"/>
          <w:szCs w:val="24"/>
          <w:highlight w:val="lightGray"/>
        </w:rPr>
      </w:pPr>
    </w:p>
    <w:p w14:paraId="017379CF" w14:textId="4614A25D" w:rsidR="0044371B" w:rsidRDefault="0044371B" w:rsidP="00516A9A">
      <w:pPr>
        <w:pStyle w:val="Leadersnote"/>
        <w:numPr>
          <w:ilvl w:val="0"/>
          <w:numId w:val="0"/>
        </w:numPr>
        <w:rPr>
          <w:sz w:val="24"/>
          <w:szCs w:val="24"/>
          <w:highlight w:val="lightGray"/>
        </w:rPr>
      </w:pPr>
    </w:p>
    <w:p w14:paraId="20A5968D" w14:textId="0B8D5267" w:rsidR="0044371B" w:rsidRDefault="0044371B" w:rsidP="00516A9A">
      <w:pPr>
        <w:pStyle w:val="Leadersnote"/>
        <w:numPr>
          <w:ilvl w:val="0"/>
          <w:numId w:val="0"/>
        </w:numPr>
        <w:rPr>
          <w:sz w:val="24"/>
          <w:szCs w:val="24"/>
          <w:highlight w:val="lightGray"/>
        </w:rPr>
      </w:pPr>
    </w:p>
    <w:p w14:paraId="479EEF37" w14:textId="374BFADB" w:rsidR="0044371B" w:rsidRDefault="0044371B" w:rsidP="00516A9A">
      <w:pPr>
        <w:pStyle w:val="Leadersnote"/>
        <w:numPr>
          <w:ilvl w:val="0"/>
          <w:numId w:val="0"/>
        </w:numPr>
        <w:rPr>
          <w:sz w:val="24"/>
          <w:szCs w:val="24"/>
          <w:highlight w:val="lightGray"/>
        </w:rPr>
      </w:pPr>
    </w:p>
    <w:p w14:paraId="78E37048" w14:textId="48577A5C" w:rsidR="0044371B" w:rsidRDefault="0044371B" w:rsidP="00516A9A">
      <w:pPr>
        <w:pStyle w:val="Leadersnote"/>
        <w:numPr>
          <w:ilvl w:val="0"/>
          <w:numId w:val="0"/>
        </w:numPr>
        <w:rPr>
          <w:sz w:val="24"/>
          <w:szCs w:val="24"/>
          <w:highlight w:val="lightGray"/>
        </w:rPr>
      </w:pPr>
    </w:p>
    <w:p w14:paraId="5EFDED2B" w14:textId="4E806AFA" w:rsidR="0044371B" w:rsidRDefault="0044371B" w:rsidP="00516A9A">
      <w:pPr>
        <w:pStyle w:val="Leadersnote"/>
        <w:numPr>
          <w:ilvl w:val="0"/>
          <w:numId w:val="0"/>
        </w:numPr>
        <w:rPr>
          <w:sz w:val="24"/>
          <w:szCs w:val="24"/>
          <w:highlight w:val="lightGray"/>
        </w:rPr>
      </w:pPr>
    </w:p>
    <w:p w14:paraId="2F94E94A" w14:textId="7EC68802" w:rsidR="0044371B" w:rsidRDefault="0044371B" w:rsidP="00516A9A">
      <w:pPr>
        <w:pStyle w:val="Leadersnote"/>
        <w:numPr>
          <w:ilvl w:val="0"/>
          <w:numId w:val="0"/>
        </w:numPr>
        <w:rPr>
          <w:sz w:val="24"/>
          <w:szCs w:val="24"/>
          <w:highlight w:val="lightGray"/>
        </w:rPr>
      </w:pPr>
    </w:p>
    <w:p w14:paraId="215CA38C" w14:textId="79FAFE35" w:rsidR="0044371B" w:rsidRDefault="0044371B" w:rsidP="00516A9A">
      <w:pPr>
        <w:pStyle w:val="Leadersnote"/>
        <w:numPr>
          <w:ilvl w:val="0"/>
          <w:numId w:val="0"/>
        </w:numPr>
        <w:rPr>
          <w:sz w:val="24"/>
          <w:szCs w:val="24"/>
          <w:highlight w:val="lightGray"/>
        </w:rPr>
      </w:pPr>
    </w:p>
    <w:p w14:paraId="2CF73AFB" w14:textId="239E6F40" w:rsidR="0044371B" w:rsidRDefault="0044371B" w:rsidP="00516A9A">
      <w:pPr>
        <w:pStyle w:val="Leadersnote"/>
        <w:numPr>
          <w:ilvl w:val="0"/>
          <w:numId w:val="0"/>
        </w:numPr>
        <w:rPr>
          <w:sz w:val="24"/>
          <w:szCs w:val="24"/>
          <w:highlight w:val="lightGray"/>
        </w:rPr>
      </w:pPr>
    </w:p>
    <w:p w14:paraId="101EA958" w14:textId="03534633" w:rsidR="0044371B" w:rsidRDefault="0044371B" w:rsidP="00516A9A">
      <w:pPr>
        <w:pStyle w:val="Leadersnote"/>
        <w:numPr>
          <w:ilvl w:val="0"/>
          <w:numId w:val="0"/>
        </w:numPr>
        <w:rPr>
          <w:sz w:val="24"/>
          <w:szCs w:val="24"/>
          <w:highlight w:val="lightGray"/>
        </w:rPr>
      </w:pPr>
    </w:p>
    <w:p w14:paraId="2CB8D2F8" w14:textId="49822FAA" w:rsidR="0044371B" w:rsidRDefault="0044371B" w:rsidP="00516A9A">
      <w:pPr>
        <w:pStyle w:val="Leadersnote"/>
        <w:numPr>
          <w:ilvl w:val="0"/>
          <w:numId w:val="0"/>
        </w:numPr>
        <w:rPr>
          <w:sz w:val="24"/>
          <w:szCs w:val="24"/>
          <w:highlight w:val="lightGray"/>
        </w:rPr>
      </w:pPr>
    </w:p>
    <w:p w14:paraId="226B66C0" w14:textId="0D518D00" w:rsidR="0044371B" w:rsidRDefault="0044371B" w:rsidP="00516A9A">
      <w:pPr>
        <w:pStyle w:val="Leadersnote"/>
        <w:numPr>
          <w:ilvl w:val="0"/>
          <w:numId w:val="0"/>
        </w:numPr>
        <w:rPr>
          <w:sz w:val="24"/>
          <w:szCs w:val="24"/>
          <w:highlight w:val="lightGray"/>
        </w:rPr>
      </w:pPr>
    </w:p>
    <w:p w14:paraId="0C9AE3CA" w14:textId="2D2164FF" w:rsidR="0044371B" w:rsidRDefault="0044371B" w:rsidP="00516A9A">
      <w:pPr>
        <w:pStyle w:val="Leadersnote"/>
        <w:numPr>
          <w:ilvl w:val="0"/>
          <w:numId w:val="0"/>
        </w:numPr>
        <w:rPr>
          <w:sz w:val="24"/>
          <w:szCs w:val="24"/>
          <w:highlight w:val="lightGray"/>
        </w:rPr>
      </w:pPr>
    </w:p>
    <w:p w14:paraId="752C4F58" w14:textId="3FECD276" w:rsidR="0044371B" w:rsidRDefault="0044371B" w:rsidP="00516A9A">
      <w:pPr>
        <w:pStyle w:val="Leadersnote"/>
        <w:numPr>
          <w:ilvl w:val="0"/>
          <w:numId w:val="0"/>
        </w:numPr>
        <w:rPr>
          <w:sz w:val="24"/>
          <w:szCs w:val="24"/>
          <w:highlight w:val="lightGray"/>
        </w:rPr>
      </w:pPr>
    </w:p>
    <w:p w14:paraId="7B52DD7E" w14:textId="350828CE" w:rsidR="0044371B" w:rsidRDefault="0044371B" w:rsidP="00516A9A">
      <w:pPr>
        <w:pStyle w:val="Leadersnote"/>
        <w:numPr>
          <w:ilvl w:val="0"/>
          <w:numId w:val="0"/>
        </w:numPr>
        <w:rPr>
          <w:sz w:val="24"/>
          <w:szCs w:val="24"/>
          <w:highlight w:val="lightGray"/>
        </w:rPr>
      </w:pPr>
    </w:p>
    <w:p w14:paraId="15122E65" w14:textId="758A9E12" w:rsidR="0044371B" w:rsidRDefault="0044371B" w:rsidP="00516A9A">
      <w:pPr>
        <w:pStyle w:val="Leadersnote"/>
        <w:numPr>
          <w:ilvl w:val="0"/>
          <w:numId w:val="0"/>
        </w:numPr>
        <w:rPr>
          <w:sz w:val="24"/>
          <w:szCs w:val="24"/>
          <w:highlight w:val="lightGray"/>
        </w:rPr>
      </w:pPr>
    </w:p>
    <w:p w14:paraId="61DF2062" w14:textId="47EA3594" w:rsidR="0044371B" w:rsidRDefault="0044371B" w:rsidP="00516A9A">
      <w:pPr>
        <w:pStyle w:val="Leadersnote"/>
        <w:numPr>
          <w:ilvl w:val="0"/>
          <w:numId w:val="0"/>
        </w:numPr>
        <w:rPr>
          <w:sz w:val="24"/>
          <w:szCs w:val="24"/>
          <w:highlight w:val="lightGray"/>
        </w:rPr>
      </w:pPr>
    </w:p>
    <w:p w14:paraId="7F1650C5" w14:textId="162585E3" w:rsidR="0044371B" w:rsidRDefault="0044371B" w:rsidP="00516A9A">
      <w:pPr>
        <w:pStyle w:val="Leadersnote"/>
        <w:numPr>
          <w:ilvl w:val="0"/>
          <w:numId w:val="0"/>
        </w:numPr>
        <w:rPr>
          <w:sz w:val="24"/>
          <w:szCs w:val="24"/>
          <w:highlight w:val="lightGray"/>
        </w:rPr>
      </w:pPr>
    </w:p>
    <w:p w14:paraId="388E13BB" w14:textId="3D97C49A" w:rsidR="0044371B" w:rsidRDefault="0044371B" w:rsidP="00516A9A">
      <w:pPr>
        <w:pStyle w:val="Leadersnote"/>
        <w:numPr>
          <w:ilvl w:val="0"/>
          <w:numId w:val="0"/>
        </w:numPr>
        <w:rPr>
          <w:sz w:val="24"/>
          <w:szCs w:val="24"/>
          <w:highlight w:val="lightGray"/>
        </w:rPr>
      </w:pPr>
    </w:p>
    <w:p w14:paraId="025E0F5B" w14:textId="6D7FCD81" w:rsidR="0044371B" w:rsidRDefault="0044371B" w:rsidP="00516A9A">
      <w:pPr>
        <w:pStyle w:val="Leadersnote"/>
        <w:numPr>
          <w:ilvl w:val="0"/>
          <w:numId w:val="0"/>
        </w:numPr>
        <w:rPr>
          <w:sz w:val="24"/>
          <w:szCs w:val="24"/>
          <w:highlight w:val="lightGray"/>
        </w:rPr>
      </w:pPr>
    </w:p>
    <w:p w14:paraId="5AFBB797" w14:textId="05BEF1A7" w:rsidR="0044371B" w:rsidRDefault="0044371B" w:rsidP="00516A9A">
      <w:pPr>
        <w:pStyle w:val="Leadersnote"/>
        <w:numPr>
          <w:ilvl w:val="0"/>
          <w:numId w:val="0"/>
        </w:numPr>
        <w:rPr>
          <w:sz w:val="24"/>
          <w:szCs w:val="24"/>
          <w:highlight w:val="lightGray"/>
        </w:rPr>
      </w:pPr>
    </w:p>
    <w:p w14:paraId="09494653" w14:textId="5B1B8989" w:rsidR="0044371B" w:rsidRDefault="0044371B" w:rsidP="00516A9A">
      <w:pPr>
        <w:pStyle w:val="Leadersnote"/>
        <w:numPr>
          <w:ilvl w:val="0"/>
          <w:numId w:val="0"/>
        </w:numPr>
        <w:rPr>
          <w:sz w:val="24"/>
          <w:szCs w:val="24"/>
          <w:highlight w:val="lightGray"/>
        </w:rPr>
      </w:pPr>
    </w:p>
    <w:p w14:paraId="4A782D21" w14:textId="7F681517" w:rsidR="0044371B" w:rsidRDefault="0044371B" w:rsidP="00516A9A">
      <w:pPr>
        <w:pStyle w:val="Leadersnote"/>
        <w:numPr>
          <w:ilvl w:val="0"/>
          <w:numId w:val="0"/>
        </w:numPr>
        <w:rPr>
          <w:sz w:val="24"/>
          <w:szCs w:val="24"/>
          <w:highlight w:val="lightGray"/>
        </w:rPr>
      </w:pPr>
    </w:p>
    <w:p w14:paraId="56FE05D8" w14:textId="6A331E49" w:rsidR="0044371B" w:rsidRDefault="0044371B" w:rsidP="00516A9A">
      <w:pPr>
        <w:pStyle w:val="Leadersnote"/>
        <w:numPr>
          <w:ilvl w:val="0"/>
          <w:numId w:val="0"/>
        </w:numPr>
        <w:rPr>
          <w:sz w:val="24"/>
          <w:szCs w:val="24"/>
          <w:highlight w:val="lightGray"/>
        </w:rPr>
      </w:pPr>
    </w:p>
    <w:p w14:paraId="461DC929" w14:textId="7FBB0049" w:rsidR="0044371B" w:rsidRDefault="0044371B" w:rsidP="00516A9A">
      <w:pPr>
        <w:pStyle w:val="Leadersnote"/>
        <w:numPr>
          <w:ilvl w:val="0"/>
          <w:numId w:val="0"/>
        </w:numPr>
        <w:rPr>
          <w:sz w:val="24"/>
          <w:szCs w:val="24"/>
          <w:highlight w:val="lightGray"/>
        </w:rPr>
      </w:pPr>
    </w:p>
    <w:p w14:paraId="4406DAEB" w14:textId="56094083" w:rsidR="0044371B" w:rsidRDefault="0044371B" w:rsidP="00516A9A">
      <w:pPr>
        <w:pStyle w:val="Leadersnote"/>
        <w:numPr>
          <w:ilvl w:val="0"/>
          <w:numId w:val="0"/>
        </w:numPr>
        <w:rPr>
          <w:sz w:val="24"/>
          <w:szCs w:val="24"/>
          <w:highlight w:val="lightGray"/>
        </w:rPr>
      </w:pPr>
    </w:p>
    <w:p w14:paraId="3BFCC4F2" w14:textId="6B1C4C35" w:rsidR="0044371B" w:rsidRDefault="0044371B" w:rsidP="00516A9A">
      <w:pPr>
        <w:pStyle w:val="Leadersnote"/>
        <w:numPr>
          <w:ilvl w:val="0"/>
          <w:numId w:val="0"/>
        </w:numPr>
        <w:rPr>
          <w:sz w:val="24"/>
          <w:szCs w:val="24"/>
          <w:highlight w:val="lightGray"/>
        </w:rPr>
      </w:pPr>
    </w:p>
    <w:p w14:paraId="37A4745B" w14:textId="3B109E80" w:rsidR="0044371B" w:rsidRDefault="0044371B" w:rsidP="00516A9A">
      <w:pPr>
        <w:pStyle w:val="Leadersnote"/>
        <w:numPr>
          <w:ilvl w:val="0"/>
          <w:numId w:val="0"/>
        </w:numPr>
        <w:rPr>
          <w:sz w:val="24"/>
          <w:szCs w:val="24"/>
          <w:highlight w:val="lightGray"/>
        </w:rPr>
      </w:pPr>
    </w:p>
    <w:p w14:paraId="079D6D5E" w14:textId="3D7972F6" w:rsidR="0044371B" w:rsidRDefault="0044371B" w:rsidP="00516A9A">
      <w:pPr>
        <w:pStyle w:val="Leadersnote"/>
        <w:numPr>
          <w:ilvl w:val="0"/>
          <w:numId w:val="0"/>
        </w:numPr>
        <w:rPr>
          <w:sz w:val="24"/>
          <w:szCs w:val="24"/>
          <w:highlight w:val="lightGray"/>
        </w:rPr>
      </w:pPr>
    </w:p>
    <w:p w14:paraId="773C099A" w14:textId="554948AA" w:rsidR="0044371B" w:rsidRDefault="0044371B" w:rsidP="00516A9A">
      <w:pPr>
        <w:pStyle w:val="Leadersnote"/>
        <w:numPr>
          <w:ilvl w:val="0"/>
          <w:numId w:val="0"/>
        </w:numPr>
        <w:rPr>
          <w:sz w:val="24"/>
          <w:szCs w:val="24"/>
          <w:highlight w:val="lightGray"/>
        </w:rPr>
      </w:pPr>
    </w:p>
    <w:p w14:paraId="77757500" w14:textId="701679A2" w:rsidR="0044371B" w:rsidRDefault="0044371B" w:rsidP="00516A9A">
      <w:pPr>
        <w:pStyle w:val="Leadersnote"/>
        <w:numPr>
          <w:ilvl w:val="0"/>
          <w:numId w:val="0"/>
        </w:numPr>
        <w:rPr>
          <w:sz w:val="24"/>
          <w:szCs w:val="24"/>
          <w:highlight w:val="lightGray"/>
        </w:rPr>
      </w:pPr>
    </w:p>
    <w:p w14:paraId="294526C7" w14:textId="5CED5B8F" w:rsidR="0044371B" w:rsidRDefault="0044371B" w:rsidP="00516A9A">
      <w:pPr>
        <w:pStyle w:val="Leadersnote"/>
        <w:numPr>
          <w:ilvl w:val="0"/>
          <w:numId w:val="0"/>
        </w:numPr>
        <w:rPr>
          <w:sz w:val="24"/>
          <w:szCs w:val="24"/>
          <w:highlight w:val="lightGray"/>
        </w:rPr>
      </w:pPr>
    </w:p>
    <w:p w14:paraId="18DE70CB" w14:textId="2899C82E" w:rsidR="0044371B" w:rsidRDefault="0044371B" w:rsidP="00516A9A">
      <w:pPr>
        <w:pStyle w:val="Leadersnote"/>
        <w:numPr>
          <w:ilvl w:val="0"/>
          <w:numId w:val="0"/>
        </w:numPr>
        <w:rPr>
          <w:sz w:val="24"/>
          <w:szCs w:val="24"/>
          <w:highlight w:val="lightGray"/>
        </w:rPr>
      </w:pPr>
    </w:p>
    <w:p w14:paraId="2EA15B89" w14:textId="7F4173E7" w:rsidR="0044371B" w:rsidRDefault="0044371B" w:rsidP="00516A9A">
      <w:pPr>
        <w:pStyle w:val="Leadersnote"/>
        <w:numPr>
          <w:ilvl w:val="0"/>
          <w:numId w:val="0"/>
        </w:numPr>
        <w:rPr>
          <w:sz w:val="24"/>
          <w:szCs w:val="24"/>
          <w:highlight w:val="lightGray"/>
        </w:rPr>
      </w:pPr>
    </w:p>
    <w:p w14:paraId="0D085CA8" w14:textId="14D756B3" w:rsidR="0044371B" w:rsidRDefault="0044371B" w:rsidP="00516A9A">
      <w:pPr>
        <w:pStyle w:val="Leadersnote"/>
        <w:numPr>
          <w:ilvl w:val="0"/>
          <w:numId w:val="0"/>
        </w:numPr>
        <w:rPr>
          <w:sz w:val="24"/>
          <w:szCs w:val="24"/>
          <w:highlight w:val="lightGray"/>
        </w:rPr>
      </w:pPr>
    </w:p>
    <w:p w14:paraId="2425D750" w14:textId="77777777" w:rsidR="0044371B" w:rsidRDefault="0044371B" w:rsidP="00516A9A">
      <w:pPr>
        <w:pStyle w:val="Leadersnote"/>
        <w:numPr>
          <w:ilvl w:val="0"/>
          <w:numId w:val="0"/>
        </w:numPr>
        <w:rPr>
          <w:sz w:val="24"/>
          <w:szCs w:val="24"/>
          <w:highlight w:val="lightGray"/>
        </w:rPr>
      </w:pPr>
    </w:p>
    <w:p w14:paraId="49B58E6A" w14:textId="77777777" w:rsidR="0044371B" w:rsidRPr="004D39AA" w:rsidRDefault="0044371B" w:rsidP="00516A9A">
      <w:pPr>
        <w:pStyle w:val="Leadersnote"/>
        <w:numPr>
          <w:ilvl w:val="0"/>
          <w:numId w:val="0"/>
        </w:numPr>
        <w:rPr>
          <w:sz w:val="24"/>
          <w:szCs w:val="24"/>
          <w:highlight w:val="lightGray"/>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2F4AF5" w:rsidRPr="004D39AA" w14:paraId="3A486CA5" w14:textId="77777777" w:rsidTr="002F4AF5">
        <w:trPr>
          <w:trHeight w:val="3827"/>
        </w:trPr>
        <w:tc>
          <w:tcPr>
            <w:tcW w:w="1701" w:type="dxa"/>
            <w:tcBorders>
              <w:right w:val="single" w:sz="4" w:space="0" w:color="auto"/>
            </w:tcBorders>
          </w:tcPr>
          <w:p w14:paraId="425B7455" w14:textId="77777777" w:rsidR="002F4AF5" w:rsidRPr="004D39AA" w:rsidRDefault="002F4AF5" w:rsidP="00794BDE">
            <w:pPr>
              <w:spacing w:after="120"/>
              <w:ind w:left="57" w:right="23"/>
              <w:rPr>
                <w:rFonts w:cstheme="minorHAnsi"/>
                <w:sz w:val="28"/>
                <w:szCs w:val="28"/>
              </w:rPr>
            </w:pPr>
            <w:r w:rsidRPr="004D39AA">
              <w:rPr>
                <w:rFonts w:cstheme="minorHAnsi"/>
                <w:noProof/>
                <w:sz w:val="28"/>
                <w:szCs w:val="28"/>
              </w:rPr>
              <w:drawing>
                <wp:inline distT="0" distB="0" distL="0" distR="0" wp14:anchorId="077CC7C4" wp14:editId="59086B2A">
                  <wp:extent cx="864000" cy="1315440"/>
                  <wp:effectExtent l="0" t="0" r="0" b="5715"/>
                  <wp:docPr id="12" name="Picture 1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498ACB80" w14:textId="77777777" w:rsidR="002F4AF5" w:rsidRPr="004D39AA" w:rsidRDefault="002F4AF5" w:rsidP="00794BDE">
            <w:pPr>
              <w:spacing w:after="120"/>
              <w:ind w:left="57" w:right="23"/>
              <w:rPr>
                <w:rFonts w:cstheme="minorHAnsi"/>
                <w:b/>
                <w:bCs/>
              </w:rPr>
            </w:pPr>
            <w:r w:rsidRPr="004D39AA">
              <w:rPr>
                <w:rFonts w:cstheme="minorHAnsi"/>
                <w:b/>
                <w:bCs/>
              </w:rPr>
              <w:t>Extra Reading</w:t>
            </w:r>
          </w:p>
          <w:p w14:paraId="6CADD98B" w14:textId="77777777" w:rsidR="002F4AF5" w:rsidRPr="004D39AA" w:rsidRDefault="002F4AF5" w:rsidP="00794BDE">
            <w:pPr>
              <w:spacing w:after="120"/>
              <w:ind w:left="57" w:right="23"/>
              <w:rPr>
                <w:rFonts w:ascii="Calibri" w:hAnsi="Calibri" w:cs="Calibri"/>
                <w:color w:val="000000"/>
              </w:rPr>
            </w:pPr>
            <w:r w:rsidRPr="004D39AA">
              <w:rPr>
                <w:rFonts w:ascii="Calibri" w:hAnsi="Calibri" w:cs="Calibri"/>
                <w:i/>
                <w:iCs/>
                <w:color w:val="000000"/>
              </w:rPr>
              <w:t>How to Talk About Jesus (Without Being That Guy)</w:t>
            </w:r>
            <w:r w:rsidRPr="004D39AA">
              <w:rPr>
                <w:rStyle w:val="apple-converted-space"/>
                <w:rFonts w:ascii="Calibri" w:hAnsi="Calibri" w:cs="Calibri"/>
              </w:rPr>
              <w:t> </w:t>
            </w:r>
            <w:r w:rsidRPr="004D39AA">
              <w:rPr>
                <w:rFonts w:ascii="Calibri" w:hAnsi="Calibri" w:cs="Calibri"/>
                <w:color w:val="000000"/>
              </w:rPr>
              <w:t>by Sam Chan</w:t>
            </w:r>
          </w:p>
          <w:p w14:paraId="647FA6D9" w14:textId="7304DA5E" w:rsidR="002F4AF5" w:rsidRPr="004D39AA" w:rsidRDefault="002F4AF5" w:rsidP="00794BDE">
            <w:pPr>
              <w:spacing w:after="120"/>
              <w:ind w:left="57" w:right="23"/>
              <w:rPr>
                <w:rFonts w:cstheme="minorHAnsi"/>
              </w:rPr>
            </w:pPr>
            <w:r w:rsidRPr="004D39AA">
              <w:rPr>
                <w:rFonts w:ascii="Calibri" w:hAnsi="Calibri" w:cs="Calibri"/>
                <w:color w:val="000000"/>
              </w:rPr>
              <w:t>Pages 113-4</w:t>
            </w:r>
          </w:p>
          <w:p w14:paraId="1030CEB1" w14:textId="77777777" w:rsidR="002F4AF5" w:rsidRPr="004D39AA" w:rsidRDefault="002F4AF5" w:rsidP="00794BDE">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tcPr>
          <w:p w14:paraId="32D743B9" w14:textId="31979D0C" w:rsidR="002F4AF5" w:rsidRPr="004D39AA" w:rsidRDefault="002F4AF5" w:rsidP="002F4AF5">
            <w:pPr>
              <w:spacing w:before="120" w:after="120"/>
              <w:ind w:left="181" w:right="23"/>
              <w:rPr>
                <w:rFonts w:cstheme="minorHAnsi"/>
                <w:b/>
                <w:bCs/>
                <w:sz w:val="28"/>
                <w:szCs w:val="28"/>
              </w:rPr>
            </w:pPr>
            <w:r w:rsidRPr="004D39AA">
              <w:rPr>
                <w:rFonts w:cstheme="minorHAnsi"/>
                <w:b/>
                <w:bCs/>
                <w:sz w:val="28"/>
                <w:szCs w:val="28"/>
              </w:rPr>
              <w:t>Be Jesus</w:t>
            </w:r>
          </w:p>
          <w:p w14:paraId="097606A2" w14:textId="2C180C2B" w:rsidR="002F4AF5" w:rsidRPr="004D39AA" w:rsidRDefault="002F4AF5" w:rsidP="002F4AF5">
            <w:pPr>
              <w:spacing w:after="120"/>
              <w:ind w:left="183" w:right="23"/>
              <w:rPr>
                <w:rFonts w:cstheme="minorHAnsi"/>
                <w:sz w:val="28"/>
                <w:szCs w:val="28"/>
              </w:rPr>
            </w:pPr>
            <w:r w:rsidRPr="004D39AA">
              <w:rPr>
                <w:rFonts w:cstheme="minorHAnsi"/>
                <w:sz w:val="28"/>
                <w:szCs w:val="28"/>
              </w:rPr>
              <w:t xml:space="preserve">Every morning when I drive my boys to school, we take turns praying for the day ahead. When it's my turn, one of my usual daily prayer requests is, </w:t>
            </w:r>
            <w:r w:rsidRPr="004D39AA">
              <w:rPr>
                <w:rFonts w:cstheme="minorHAnsi"/>
                <w:sz w:val="28"/>
                <w:szCs w:val="28"/>
              </w:rPr>
              <w:br/>
              <w:t>“Heavenly Father, help us to be Jesus to those around us today."</w:t>
            </w:r>
          </w:p>
          <w:p w14:paraId="3A2D398B" w14:textId="4FCAA5F0" w:rsidR="002F4AF5" w:rsidRPr="004D39AA" w:rsidRDefault="002F4AF5" w:rsidP="002F4AF5">
            <w:pPr>
              <w:spacing w:after="120"/>
              <w:ind w:left="183" w:right="23"/>
              <w:rPr>
                <w:rFonts w:cstheme="minorHAnsi"/>
                <w:sz w:val="28"/>
                <w:szCs w:val="28"/>
              </w:rPr>
            </w:pPr>
            <w:r w:rsidRPr="004D39AA">
              <w:rPr>
                <w:rFonts w:cstheme="minorHAnsi"/>
                <w:sz w:val="28"/>
                <w:szCs w:val="28"/>
              </w:rPr>
              <w:t xml:space="preserve">Our goal in being a chaplain to those around us is to be Jesus to them. Like Jesus, we are the calm, </w:t>
            </w:r>
            <w:r w:rsidR="00335CAB" w:rsidRPr="004D39AA">
              <w:rPr>
                <w:rFonts w:cstheme="minorHAnsi"/>
                <w:sz w:val="28"/>
                <w:szCs w:val="28"/>
              </w:rPr>
              <w:t>non</w:t>
            </w:r>
            <w:r w:rsidR="00335CAB">
              <w:rPr>
                <w:rFonts w:cstheme="minorHAnsi"/>
                <w:sz w:val="28"/>
                <w:szCs w:val="28"/>
              </w:rPr>
              <w:t>-</w:t>
            </w:r>
            <w:r w:rsidR="00335CAB" w:rsidRPr="004D39AA">
              <w:rPr>
                <w:rFonts w:cstheme="minorHAnsi"/>
                <w:sz w:val="28"/>
                <w:szCs w:val="28"/>
              </w:rPr>
              <w:t>anxious</w:t>
            </w:r>
            <w:r w:rsidRPr="004D39AA">
              <w:rPr>
                <w:rFonts w:cstheme="minorHAnsi"/>
                <w:sz w:val="28"/>
                <w:szCs w:val="28"/>
              </w:rPr>
              <w:t xml:space="preserve"> presence. We are patient, gentle, gracious, generous, forgiving, and loving. We have wisdom.</w:t>
            </w:r>
          </w:p>
          <w:p w14:paraId="69213703" w14:textId="08EEC83E" w:rsidR="002F4AF5" w:rsidRPr="004D39AA" w:rsidRDefault="002F4AF5" w:rsidP="002F4AF5">
            <w:pPr>
              <w:spacing w:after="120"/>
              <w:ind w:left="183" w:right="23"/>
              <w:rPr>
                <w:rFonts w:cstheme="minorHAnsi"/>
                <w:sz w:val="28"/>
                <w:szCs w:val="28"/>
              </w:rPr>
            </w:pPr>
            <w:r w:rsidRPr="004D39AA">
              <w:rPr>
                <w:rFonts w:cstheme="minorHAnsi"/>
                <w:sz w:val="28"/>
                <w:szCs w:val="28"/>
              </w:rPr>
              <w:t>Sooner or later, your friend will have a crisis. They will Come to you, expecting you to speak on behalf of God. They will ask you to provide meaning and clarity. By coming to you, they are hoping to connect with the transcendent. And they will ask you to perform sacred rituals and prayers</w:t>
            </w:r>
          </w:p>
        </w:tc>
      </w:tr>
    </w:tbl>
    <w:p w14:paraId="468CE858" w14:textId="72294ECA" w:rsidR="000B2453" w:rsidRPr="004D39AA" w:rsidRDefault="000B2453">
      <w:pPr>
        <w:rPr>
          <w:rFonts w:ascii="Calibri" w:eastAsia="Calibri" w:hAnsi="Calibri" w:cs="Calibri"/>
          <w:color w:val="434343"/>
          <w:sz w:val="32"/>
          <w:szCs w:val="32"/>
          <w:lang w:val="en" w:eastAsia="en-GB"/>
        </w:rPr>
      </w:pPr>
    </w:p>
    <w:p w14:paraId="71FF6CC0" w14:textId="051FE35E" w:rsidR="000B2453" w:rsidRPr="009E3AAC" w:rsidRDefault="000B2453" w:rsidP="000B2453">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5</w:t>
      </w:r>
      <w:r w:rsidRPr="00CE6D19">
        <w:rPr>
          <w:rFonts w:cstheme="minorHAnsi"/>
          <w:b/>
          <w:color w:val="0070C0"/>
          <w:sz w:val="36"/>
          <w:szCs w:val="36"/>
        </w:rPr>
        <w:t xml:space="preserve"> | </w:t>
      </w:r>
      <w:r>
        <w:rPr>
          <w:rFonts w:cstheme="minorHAnsi"/>
          <w:b/>
          <w:color w:val="0070C0"/>
          <w:sz w:val="36"/>
          <w:szCs w:val="36"/>
        </w:rPr>
        <w:t>Lean into disagreement</w:t>
      </w:r>
      <w:r w:rsidRPr="00CE6D19">
        <w:rPr>
          <w:rFonts w:cstheme="minorHAnsi"/>
          <w:b/>
          <w:color w:val="0070C0"/>
          <w:sz w:val="36"/>
          <w:szCs w:val="36"/>
        </w:rPr>
        <w:t xml:space="preserve"> </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810E3" w:rsidRPr="00522060" w14:paraId="63F89DDD" w14:textId="77777777" w:rsidTr="00794BDE">
        <w:trPr>
          <w:trHeight w:val="2417"/>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vAlign w:val="center"/>
          </w:tcPr>
          <w:p w14:paraId="63B42B7A" w14:textId="77777777" w:rsidR="00D810E3" w:rsidRPr="00522060" w:rsidRDefault="00D810E3" w:rsidP="00794BDE">
            <w:pPr>
              <w:spacing w:after="120"/>
              <w:ind w:left="183" w:right="23"/>
              <w:rPr>
                <w:rFonts w:cstheme="minorHAnsi"/>
                <w:i/>
                <w:iCs/>
                <w:sz w:val="28"/>
                <w:szCs w:val="28"/>
              </w:rPr>
            </w:pPr>
            <w:r w:rsidRPr="00522060">
              <w:rPr>
                <w:rFonts w:cstheme="minorHAnsi"/>
                <w:i/>
                <w:iCs/>
                <w:sz w:val="28"/>
                <w:szCs w:val="28"/>
              </w:rPr>
              <w:t>THE BIG IDEA</w:t>
            </w:r>
          </w:p>
          <w:p w14:paraId="11F4E2E1" w14:textId="18927C11" w:rsidR="00D810E3" w:rsidRPr="00522060" w:rsidRDefault="00D810E3" w:rsidP="00794BDE">
            <w:pPr>
              <w:spacing w:after="120"/>
              <w:ind w:left="183" w:right="23"/>
              <w:rPr>
                <w:rFonts w:cstheme="minorHAnsi"/>
                <w:i/>
                <w:iCs/>
                <w:sz w:val="28"/>
                <w:szCs w:val="28"/>
              </w:rPr>
            </w:pPr>
            <w:r w:rsidRPr="00522060">
              <w:rPr>
                <w:rFonts w:cstheme="minorHAnsi"/>
                <w:i/>
                <w:iCs/>
                <w:sz w:val="28"/>
                <w:szCs w:val="28"/>
              </w:rPr>
              <w:t xml:space="preserve">The ideas in this study emerge from the eighth tip in Sam’s book. </w:t>
            </w:r>
          </w:p>
          <w:p w14:paraId="7AB0995E" w14:textId="378D6E45" w:rsidR="00D810E3" w:rsidRPr="00522060" w:rsidRDefault="00D810E3" w:rsidP="00794BDE">
            <w:pPr>
              <w:spacing w:after="120"/>
              <w:ind w:left="183" w:right="23"/>
              <w:rPr>
                <w:rFonts w:cstheme="minorHAnsi"/>
                <w:i/>
                <w:iCs/>
                <w:sz w:val="28"/>
                <w:szCs w:val="28"/>
              </w:rPr>
            </w:pPr>
            <w:r w:rsidRPr="00522060">
              <w:rPr>
                <w:rFonts w:cstheme="minorHAnsi"/>
                <w:b/>
                <w:bCs/>
                <w:i/>
                <w:iCs/>
                <w:sz w:val="28"/>
                <w:szCs w:val="28"/>
              </w:rPr>
              <w:t>Tip 8: Lean into Disagreement (For such a time as this)</w:t>
            </w:r>
            <w:r w:rsidRPr="00522060">
              <w:rPr>
                <w:rFonts w:cstheme="minorHAnsi"/>
                <w:i/>
                <w:iCs/>
                <w:sz w:val="28"/>
                <w:szCs w:val="28"/>
              </w:rPr>
              <w:t xml:space="preserve"> The thrust of this tip is</w:t>
            </w:r>
            <w:r w:rsidR="003D4094" w:rsidRPr="00522060">
              <w:rPr>
                <w:rFonts w:cstheme="minorHAnsi"/>
                <w:i/>
                <w:iCs/>
                <w:sz w:val="28"/>
                <w:szCs w:val="28"/>
              </w:rPr>
              <w:t xml:space="preserve"> not that we want to pursue arguments, but rather</w:t>
            </w:r>
            <w:r w:rsidRPr="00522060">
              <w:rPr>
                <w:rFonts w:cstheme="minorHAnsi"/>
                <w:i/>
                <w:iCs/>
                <w:sz w:val="28"/>
                <w:szCs w:val="28"/>
              </w:rPr>
              <w:t xml:space="preserve"> in order to tell our friends about Jesus – we have to make ourselves vulnerable to disagreement. When we make room for disagreement we demonstrate the kind of unconditional love God shows us. Moreover, we can be confident that the logic of the Christian message</w:t>
            </w:r>
            <w:r w:rsidR="003D4094" w:rsidRPr="00522060">
              <w:rPr>
                <w:rFonts w:cstheme="minorHAnsi"/>
                <w:i/>
                <w:iCs/>
                <w:sz w:val="28"/>
                <w:szCs w:val="28"/>
              </w:rPr>
              <w:t xml:space="preserve">, and </w:t>
            </w:r>
            <w:r w:rsidR="00335CAB" w:rsidRPr="00522060">
              <w:rPr>
                <w:rFonts w:cstheme="minorHAnsi"/>
                <w:i/>
                <w:iCs/>
                <w:sz w:val="28"/>
                <w:szCs w:val="28"/>
              </w:rPr>
              <w:t>its</w:t>
            </w:r>
            <w:r w:rsidR="003D4094" w:rsidRPr="00522060">
              <w:rPr>
                <w:rFonts w:cstheme="minorHAnsi"/>
                <w:i/>
                <w:iCs/>
                <w:sz w:val="28"/>
                <w:szCs w:val="28"/>
              </w:rPr>
              <w:t xml:space="preserve"> implications for life </w:t>
            </w:r>
            <w:r w:rsidRPr="00522060">
              <w:rPr>
                <w:rFonts w:cstheme="minorHAnsi"/>
                <w:i/>
                <w:iCs/>
                <w:sz w:val="28"/>
                <w:szCs w:val="28"/>
              </w:rPr>
              <w:t>hold</w:t>
            </w:r>
            <w:r w:rsidR="00EA2D70">
              <w:rPr>
                <w:rFonts w:cstheme="minorHAnsi"/>
                <w:i/>
                <w:iCs/>
                <w:sz w:val="28"/>
                <w:szCs w:val="28"/>
              </w:rPr>
              <w:t xml:space="preserve">s </w:t>
            </w:r>
            <w:r w:rsidRPr="00522060">
              <w:rPr>
                <w:rFonts w:cstheme="minorHAnsi"/>
                <w:i/>
                <w:iCs/>
                <w:sz w:val="28"/>
                <w:szCs w:val="28"/>
              </w:rPr>
              <w:t>up under scrutiny</w:t>
            </w:r>
            <w:r w:rsidR="003D4094" w:rsidRPr="00522060">
              <w:rPr>
                <w:rFonts w:cstheme="minorHAnsi"/>
                <w:i/>
                <w:iCs/>
                <w:sz w:val="28"/>
                <w:szCs w:val="28"/>
              </w:rPr>
              <w:t>!</w:t>
            </w:r>
          </w:p>
        </w:tc>
      </w:tr>
    </w:tbl>
    <w:p w14:paraId="562B43F1" w14:textId="77777777" w:rsidR="00933A31" w:rsidRPr="00522060" w:rsidRDefault="00933A31" w:rsidP="000B2453">
      <w:pPr>
        <w:spacing w:after="120" w:line="240" w:lineRule="auto"/>
        <w:rPr>
          <w:rFonts w:cstheme="minorHAnsi"/>
          <w:b/>
          <w:bCs/>
          <w:sz w:val="28"/>
          <w:szCs w:val="28"/>
        </w:rPr>
      </w:pPr>
    </w:p>
    <w:p w14:paraId="6EFBE4BA" w14:textId="314C4622" w:rsidR="000B2453" w:rsidRPr="00522060" w:rsidRDefault="000B2453" w:rsidP="000B2453">
      <w:pPr>
        <w:spacing w:after="120" w:line="240" w:lineRule="auto"/>
        <w:rPr>
          <w:rFonts w:cstheme="minorHAnsi"/>
          <w:b/>
          <w:bCs/>
          <w:i/>
          <w:sz w:val="28"/>
          <w:szCs w:val="28"/>
          <w:lang w:val="en"/>
        </w:rPr>
      </w:pPr>
      <w:r w:rsidRPr="00522060">
        <w:rPr>
          <w:rFonts w:cstheme="minorHAnsi"/>
          <w:b/>
          <w:bCs/>
          <w:sz w:val="28"/>
          <w:szCs w:val="28"/>
        </w:rPr>
        <w:t>Discuss</w:t>
      </w:r>
    </w:p>
    <w:p w14:paraId="7EB0D965" w14:textId="3CB173D3" w:rsidR="00E66D8B" w:rsidRPr="00522060" w:rsidRDefault="00E66D8B" w:rsidP="0011696D">
      <w:pPr>
        <w:numPr>
          <w:ilvl w:val="0"/>
          <w:numId w:val="5"/>
        </w:numPr>
        <w:spacing w:after="120" w:line="240" w:lineRule="auto"/>
        <w:rPr>
          <w:rFonts w:cstheme="minorHAnsi"/>
          <w:sz w:val="28"/>
          <w:szCs w:val="28"/>
          <w:lang w:val="en"/>
        </w:rPr>
      </w:pPr>
      <w:r w:rsidRPr="00522060">
        <w:rPr>
          <w:rFonts w:cstheme="minorHAnsi"/>
          <w:sz w:val="28"/>
          <w:szCs w:val="28"/>
          <w:lang w:val="en"/>
        </w:rPr>
        <w:t>Have you ever had a tense discussion or disagreement about Christianity? How did it make you feel?</w:t>
      </w:r>
    </w:p>
    <w:p w14:paraId="30B1ABE9" w14:textId="58D98CA9" w:rsidR="00812D74" w:rsidRPr="00522060" w:rsidRDefault="00E66D8B" w:rsidP="0011696D">
      <w:pPr>
        <w:numPr>
          <w:ilvl w:val="0"/>
          <w:numId w:val="5"/>
        </w:numPr>
        <w:spacing w:after="120" w:line="240" w:lineRule="auto"/>
        <w:rPr>
          <w:rFonts w:cstheme="minorHAnsi"/>
          <w:sz w:val="28"/>
          <w:szCs w:val="28"/>
          <w:lang w:val="en"/>
        </w:rPr>
      </w:pPr>
      <w:r w:rsidRPr="00522060">
        <w:rPr>
          <w:rFonts w:cstheme="minorHAnsi"/>
          <w:sz w:val="28"/>
          <w:szCs w:val="28"/>
          <w:lang w:val="en"/>
        </w:rPr>
        <w:t>What do you think the best thing is to do when you come across someone who disagrees with Christianity, or a particular part of Christianity?</w:t>
      </w:r>
    </w:p>
    <w:p w14:paraId="6FF13759" w14:textId="61E4C6D6" w:rsidR="00E66D8B" w:rsidRPr="00522060" w:rsidRDefault="00E66D8B" w:rsidP="0011696D">
      <w:pPr>
        <w:numPr>
          <w:ilvl w:val="0"/>
          <w:numId w:val="5"/>
        </w:numPr>
        <w:spacing w:after="120" w:line="240" w:lineRule="auto"/>
        <w:rPr>
          <w:rFonts w:cstheme="minorHAnsi"/>
          <w:sz w:val="28"/>
          <w:szCs w:val="28"/>
          <w:lang w:val="en"/>
        </w:rPr>
      </w:pPr>
      <w:r w:rsidRPr="00522060">
        <w:rPr>
          <w:rFonts w:cstheme="minorHAnsi"/>
          <w:sz w:val="28"/>
          <w:szCs w:val="28"/>
          <w:lang w:val="en"/>
        </w:rPr>
        <w:t xml:space="preserve">In 1975, the Pepsi company first ran a new campaign called the “Pepsi Challenge”, where they would encourage people to do a “blind taste test” of both Pepsi and Coca Cola (over 40 years later, they ran the same campaign in Westfield Miranda!). They were confident to do so, believing that when people tried both drinks side-by-side, Pepsi would reign supreme. </w:t>
      </w:r>
      <w:r w:rsidRPr="00522060">
        <w:rPr>
          <w:rFonts w:cstheme="minorHAnsi"/>
          <w:b/>
          <w:bCs/>
          <w:sz w:val="28"/>
          <w:szCs w:val="28"/>
          <w:lang w:val="en"/>
        </w:rPr>
        <w:t>Are we this confident about our faith in Jesus Christ</w:t>
      </w:r>
      <w:r w:rsidR="00563802" w:rsidRPr="00522060">
        <w:rPr>
          <w:rFonts w:cstheme="minorHAnsi"/>
          <w:b/>
          <w:bCs/>
          <w:sz w:val="28"/>
          <w:szCs w:val="28"/>
          <w:lang w:val="en"/>
        </w:rPr>
        <w:t>?</w:t>
      </w:r>
    </w:p>
    <w:p w14:paraId="6298F274" w14:textId="207A8D78" w:rsidR="00E66D8B" w:rsidRPr="00522060" w:rsidRDefault="00E66D8B" w:rsidP="00E66D8B">
      <w:pPr>
        <w:spacing w:after="120" w:line="240" w:lineRule="auto"/>
        <w:rPr>
          <w:rFonts w:cstheme="minorHAnsi"/>
          <w:b/>
          <w:bCs/>
          <w:sz w:val="28"/>
          <w:szCs w:val="28"/>
          <w:lang w:val="en"/>
        </w:rPr>
      </w:pPr>
      <w:r w:rsidRPr="00522060">
        <w:rPr>
          <w:rFonts w:cstheme="minorHAnsi"/>
          <w:b/>
          <w:bCs/>
          <w:sz w:val="28"/>
          <w:szCs w:val="28"/>
          <w:lang w:val="en"/>
        </w:rPr>
        <w:t>Read and Investigate</w:t>
      </w:r>
    </w:p>
    <w:p w14:paraId="0B8879AB" w14:textId="48C42BD1" w:rsidR="00E66D8B" w:rsidRPr="00522060" w:rsidRDefault="00E66D8B" w:rsidP="0011696D">
      <w:pPr>
        <w:numPr>
          <w:ilvl w:val="0"/>
          <w:numId w:val="5"/>
        </w:numPr>
        <w:spacing w:after="120" w:line="240" w:lineRule="auto"/>
        <w:rPr>
          <w:rFonts w:cstheme="minorHAnsi"/>
          <w:sz w:val="28"/>
          <w:szCs w:val="28"/>
          <w:lang w:val="en"/>
        </w:rPr>
      </w:pPr>
      <w:r w:rsidRPr="00522060">
        <w:rPr>
          <w:rFonts w:cstheme="minorHAnsi"/>
          <w:b/>
          <w:bCs/>
          <w:sz w:val="28"/>
          <w:szCs w:val="28"/>
          <w:lang w:val="en"/>
        </w:rPr>
        <w:t>Read Luke 20:20-40</w:t>
      </w:r>
      <w:r w:rsidRPr="00522060">
        <w:rPr>
          <w:rFonts w:cstheme="minorHAnsi"/>
          <w:sz w:val="28"/>
          <w:szCs w:val="28"/>
          <w:lang w:val="en"/>
        </w:rPr>
        <w:t>. Is there anything in this passage that stands out to you?</w:t>
      </w:r>
    </w:p>
    <w:p w14:paraId="25ED7074" w14:textId="036E58EB" w:rsidR="00E66D8B" w:rsidRPr="00522060" w:rsidRDefault="00E66D8B" w:rsidP="0011696D">
      <w:pPr>
        <w:numPr>
          <w:ilvl w:val="0"/>
          <w:numId w:val="5"/>
        </w:numPr>
        <w:spacing w:after="120" w:line="240" w:lineRule="auto"/>
        <w:rPr>
          <w:rFonts w:cstheme="minorHAnsi"/>
          <w:sz w:val="28"/>
          <w:szCs w:val="28"/>
          <w:lang w:val="en"/>
        </w:rPr>
      </w:pPr>
      <w:r w:rsidRPr="00522060">
        <w:rPr>
          <w:rFonts w:cstheme="minorHAnsi"/>
          <w:sz w:val="28"/>
          <w:szCs w:val="28"/>
          <w:lang w:val="en"/>
        </w:rPr>
        <w:t xml:space="preserve">In this passage, Jesus faces two questions, one from a group of “spies” hoping to catch him out, and the second by some Sadducees. What appears to be the purpose behind </w:t>
      </w:r>
      <w:r w:rsidR="006B3A0B" w:rsidRPr="00522060">
        <w:rPr>
          <w:rFonts w:cstheme="minorHAnsi"/>
          <w:sz w:val="28"/>
          <w:szCs w:val="28"/>
          <w:lang w:val="en"/>
        </w:rPr>
        <w:t>the questioners?</w:t>
      </w:r>
    </w:p>
    <w:p w14:paraId="7ACD1A45" w14:textId="5E8FF6F4" w:rsidR="00E66D8B" w:rsidRPr="00522060" w:rsidRDefault="00E66D8B" w:rsidP="0011696D">
      <w:pPr>
        <w:numPr>
          <w:ilvl w:val="0"/>
          <w:numId w:val="5"/>
        </w:numPr>
        <w:spacing w:after="120" w:line="240" w:lineRule="auto"/>
        <w:rPr>
          <w:rFonts w:cstheme="minorHAnsi"/>
          <w:sz w:val="28"/>
          <w:szCs w:val="28"/>
          <w:lang w:val="en"/>
        </w:rPr>
      </w:pPr>
      <w:r w:rsidRPr="00522060">
        <w:rPr>
          <w:rFonts w:cstheme="minorHAnsi"/>
          <w:sz w:val="28"/>
          <w:szCs w:val="28"/>
          <w:lang w:val="en"/>
        </w:rPr>
        <w:t xml:space="preserve">How does Jesus avoid the trap </w:t>
      </w:r>
      <w:r w:rsidR="006B3A0B" w:rsidRPr="00522060">
        <w:rPr>
          <w:rFonts w:cstheme="minorHAnsi"/>
          <w:sz w:val="28"/>
          <w:szCs w:val="28"/>
          <w:lang w:val="en"/>
        </w:rPr>
        <w:t>each group of questioners tries to set for him?</w:t>
      </w:r>
    </w:p>
    <w:p w14:paraId="64E6C9C8" w14:textId="3AF8EE6B" w:rsidR="00E66D8B" w:rsidRPr="00522060" w:rsidRDefault="006B3A0B" w:rsidP="0011696D">
      <w:pPr>
        <w:numPr>
          <w:ilvl w:val="0"/>
          <w:numId w:val="5"/>
        </w:numPr>
        <w:spacing w:after="120" w:line="240" w:lineRule="auto"/>
        <w:rPr>
          <w:rFonts w:cstheme="minorHAnsi"/>
          <w:sz w:val="28"/>
          <w:szCs w:val="28"/>
          <w:lang w:val="en"/>
        </w:rPr>
      </w:pPr>
      <w:r w:rsidRPr="00522060">
        <w:rPr>
          <w:rFonts w:cstheme="minorHAnsi"/>
          <w:sz w:val="28"/>
          <w:szCs w:val="28"/>
          <w:lang w:val="en"/>
        </w:rPr>
        <w:t>What can we learn from Jesus, through the manner in which he answers these questions?</w:t>
      </w:r>
    </w:p>
    <w:p w14:paraId="3EE496D7" w14:textId="14339B66" w:rsidR="006B3A0B" w:rsidRPr="00522060" w:rsidRDefault="006B3A0B" w:rsidP="006B3A0B">
      <w:pPr>
        <w:spacing w:after="120" w:line="240" w:lineRule="auto"/>
        <w:rPr>
          <w:rFonts w:cstheme="minorHAnsi"/>
          <w:b/>
          <w:bCs/>
          <w:sz w:val="28"/>
          <w:szCs w:val="28"/>
          <w:lang w:val="en"/>
        </w:rPr>
      </w:pPr>
      <w:r w:rsidRPr="00522060">
        <w:rPr>
          <w:rFonts w:cstheme="minorHAnsi"/>
          <w:b/>
          <w:bCs/>
          <w:sz w:val="28"/>
          <w:szCs w:val="28"/>
          <w:lang w:val="en"/>
        </w:rPr>
        <w:t>Discuss and Apply</w:t>
      </w:r>
    </w:p>
    <w:p w14:paraId="16457AAD" w14:textId="46DEADEA" w:rsidR="006B3A0B" w:rsidRDefault="006B3A0B" w:rsidP="0011696D">
      <w:pPr>
        <w:numPr>
          <w:ilvl w:val="0"/>
          <w:numId w:val="5"/>
        </w:numPr>
        <w:spacing w:after="120" w:line="240" w:lineRule="auto"/>
        <w:rPr>
          <w:rFonts w:cstheme="minorHAnsi"/>
          <w:sz w:val="28"/>
          <w:szCs w:val="28"/>
          <w:lang w:val="en"/>
        </w:rPr>
      </w:pPr>
      <w:r w:rsidRPr="00522060">
        <w:rPr>
          <w:rFonts w:cstheme="minorHAnsi"/>
          <w:sz w:val="28"/>
          <w:szCs w:val="28"/>
          <w:lang w:val="en"/>
        </w:rPr>
        <w:t>Often Christian’s won’t be asked about detailed theological ideas. Rather, the questions will be about the moral or ethical position</w:t>
      </w:r>
      <w:r w:rsidR="00933A31" w:rsidRPr="00522060">
        <w:rPr>
          <w:rFonts w:cstheme="minorHAnsi"/>
          <w:sz w:val="28"/>
          <w:szCs w:val="28"/>
          <w:lang w:val="en"/>
        </w:rPr>
        <w:t xml:space="preserve">s </w:t>
      </w:r>
      <w:r w:rsidRPr="00522060">
        <w:rPr>
          <w:rFonts w:cstheme="minorHAnsi"/>
          <w:sz w:val="28"/>
          <w:szCs w:val="28"/>
          <w:lang w:val="en"/>
        </w:rPr>
        <w:t xml:space="preserve">we take. </w:t>
      </w:r>
      <w:r w:rsidR="00335CAB" w:rsidRPr="00522060">
        <w:rPr>
          <w:rFonts w:cstheme="minorHAnsi"/>
          <w:sz w:val="28"/>
          <w:szCs w:val="28"/>
          <w:lang w:val="en"/>
        </w:rPr>
        <w:t>Sam suggests that a helpful response to lead with</w:t>
      </w:r>
      <w:r w:rsidR="00335CAB">
        <w:rPr>
          <w:rFonts w:cstheme="minorHAnsi"/>
          <w:sz w:val="28"/>
          <w:szCs w:val="28"/>
          <w:lang w:val="en"/>
        </w:rPr>
        <w:t>,</w:t>
      </w:r>
      <w:r w:rsidR="00335CAB" w:rsidRPr="00522060">
        <w:rPr>
          <w:rFonts w:cstheme="minorHAnsi"/>
          <w:sz w:val="28"/>
          <w:szCs w:val="28"/>
          <w:lang w:val="en"/>
        </w:rPr>
        <w:t xml:space="preserve"> in these scenarios</w:t>
      </w:r>
      <w:r w:rsidR="00335CAB">
        <w:rPr>
          <w:rFonts w:cstheme="minorHAnsi"/>
          <w:sz w:val="28"/>
          <w:szCs w:val="28"/>
          <w:lang w:val="en"/>
        </w:rPr>
        <w:t>,</w:t>
      </w:r>
      <w:r w:rsidR="00335CAB" w:rsidRPr="00522060">
        <w:rPr>
          <w:rFonts w:cstheme="minorHAnsi"/>
          <w:sz w:val="28"/>
          <w:szCs w:val="28"/>
          <w:lang w:val="en"/>
        </w:rPr>
        <w:t xml:space="preserve"> might go something like: “I hold the same view that Jesus does?” </w:t>
      </w:r>
      <w:r w:rsidRPr="00522060">
        <w:rPr>
          <w:rFonts w:cstheme="minorHAnsi"/>
          <w:sz w:val="28"/>
          <w:szCs w:val="28"/>
          <w:lang w:val="en"/>
        </w:rPr>
        <w:t>Do you think this is a helpful approach? Why or why not?</w:t>
      </w:r>
    </w:p>
    <w:p w14:paraId="67C2CA37" w14:textId="36D48283" w:rsidR="00341C13" w:rsidRDefault="00341C13" w:rsidP="00341C13">
      <w:pPr>
        <w:spacing w:after="120" w:line="240" w:lineRule="auto"/>
        <w:rPr>
          <w:rFonts w:cstheme="minorHAnsi"/>
          <w:sz w:val="28"/>
          <w:szCs w:val="28"/>
          <w:lang w:val="en"/>
        </w:rPr>
      </w:pPr>
    </w:p>
    <w:p w14:paraId="028EB20C" w14:textId="77777777" w:rsidR="00341C13" w:rsidRPr="009E3AAC" w:rsidRDefault="00341C13" w:rsidP="00341C13">
      <w:pPr>
        <w:pBdr>
          <w:bottom w:val="single" w:sz="6" w:space="1" w:color="auto"/>
        </w:pBdr>
        <w:rPr>
          <w:rFonts w:cstheme="minorHAnsi"/>
          <w:b/>
          <w:color w:val="0070C0"/>
          <w:sz w:val="36"/>
          <w:szCs w:val="36"/>
        </w:rPr>
      </w:pPr>
      <w:r>
        <w:rPr>
          <w:rFonts w:cstheme="minorHAnsi"/>
          <w:b/>
          <w:color w:val="0070C0"/>
          <w:sz w:val="36"/>
          <w:szCs w:val="36"/>
        </w:rPr>
        <w:lastRenderedPageBreak/>
        <w:t>Space for notes</w:t>
      </w:r>
    </w:p>
    <w:p w14:paraId="119FAFF6" w14:textId="362E3813" w:rsidR="00341C13" w:rsidRDefault="00341C13" w:rsidP="00341C13">
      <w:pPr>
        <w:spacing w:after="120" w:line="240" w:lineRule="auto"/>
        <w:rPr>
          <w:rFonts w:cstheme="minorHAnsi"/>
          <w:sz w:val="28"/>
          <w:szCs w:val="28"/>
          <w:lang w:val="en"/>
        </w:rPr>
      </w:pPr>
    </w:p>
    <w:p w14:paraId="262A0439" w14:textId="34F0D7F3" w:rsidR="00341C13" w:rsidRDefault="00341C13" w:rsidP="00341C13">
      <w:pPr>
        <w:spacing w:after="120" w:line="240" w:lineRule="auto"/>
        <w:rPr>
          <w:rFonts w:cstheme="minorHAnsi"/>
          <w:sz w:val="28"/>
          <w:szCs w:val="28"/>
          <w:lang w:val="en"/>
        </w:rPr>
      </w:pPr>
    </w:p>
    <w:p w14:paraId="16994592" w14:textId="37512770" w:rsidR="00341C13" w:rsidRDefault="00341C13" w:rsidP="00341C13">
      <w:pPr>
        <w:spacing w:after="120" w:line="240" w:lineRule="auto"/>
        <w:rPr>
          <w:rFonts w:cstheme="minorHAnsi"/>
          <w:sz w:val="28"/>
          <w:szCs w:val="28"/>
          <w:lang w:val="en"/>
        </w:rPr>
      </w:pPr>
    </w:p>
    <w:p w14:paraId="3F62CC8E" w14:textId="4C4E3E66" w:rsidR="00341C13" w:rsidRDefault="00341C13" w:rsidP="00341C13">
      <w:pPr>
        <w:spacing w:after="120" w:line="240" w:lineRule="auto"/>
        <w:rPr>
          <w:rFonts w:cstheme="minorHAnsi"/>
          <w:sz w:val="28"/>
          <w:szCs w:val="28"/>
          <w:lang w:val="en"/>
        </w:rPr>
      </w:pPr>
    </w:p>
    <w:p w14:paraId="70BCAE96" w14:textId="1182A10A" w:rsidR="00341C13" w:rsidRDefault="00341C13" w:rsidP="00341C13">
      <w:pPr>
        <w:spacing w:after="120" w:line="240" w:lineRule="auto"/>
        <w:rPr>
          <w:rFonts w:cstheme="minorHAnsi"/>
          <w:sz w:val="28"/>
          <w:szCs w:val="28"/>
          <w:lang w:val="en"/>
        </w:rPr>
      </w:pPr>
    </w:p>
    <w:p w14:paraId="5B68A983" w14:textId="593BFF39" w:rsidR="00341C13" w:rsidRDefault="00341C13" w:rsidP="00341C13">
      <w:pPr>
        <w:spacing w:after="120" w:line="240" w:lineRule="auto"/>
        <w:rPr>
          <w:rFonts w:cstheme="minorHAnsi"/>
          <w:sz w:val="28"/>
          <w:szCs w:val="28"/>
          <w:lang w:val="en"/>
        </w:rPr>
      </w:pPr>
    </w:p>
    <w:p w14:paraId="6DBB187A" w14:textId="3DA6FA4E" w:rsidR="00341C13" w:rsidRDefault="00341C13" w:rsidP="00341C13">
      <w:pPr>
        <w:spacing w:after="120" w:line="240" w:lineRule="auto"/>
        <w:rPr>
          <w:rFonts w:cstheme="minorHAnsi"/>
          <w:sz w:val="28"/>
          <w:szCs w:val="28"/>
          <w:lang w:val="en"/>
        </w:rPr>
      </w:pPr>
    </w:p>
    <w:p w14:paraId="49DD5116" w14:textId="4A7C8F29" w:rsidR="00341C13" w:rsidRDefault="00341C13" w:rsidP="00341C13">
      <w:pPr>
        <w:spacing w:after="120" w:line="240" w:lineRule="auto"/>
        <w:rPr>
          <w:rFonts w:cstheme="minorHAnsi"/>
          <w:sz w:val="28"/>
          <w:szCs w:val="28"/>
          <w:lang w:val="en"/>
        </w:rPr>
      </w:pPr>
    </w:p>
    <w:p w14:paraId="278CED64" w14:textId="647BD278" w:rsidR="00341C13" w:rsidRDefault="00341C13" w:rsidP="00341C13">
      <w:pPr>
        <w:spacing w:after="120" w:line="240" w:lineRule="auto"/>
        <w:rPr>
          <w:rFonts w:cstheme="minorHAnsi"/>
          <w:sz w:val="28"/>
          <w:szCs w:val="28"/>
          <w:lang w:val="en"/>
        </w:rPr>
      </w:pPr>
    </w:p>
    <w:p w14:paraId="7D4627D2" w14:textId="0772A884" w:rsidR="00341C13" w:rsidRDefault="00341C13" w:rsidP="00341C13">
      <w:pPr>
        <w:spacing w:after="120" w:line="240" w:lineRule="auto"/>
        <w:rPr>
          <w:rFonts w:cstheme="minorHAnsi"/>
          <w:sz w:val="28"/>
          <w:szCs w:val="28"/>
          <w:lang w:val="en"/>
        </w:rPr>
      </w:pPr>
    </w:p>
    <w:p w14:paraId="54B781EE" w14:textId="1F006739" w:rsidR="00341C13" w:rsidRDefault="00341C13" w:rsidP="00341C13">
      <w:pPr>
        <w:spacing w:after="120" w:line="240" w:lineRule="auto"/>
        <w:rPr>
          <w:rFonts w:cstheme="minorHAnsi"/>
          <w:sz w:val="28"/>
          <w:szCs w:val="28"/>
          <w:lang w:val="en"/>
        </w:rPr>
      </w:pPr>
    </w:p>
    <w:p w14:paraId="6D84AE6D" w14:textId="162478B2" w:rsidR="00341C13" w:rsidRDefault="00341C13" w:rsidP="00341C13">
      <w:pPr>
        <w:spacing w:after="120" w:line="240" w:lineRule="auto"/>
        <w:rPr>
          <w:rFonts w:cstheme="minorHAnsi"/>
          <w:sz w:val="28"/>
          <w:szCs w:val="28"/>
          <w:lang w:val="en"/>
        </w:rPr>
      </w:pPr>
    </w:p>
    <w:p w14:paraId="10370A20" w14:textId="2A8C2FB7" w:rsidR="00341C13" w:rsidRDefault="00341C13" w:rsidP="00341C13">
      <w:pPr>
        <w:spacing w:after="120" w:line="240" w:lineRule="auto"/>
        <w:rPr>
          <w:rFonts w:cstheme="minorHAnsi"/>
          <w:sz w:val="28"/>
          <w:szCs w:val="28"/>
          <w:lang w:val="en"/>
        </w:rPr>
      </w:pPr>
    </w:p>
    <w:p w14:paraId="5F0F3AE6" w14:textId="665364F7" w:rsidR="00341C13" w:rsidRDefault="00341C13" w:rsidP="00341C13">
      <w:pPr>
        <w:spacing w:after="120" w:line="240" w:lineRule="auto"/>
        <w:rPr>
          <w:rFonts w:cstheme="minorHAnsi"/>
          <w:sz w:val="28"/>
          <w:szCs w:val="28"/>
          <w:lang w:val="en"/>
        </w:rPr>
      </w:pPr>
    </w:p>
    <w:p w14:paraId="285548A6" w14:textId="6AD0D7E0" w:rsidR="00341C13" w:rsidRDefault="00341C13" w:rsidP="00341C13">
      <w:pPr>
        <w:spacing w:after="120" w:line="240" w:lineRule="auto"/>
        <w:rPr>
          <w:rFonts w:cstheme="minorHAnsi"/>
          <w:sz w:val="28"/>
          <w:szCs w:val="28"/>
          <w:lang w:val="en"/>
        </w:rPr>
      </w:pPr>
    </w:p>
    <w:p w14:paraId="68F6A8D4" w14:textId="59B7C1FA" w:rsidR="00341C13" w:rsidRDefault="00341C13" w:rsidP="00341C13">
      <w:pPr>
        <w:spacing w:after="120" w:line="240" w:lineRule="auto"/>
        <w:rPr>
          <w:rFonts w:cstheme="minorHAnsi"/>
          <w:sz w:val="28"/>
          <w:szCs w:val="28"/>
          <w:lang w:val="en"/>
        </w:rPr>
      </w:pPr>
    </w:p>
    <w:p w14:paraId="79998269" w14:textId="112CFA3F" w:rsidR="00341C13" w:rsidRDefault="00341C13" w:rsidP="00341C13">
      <w:pPr>
        <w:spacing w:after="120" w:line="240" w:lineRule="auto"/>
        <w:rPr>
          <w:rFonts w:cstheme="minorHAnsi"/>
          <w:sz w:val="28"/>
          <w:szCs w:val="28"/>
          <w:lang w:val="en"/>
        </w:rPr>
      </w:pPr>
    </w:p>
    <w:p w14:paraId="0588FF5C" w14:textId="73B90FEF" w:rsidR="00341C13" w:rsidRDefault="00341C13" w:rsidP="00341C13">
      <w:pPr>
        <w:spacing w:after="120" w:line="240" w:lineRule="auto"/>
        <w:rPr>
          <w:rFonts w:cstheme="minorHAnsi"/>
          <w:sz w:val="28"/>
          <w:szCs w:val="28"/>
          <w:lang w:val="en"/>
        </w:rPr>
      </w:pPr>
    </w:p>
    <w:p w14:paraId="1DA547C6" w14:textId="68BF4BD2" w:rsidR="00341C13" w:rsidRDefault="00341C13" w:rsidP="00341C13">
      <w:pPr>
        <w:spacing w:after="120" w:line="240" w:lineRule="auto"/>
        <w:rPr>
          <w:rFonts w:cstheme="minorHAnsi"/>
          <w:sz w:val="28"/>
          <w:szCs w:val="28"/>
          <w:lang w:val="en"/>
        </w:rPr>
      </w:pPr>
    </w:p>
    <w:p w14:paraId="0DCCAFC7" w14:textId="00801BC5" w:rsidR="00341C13" w:rsidRDefault="00341C13" w:rsidP="00341C13">
      <w:pPr>
        <w:spacing w:after="120" w:line="240" w:lineRule="auto"/>
        <w:rPr>
          <w:rFonts w:cstheme="minorHAnsi"/>
          <w:sz w:val="28"/>
          <w:szCs w:val="28"/>
          <w:lang w:val="en"/>
        </w:rPr>
      </w:pPr>
    </w:p>
    <w:p w14:paraId="4DB60A11" w14:textId="5BACFC2D" w:rsidR="00341C13" w:rsidRDefault="00341C13" w:rsidP="00341C13">
      <w:pPr>
        <w:spacing w:after="120" w:line="240" w:lineRule="auto"/>
        <w:rPr>
          <w:rFonts w:cstheme="minorHAnsi"/>
          <w:sz w:val="28"/>
          <w:szCs w:val="28"/>
          <w:lang w:val="en"/>
        </w:rPr>
      </w:pPr>
    </w:p>
    <w:p w14:paraId="16533306" w14:textId="10D93D82" w:rsidR="00341C13" w:rsidRDefault="00341C13" w:rsidP="00341C13">
      <w:pPr>
        <w:spacing w:after="120" w:line="240" w:lineRule="auto"/>
        <w:rPr>
          <w:rFonts w:cstheme="minorHAnsi"/>
          <w:sz w:val="28"/>
          <w:szCs w:val="28"/>
          <w:lang w:val="en"/>
        </w:rPr>
      </w:pPr>
    </w:p>
    <w:p w14:paraId="79194CE9" w14:textId="5AA878AF" w:rsidR="00341C13" w:rsidRDefault="00341C13" w:rsidP="00341C13">
      <w:pPr>
        <w:spacing w:after="120" w:line="240" w:lineRule="auto"/>
        <w:rPr>
          <w:rFonts w:cstheme="minorHAnsi"/>
          <w:sz w:val="28"/>
          <w:szCs w:val="28"/>
          <w:lang w:val="en"/>
        </w:rPr>
      </w:pPr>
    </w:p>
    <w:p w14:paraId="0C2ABD1A" w14:textId="5EA534A8" w:rsidR="00341C13" w:rsidRDefault="00341C13" w:rsidP="00341C13">
      <w:pPr>
        <w:spacing w:after="120" w:line="240" w:lineRule="auto"/>
        <w:rPr>
          <w:rFonts w:cstheme="minorHAnsi"/>
          <w:sz w:val="28"/>
          <w:szCs w:val="28"/>
          <w:lang w:val="en"/>
        </w:rPr>
      </w:pPr>
    </w:p>
    <w:p w14:paraId="02E2034D" w14:textId="33A55486" w:rsidR="00341C13" w:rsidRDefault="00341C13" w:rsidP="00341C13">
      <w:pPr>
        <w:spacing w:after="120" w:line="240" w:lineRule="auto"/>
        <w:rPr>
          <w:rFonts w:cstheme="minorHAnsi"/>
          <w:sz w:val="28"/>
          <w:szCs w:val="28"/>
          <w:lang w:val="en"/>
        </w:rPr>
      </w:pPr>
    </w:p>
    <w:p w14:paraId="68A87152" w14:textId="21104310" w:rsidR="00341C13" w:rsidRDefault="00341C13" w:rsidP="00341C13">
      <w:pPr>
        <w:spacing w:after="120" w:line="240" w:lineRule="auto"/>
        <w:rPr>
          <w:rFonts w:cstheme="minorHAnsi"/>
          <w:sz w:val="28"/>
          <w:szCs w:val="28"/>
          <w:lang w:val="en"/>
        </w:rPr>
      </w:pPr>
    </w:p>
    <w:p w14:paraId="07E9825A" w14:textId="243A5964" w:rsidR="00341C13" w:rsidRDefault="00341C13" w:rsidP="00341C13">
      <w:pPr>
        <w:spacing w:after="120" w:line="240" w:lineRule="auto"/>
        <w:rPr>
          <w:rFonts w:cstheme="minorHAnsi"/>
          <w:sz w:val="28"/>
          <w:szCs w:val="28"/>
          <w:lang w:val="en"/>
        </w:rPr>
      </w:pPr>
    </w:p>
    <w:p w14:paraId="6D84089F" w14:textId="7D4BBDE9" w:rsidR="00341C13" w:rsidRDefault="00341C13" w:rsidP="00341C13">
      <w:pPr>
        <w:spacing w:after="120" w:line="240" w:lineRule="auto"/>
        <w:rPr>
          <w:rFonts w:cstheme="minorHAnsi"/>
          <w:sz w:val="28"/>
          <w:szCs w:val="28"/>
          <w:lang w:val="en"/>
        </w:rPr>
      </w:pPr>
    </w:p>
    <w:p w14:paraId="5DC1811D" w14:textId="77777777" w:rsidR="00341C13" w:rsidRDefault="00341C13" w:rsidP="00341C13">
      <w:pPr>
        <w:spacing w:after="120" w:line="240" w:lineRule="auto"/>
        <w:rPr>
          <w:rFonts w:cstheme="minorHAnsi"/>
          <w:sz w:val="28"/>
          <w:szCs w:val="28"/>
          <w:lang w:val="en"/>
        </w:rPr>
      </w:pPr>
    </w:p>
    <w:p w14:paraId="791054B6" w14:textId="77777777" w:rsidR="00341C13" w:rsidRPr="00522060" w:rsidRDefault="00341C13" w:rsidP="00341C13">
      <w:pPr>
        <w:spacing w:after="120" w:line="240" w:lineRule="auto"/>
        <w:rPr>
          <w:rFonts w:cstheme="minorHAnsi"/>
          <w:sz w:val="28"/>
          <w:szCs w:val="28"/>
          <w:lang w:val="en"/>
        </w:rPr>
      </w:pPr>
    </w:p>
    <w:p w14:paraId="76554125" w14:textId="1BB9F98A" w:rsidR="006B3A0B" w:rsidRPr="00522060" w:rsidRDefault="006B3A0B" w:rsidP="0011696D">
      <w:pPr>
        <w:numPr>
          <w:ilvl w:val="0"/>
          <w:numId w:val="5"/>
        </w:numPr>
        <w:spacing w:after="120" w:line="240" w:lineRule="auto"/>
        <w:rPr>
          <w:rFonts w:cstheme="minorHAnsi"/>
          <w:sz w:val="28"/>
          <w:szCs w:val="28"/>
          <w:lang w:val="en"/>
        </w:rPr>
      </w:pPr>
      <w:r w:rsidRPr="00522060">
        <w:rPr>
          <w:rFonts w:cstheme="minorHAnsi"/>
          <w:sz w:val="28"/>
          <w:szCs w:val="28"/>
          <w:lang w:val="en"/>
        </w:rPr>
        <w:lastRenderedPageBreak/>
        <w:t>What are some possible ‘counter questions’ to the following common questions?</w:t>
      </w:r>
    </w:p>
    <w:p w14:paraId="52EF2275" w14:textId="5E77E97B" w:rsidR="006B3A0B" w:rsidRPr="00522060" w:rsidRDefault="006B3A0B" w:rsidP="0011696D">
      <w:pPr>
        <w:numPr>
          <w:ilvl w:val="1"/>
          <w:numId w:val="5"/>
        </w:numPr>
        <w:spacing w:after="120" w:line="240" w:lineRule="auto"/>
        <w:rPr>
          <w:rFonts w:cstheme="minorHAnsi"/>
          <w:sz w:val="28"/>
          <w:szCs w:val="28"/>
          <w:lang w:val="en"/>
        </w:rPr>
      </w:pPr>
      <w:r w:rsidRPr="00522060">
        <w:rPr>
          <w:rFonts w:cstheme="minorHAnsi"/>
          <w:sz w:val="28"/>
          <w:szCs w:val="28"/>
          <w:lang w:val="en"/>
        </w:rPr>
        <w:t>Isn’t religion just a crutch for people who can’t hack it?</w:t>
      </w:r>
    </w:p>
    <w:p w14:paraId="6FB278BA" w14:textId="2824C692" w:rsidR="006B3A0B" w:rsidRPr="00522060" w:rsidRDefault="006B3A0B" w:rsidP="0011696D">
      <w:pPr>
        <w:numPr>
          <w:ilvl w:val="1"/>
          <w:numId w:val="5"/>
        </w:numPr>
        <w:spacing w:after="120" w:line="240" w:lineRule="auto"/>
        <w:rPr>
          <w:rFonts w:cstheme="minorHAnsi"/>
          <w:sz w:val="28"/>
          <w:szCs w:val="28"/>
          <w:lang w:val="en"/>
        </w:rPr>
      </w:pPr>
      <w:r w:rsidRPr="00522060">
        <w:rPr>
          <w:rFonts w:cstheme="minorHAnsi"/>
          <w:sz w:val="28"/>
          <w:szCs w:val="28"/>
          <w:lang w:val="en"/>
        </w:rPr>
        <w:t>If God really exists, why is there so much pain in the world?</w:t>
      </w:r>
    </w:p>
    <w:p w14:paraId="2CCE78F9" w14:textId="071EB1CD" w:rsidR="006B3A0B" w:rsidRPr="00522060" w:rsidRDefault="006B3A0B" w:rsidP="0011696D">
      <w:pPr>
        <w:numPr>
          <w:ilvl w:val="1"/>
          <w:numId w:val="5"/>
        </w:numPr>
        <w:spacing w:after="120" w:line="240" w:lineRule="auto"/>
        <w:rPr>
          <w:rFonts w:cstheme="minorHAnsi"/>
          <w:sz w:val="28"/>
          <w:szCs w:val="28"/>
          <w:lang w:val="en"/>
        </w:rPr>
      </w:pPr>
      <w:r w:rsidRPr="00522060">
        <w:rPr>
          <w:rFonts w:cstheme="minorHAnsi"/>
          <w:sz w:val="28"/>
          <w:szCs w:val="28"/>
          <w:lang w:val="en"/>
        </w:rPr>
        <w:t>Isn’t it arrogant to say that Christianity is the only way?</w:t>
      </w:r>
    </w:p>
    <w:p w14:paraId="1C4B94B9" w14:textId="4A51FF79" w:rsidR="008640C1" w:rsidRPr="00522060" w:rsidRDefault="008640C1" w:rsidP="0011696D">
      <w:pPr>
        <w:numPr>
          <w:ilvl w:val="0"/>
          <w:numId w:val="5"/>
        </w:numPr>
        <w:spacing w:after="120" w:line="240" w:lineRule="auto"/>
        <w:rPr>
          <w:rFonts w:cstheme="minorHAnsi"/>
          <w:sz w:val="28"/>
          <w:szCs w:val="28"/>
          <w:lang w:val="en"/>
        </w:rPr>
      </w:pPr>
      <w:r w:rsidRPr="00522060">
        <w:rPr>
          <w:rFonts w:cstheme="minorHAnsi"/>
          <w:sz w:val="28"/>
          <w:szCs w:val="28"/>
          <w:lang w:val="en"/>
        </w:rPr>
        <w:t>Sam says that more th</w:t>
      </w:r>
      <w:r w:rsidR="00933A31" w:rsidRPr="00522060">
        <w:rPr>
          <w:rFonts w:cstheme="minorHAnsi"/>
          <w:sz w:val="28"/>
          <w:szCs w:val="28"/>
          <w:lang w:val="en"/>
        </w:rPr>
        <w:t>a</w:t>
      </w:r>
      <w:r w:rsidRPr="00522060">
        <w:rPr>
          <w:rFonts w:cstheme="minorHAnsi"/>
          <w:sz w:val="28"/>
          <w:szCs w:val="28"/>
          <w:lang w:val="en"/>
        </w:rPr>
        <w:t>n answering tough questions which make it hard for people to believe the Christian faith, what’s needed is to show our friends why they need, or want Christ</w:t>
      </w:r>
      <w:r w:rsidR="00933A31" w:rsidRPr="00522060">
        <w:rPr>
          <w:rFonts w:cstheme="minorHAnsi"/>
          <w:sz w:val="28"/>
          <w:szCs w:val="28"/>
          <w:lang w:val="en"/>
        </w:rPr>
        <w:t>i</w:t>
      </w:r>
      <w:r w:rsidRPr="00522060">
        <w:rPr>
          <w:rFonts w:cstheme="minorHAnsi"/>
          <w:sz w:val="28"/>
          <w:szCs w:val="28"/>
          <w:lang w:val="en"/>
        </w:rPr>
        <w:t>anity to be true? What are the best things about belonging to Jesus? How could you communicate that to an unbeliever?</w:t>
      </w:r>
    </w:p>
    <w:p w14:paraId="20B93480" w14:textId="74F039F5" w:rsidR="008640C1" w:rsidRPr="00522060" w:rsidRDefault="008640C1" w:rsidP="0011696D">
      <w:pPr>
        <w:numPr>
          <w:ilvl w:val="0"/>
          <w:numId w:val="5"/>
        </w:numPr>
        <w:spacing w:after="120" w:line="240" w:lineRule="auto"/>
        <w:rPr>
          <w:rFonts w:cstheme="minorHAnsi"/>
          <w:sz w:val="28"/>
          <w:szCs w:val="28"/>
          <w:lang w:val="en"/>
        </w:rPr>
      </w:pPr>
      <w:r w:rsidRPr="00522060">
        <w:rPr>
          <w:rFonts w:cstheme="minorHAnsi"/>
          <w:sz w:val="28"/>
          <w:szCs w:val="28"/>
          <w:lang w:val="en"/>
        </w:rPr>
        <w:t xml:space="preserve">Skim through the last 5 studies. Pick one </w:t>
      </w:r>
      <w:r w:rsidR="001C62B1" w:rsidRPr="00522060">
        <w:rPr>
          <w:rFonts w:cstheme="minorHAnsi"/>
          <w:sz w:val="28"/>
          <w:szCs w:val="28"/>
          <w:lang w:val="en"/>
        </w:rPr>
        <w:t>thing that has stood out to you, in terms of developing in personal evangelism? What will you do to try to put this into practice?</w:t>
      </w:r>
    </w:p>
    <w:p w14:paraId="3DDDDEAF" w14:textId="56B8CAF9" w:rsidR="003D4094" w:rsidRPr="00522060" w:rsidRDefault="003D4094" w:rsidP="003D4094">
      <w:pPr>
        <w:spacing w:after="120" w:line="240" w:lineRule="auto"/>
        <w:rPr>
          <w:rFonts w:cstheme="minorHAnsi"/>
          <w:sz w:val="28"/>
          <w:szCs w:val="28"/>
          <w:lang w:val="en"/>
        </w:rPr>
      </w:pPr>
      <w:r w:rsidRPr="00522060">
        <w:rPr>
          <w:rFonts w:cstheme="minorHAnsi"/>
          <w:b/>
          <w:bCs/>
          <w:sz w:val="28"/>
          <w:szCs w:val="28"/>
          <w:lang w:val="en"/>
        </w:rPr>
        <w:t>Pray</w:t>
      </w:r>
      <w:r w:rsidRPr="00522060">
        <w:rPr>
          <w:rFonts w:cstheme="minorHAnsi"/>
          <w:sz w:val="28"/>
          <w:szCs w:val="28"/>
          <w:lang w:val="en"/>
        </w:rPr>
        <w:t xml:space="preserve"> for God’s help in light of your answer to question 12</w:t>
      </w:r>
    </w:p>
    <w:p w14:paraId="381F4E75" w14:textId="2411BE0A" w:rsidR="00341C13" w:rsidRDefault="00341C13" w:rsidP="00516A9A">
      <w:pPr>
        <w:pStyle w:val="Leadersnote"/>
        <w:numPr>
          <w:ilvl w:val="0"/>
          <w:numId w:val="0"/>
        </w:numPr>
        <w:rPr>
          <w:sz w:val="24"/>
          <w:szCs w:val="24"/>
          <w:highlight w:val="lightGray"/>
        </w:rPr>
      </w:pPr>
    </w:p>
    <w:p w14:paraId="5D75DD61" w14:textId="77777777" w:rsidR="00341C13" w:rsidRPr="009E3AAC" w:rsidRDefault="00341C13" w:rsidP="00341C13">
      <w:pPr>
        <w:pBdr>
          <w:bottom w:val="single" w:sz="6" w:space="1" w:color="auto"/>
        </w:pBdr>
        <w:rPr>
          <w:rFonts w:cstheme="minorHAnsi"/>
          <w:b/>
          <w:color w:val="0070C0"/>
          <w:sz w:val="36"/>
          <w:szCs w:val="36"/>
        </w:rPr>
      </w:pPr>
      <w:r>
        <w:rPr>
          <w:rFonts w:cstheme="minorHAnsi"/>
          <w:b/>
          <w:color w:val="0070C0"/>
          <w:sz w:val="36"/>
          <w:szCs w:val="36"/>
        </w:rPr>
        <w:t>Space for notes</w:t>
      </w:r>
    </w:p>
    <w:p w14:paraId="57B44FD0" w14:textId="3B66B1A9" w:rsidR="00341C13" w:rsidRDefault="00341C13" w:rsidP="00516A9A">
      <w:pPr>
        <w:pStyle w:val="Leadersnote"/>
        <w:numPr>
          <w:ilvl w:val="0"/>
          <w:numId w:val="0"/>
        </w:numPr>
        <w:rPr>
          <w:sz w:val="24"/>
          <w:szCs w:val="24"/>
          <w:highlight w:val="lightGray"/>
        </w:rPr>
      </w:pPr>
    </w:p>
    <w:p w14:paraId="6DBA64BA" w14:textId="22B72696" w:rsidR="00341C13" w:rsidRDefault="00341C13" w:rsidP="00516A9A">
      <w:pPr>
        <w:pStyle w:val="Leadersnote"/>
        <w:numPr>
          <w:ilvl w:val="0"/>
          <w:numId w:val="0"/>
        </w:numPr>
        <w:rPr>
          <w:sz w:val="24"/>
          <w:szCs w:val="24"/>
          <w:highlight w:val="lightGray"/>
        </w:rPr>
      </w:pPr>
    </w:p>
    <w:p w14:paraId="67501B70" w14:textId="07397474" w:rsidR="00341C13" w:rsidRDefault="00341C13" w:rsidP="00516A9A">
      <w:pPr>
        <w:pStyle w:val="Leadersnote"/>
        <w:numPr>
          <w:ilvl w:val="0"/>
          <w:numId w:val="0"/>
        </w:numPr>
        <w:rPr>
          <w:sz w:val="24"/>
          <w:szCs w:val="24"/>
          <w:highlight w:val="lightGray"/>
        </w:rPr>
      </w:pPr>
    </w:p>
    <w:p w14:paraId="423534AC" w14:textId="0E327C9C" w:rsidR="00341C13" w:rsidRDefault="00341C13" w:rsidP="00516A9A">
      <w:pPr>
        <w:pStyle w:val="Leadersnote"/>
        <w:numPr>
          <w:ilvl w:val="0"/>
          <w:numId w:val="0"/>
        </w:numPr>
        <w:rPr>
          <w:sz w:val="24"/>
          <w:szCs w:val="24"/>
          <w:highlight w:val="lightGray"/>
        </w:rPr>
      </w:pPr>
    </w:p>
    <w:p w14:paraId="41E32325" w14:textId="41C81E4E" w:rsidR="00341C13" w:rsidRDefault="00341C13" w:rsidP="00516A9A">
      <w:pPr>
        <w:pStyle w:val="Leadersnote"/>
        <w:numPr>
          <w:ilvl w:val="0"/>
          <w:numId w:val="0"/>
        </w:numPr>
        <w:rPr>
          <w:sz w:val="24"/>
          <w:szCs w:val="24"/>
          <w:highlight w:val="lightGray"/>
        </w:rPr>
      </w:pPr>
    </w:p>
    <w:p w14:paraId="353F6456" w14:textId="0DBACC13" w:rsidR="00341C13" w:rsidRDefault="00341C13" w:rsidP="00516A9A">
      <w:pPr>
        <w:pStyle w:val="Leadersnote"/>
        <w:numPr>
          <w:ilvl w:val="0"/>
          <w:numId w:val="0"/>
        </w:numPr>
        <w:rPr>
          <w:sz w:val="24"/>
          <w:szCs w:val="24"/>
          <w:highlight w:val="lightGray"/>
        </w:rPr>
      </w:pPr>
    </w:p>
    <w:p w14:paraId="5233B5B7" w14:textId="24CF0BE4" w:rsidR="00341C13" w:rsidRDefault="00341C13" w:rsidP="00516A9A">
      <w:pPr>
        <w:pStyle w:val="Leadersnote"/>
        <w:numPr>
          <w:ilvl w:val="0"/>
          <w:numId w:val="0"/>
        </w:numPr>
        <w:rPr>
          <w:sz w:val="24"/>
          <w:szCs w:val="24"/>
          <w:highlight w:val="lightGray"/>
        </w:rPr>
      </w:pPr>
    </w:p>
    <w:p w14:paraId="3607FE93" w14:textId="6BBE1196" w:rsidR="00341C13" w:rsidRDefault="00341C13" w:rsidP="00516A9A">
      <w:pPr>
        <w:pStyle w:val="Leadersnote"/>
        <w:numPr>
          <w:ilvl w:val="0"/>
          <w:numId w:val="0"/>
        </w:numPr>
        <w:rPr>
          <w:sz w:val="24"/>
          <w:szCs w:val="24"/>
          <w:highlight w:val="lightGray"/>
        </w:rPr>
      </w:pPr>
    </w:p>
    <w:p w14:paraId="75B58C91" w14:textId="50DE983A" w:rsidR="00341C13" w:rsidRDefault="00341C13" w:rsidP="00516A9A">
      <w:pPr>
        <w:pStyle w:val="Leadersnote"/>
        <w:numPr>
          <w:ilvl w:val="0"/>
          <w:numId w:val="0"/>
        </w:numPr>
        <w:rPr>
          <w:sz w:val="24"/>
          <w:szCs w:val="24"/>
          <w:highlight w:val="lightGray"/>
        </w:rPr>
      </w:pPr>
    </w:p>
    <w:p w14:paraId="0682C529" w14:textId="61D2726F" w:rsidR="00341C13" w:rsidRDefault="00341C13" w:rsidP="00516A9A">
      <w:pPr>
        <w:pStyle w:val="Leadersnote"/>
        <w:numPr>
          <w:ilvl w:val="0"/>
          <w:numId w:val="0"/>
        </w:numPr>
        <w:rPr>
          <w:sz w:val="24"/>
          <w:szCs w:val="24"/>
          <w:highlight w:val="lightGray"/>
        </w:rPr>
      </w:pPr>
    </w:p>
    <w:p w14:paraId="617D0389" w14:textId="13FD783D" w:rsidR="00341C13" w:rsidRDefault="00341C13" w:rsidP="00516A9A">
      <w:pPr>
        <w:pStyle w:val="Leadersnote"/>
        <w:numPr>
          <w:ilvl w:val="0"/>
          <w:numId w:val="0"/>
        </w:numPr>
        <w:rPr>
          <w:sz w:val="24"/>
          <w:szCs w:val="24"/>
          <w:highlight w:val="lightGray"/>
        </w:rPr>
      </w:pPr>
    </w:p>
    <w:p w14:paraId="7DFA6AFD" w14:textId="0AE759E9" w:rsidR="00341C13" w:rsidRDefault="00341C13" w:rsidP="00516A9A">
      <w:pPr>
        <w:pStyle w:val="Leadersnote"/>
        <w:numPr>
          <w:ilvl w:val="0"/>
          <w:numId w:val="0"/>
        </w:numPr>
        <w:rPr>
          <w:sz w:val="24"/>
          <w:szCs w:val="24"/>
          <w:highlight w:val="lightGray"/>
        </w:rPr>
      </w:pPr>
    </w:p>
    <w:p w14:paraId="6870E5A2" w14:textId="4E265536" w:rsidR="00341C13" w:rsidRDefault="00341C13" w:rsidP="00516A9A">
      <w:pPr>
        <w:pStyle w:val="Leadersnote"/>
        <w:numPr>
          <w:ilvl w:val="0"/>
          <w:numId w:val="0"/>
        </w:numPr>
        <w:rPr>
          <w:sz w:val="24"/>
          <w:szCs w:val="24"/>
          <w:highlight w:val="lightGray"/>
        </w:rPr>
      </w:pPr>
    </w:p>
    <w:p w14:paraId="2F9FDEE5" w14:textId="2336CEB6" w:rsidR="00341C13" w:rsidRDefault="00341C13" w:rsidP="00516A9A">
      <w:pPr>
        <w:pStyle w:val="Leadersnote"/>
        <w:numPr>
          <w:ilvl w:val="0"/>
          <w:numId w:val="0"/>
        </w:numPr>
        <w:rPr>
          <w:sz w:val="24"/>
          <w:szCs w:val="24"/>
          <w:highlight w:val="lightGray"/>
        </w:rPr>
      </w:pPr>
    </w:p>
    <w:p w14:paraId="08A4D597" w14:textId="36A2C18C" w:rsidR="00341C13" w:rsidRDefault="00341C13" w:rsidP="00516A9A">
      <w:pPr>
        <w:pStyle w:val="Leadersnote"/>
        <w:numPr>
          <w:ilvl w:val="0"/>
          <w:numId w:val="0"/>
        </w:numPr>
        <w:rPr>
          <w:sz w:val="24"/>
          <w:szCs w:val="24"/>
          <w:highlight w:val="lightGray"/>
        </w:rPr>
      </w:pPr>
    </w:p>
    <w:p w14:paraId="1CE7DA79" w14:textId="05B519CB" w:rsidR="00341C13" w:rsidRDefault="00341C13" w:rsidP="00516A9A">
      <w:pPr>
        <w:pStyle w:val="Leadersnote"/>
        <w:numPr>
          <w:ilvl w:val="0"/>
          <w:numId w:val="0"/>
        </w:numPr>
        <w:rPr>
          <w:sz w:val="24"/>
          <w:szCs w:val="24"/>
          <w:highlight w:val="lightGray"/>
        </w:rPr>
      </w:pPr>
    </w:p>
    <w:p w14:paraId="0FAB3F51" w14:textId="37A8AD3D" w:rsidR="00341C13" w:rsidRDefault="00341C13" w:rsidP="00516A9A">
      <w:pPr>
        <w:pStyle w:val="Leadersnote"/>
        <w:numPr>
          <w:ilvl w:val="0"/>
          <w:numId w:val="0"/>
        </w:numPr>
        <w:rPr>
          <w:sz w:val="24"/>
          <w:szCs w:val="24"/>
          <w:highlight w:val="lightGray"/>
        </w:rPr>
      </w:pPr>
    </w:p>
    <w:p w14:paraId="5D0ADA72" w14:textId="046B26BA" w:rsidR="00341C13" w:rsidRDefault="00341C13" w:rsidP="00516A9A">
      <w:pPr>
        <w:pStyle w:val="Leadersnote"/>
        <w:numPr>
          <w:ilvl w:val="0"/>
          <w:numId w:val="0"/>
        </w:numPr>
        <w:rPr>
          <w:sz w:val="24"/>
          <w:szCs w:val="24"/>
          <w:highlight w:val="lightGray"/>
        </w:rPr>
      </w:pPr>
    </w:p>
    <w:p w14:paraId="1DB962D9" w14:textId="6C11D7ED" w:rsidR="00341C13" w:rsidRDefault="00341C13" w:rsidP="00516A9A">
      <w:pPr>
        <w:pStyle w:val="Leadersnote"/>
        <w:numPr>
          <w:ilvl w:val="0"/>
          <w:numId w:val="0"/>
        </w:numPr>
        <w:rPr>
          <w:sz w:val="24"/>
          <w:szCs w:val="24"/>
          <w:highlight w:val="lightGray"/>
        </w:rPr>
      </w:pPr>
    </w:p>
    <w:p w14:paraId="039588AD" w14:textId="1AA905C7" w:rsidR="00341C13" w:rsidRDefault="00341C13" w:rsidP="00516A9A">
      <w:pPr>
        <w:pStyle w:val="Leadersnote"/>
        <w:numPr>
          <w:ilvl w:val="0"/>
          <w:numId w:val="0"/>
        </w:numPr>
        <w:rPr>
          <w:sz w:val="24"/>
          <w:szCs w:val="24"/>
          <w:highlight w:val="lightGray"/>
        </w:rPr>
      </w:pPr>
    </w:p>
    <w:p w14:paraId="614F6E38" w14:textId="3F444CC2" w:rsidR="00341C13" w:rsidRDefault="00341C13" w:rsidP="00516A9A">
      <w:pPr>
        <w:pStyle w:val="Leadersnote"/>
        <w:numPr>
          <w:ilvl w:val="0"/>
          <w:numId w:val="0"/>
        </w:numPr>
        <w:rPr>
          <w:sz w:val="24"/>
          <w:szCs w:val="24"/>
          <w:highlight w:val="lightGray"/>
        </w:rPr>
      </w:pPr>
    </w:p>
    <w:p w14:paraId="3A419654" w14:textId="0130E4EB" w:rsidR="00341C13" w:rsidRDefault="00341C13" w:rsidP="00516A9A">
      <w:pPr>
        <w:pStyle w:val="Leadersnote"/>
        <w:numPr>
          <w:ilvl w:val="0"/>
          <w:numId w:val="0"/>
        </w:numPr>
        <w:rPr>
          <w:sz w:val="24"/>
          <w:szCs w:val="24"/>
          <w:highlight w:val="lightGray"/>
        </w:rPr>
      </w:pPr>
    </w:p>
    <w:p w14:paraId="4BCABB06" w14:textId="3B75C31A" w:rsidR="00341C13" w:rsidRDefault="00341C13" w:rsidP="00516A9A">
      <w:pPr>
        <w:pStyle w:val="Leadersnote"/>
        <w:numPr>
          <w:ilvl w:val="0"/>
          <w:numId w:val="0"/>
        </w:numPr>
        <w:rPr>
          <w:sz w:val="24"/>
          <w:szCs w:val="24"/>
          <w:highlight w:val="lightGray"/>
        </w:rPr>
      </w:pPr>
    </w:p>
    <w:p w14:paraId="2FCA8D4B" w14:textId="089B4FB7" w:rsidR="00341C13" w:rsidRDefault="00341C13" w:rsidP="00516A9A">
      <w:pPr>
        <w:pStyle w:val="Leadersnote"/>
        <w:numPr>
          <w:ilvl w:val="0"/>
          <w:numId w:val="0"/>
        </w:numPr>
        <w:rPr>
          <w:sz w:val="24"/>
          <w:szCs w:val="24"/>
          <w:highlight w:val="lightGray"/>
        </w:rPr>
      </w:pPr>
    </w:p>
    <w:p w14:paraId="494DCE4F" w14:textId="48F09AB2" w:rsidR="00341C13" w:rsidRDefault="00341C13" w:rsidP="00516A9A">
      <w:pPr>
        <w:pStyle w:val="Leadersnote"/>
        <w:numPr>
          <w:ilvl w:val="0"/>
          <w:numId w:val="0"/>
        </w:numPr>
        <w:rPr>
          <w:sz w:val="24"/>
          <w:szCs w:val="24"/>
          <w:highlight w:val="lightGray"/>
        </w:rPr>
      </w:pPr>
    </w:p>
    <w:p w14:paraId="516B6B04" w14:textId="20F555D1" w:rsidR="00341C13" w:rsidRDefault="00341C13" w:rsidP="00516A9A">
      <w:pPr>
        <w:pStyle w:val="Leadersnote"/>
        <w:numPr>
          <w:ilvl w:val="0"/>
          <w:numId w:val="0"/>
        </w:numPr>
        <w:rPr>
          <w:sz w:val="24"/>
          <w:szCs w:val="24"/>
          <w:highlight w:val="lightGray"/>
        </w:rPr>
      </w:pPr>
    </w:p>
    <w:p w14:paraId="7EE9F2D6" w14:textId="7015F99E" w:rsidR="00341C13" w:rsidRDefault="00341C13" w:rsidP="00516A9A">
      <w:pPr>
        <w:pStyle w:val="Leadersnote"/>
        <w:numPr>
          <w:ilvl w:val="0"/>
          <w:numId w:val="0"/>
        </w:numPr>
        <w:rPr>
          <w:sz w:val="24"/>
          <w:szCs w:val="24"/>
          <w:highlight w:val="lightGray"/>
        </w:rPr>
      </w:pPr>
    </w:p>
    <w:p w14:paraId="16162899" w14:textId="6B203558" w:rsidR="00341C13" w:rsidRDefault="00341C13" w:rsidP="00516A9A">
      <w:pPr>
        <w:pStyle w:val="Leadersnote"/>
        <w:numPr>
          <w:ilvl w:val="0"/>
          <w:numId w:val="0"/>
        </w:numPr>
        <w:rPr>
          <w:sz w:val="24"/>
          <w:szCs w:val="24"/>
          <w:highlight w:val="lightGray"/>
        </w:rPr>
      </w:pPr>
    </w:p>
    <w:p w14:paraId="4DAB60E9" w14:textId="42B1B2DF" w:rsidR="00341C13" w:rsidRDefault="00341C13" w:rsidP="00516A9A">
      <w:pPr>
        <w:pStyle w:val="Leadersnote"/>
        <w:numPr>
          <w:ilvl w:val="0"/>
          <w:numId w:val="0"/>
        </w:numPr>
        <w:rPr>
          <w:sz w:val="24"/>
          <w:szCs w:val="24"/>
          <w:highlight w:val="lightGray"/>
        </w:rPr>
      </w:pPr>
    </w:p>
    <w:p w14:paraId="3627E1E4" w14:textId="3311A93E" w:rsidR="00341C13" w:rsidRDefault="00341C13" w:rsidP="00516A9A">
      <w:pPr>
        <w:pStyle w:val="Leadersnote"/>
        <w:numPr>
          <w:ilvl w:val="0"/>
          <w:numId w:val="0"/>
        </w:numPr>
        <w:rPr>
          <w:sz w:val="24"/>
          <w:szCs w:val="24"/>
          <w:highlight w:val="lightGray"/>
        </w:rPr>
      </w:pPr>
    </w:p>
    <w:p w14:paraId="479678F4" w14:textId="72AB02C7" w:rsidR="00341C13" w:rsidRDefault="00341C13" w:rsidP="00516A9A">
      <w:pPr>
        <w:pStyle w:val="Leadersnote"/>
        <w:numPr>
          <w:ilvl w:val="0"/>
          <w:numId w:val="0"/>
        </w:numPr>
        <w:rPr>
          <w:sz w:val="24"/>
          <w:szCs w:val="24"/>
          <w:highlight w:val="lightGray"/>
        </w:rPr>
      </w:pPr>
    </w:p>
    <w:p w14:paraId="259679D7" w14:textId="18CCF62A" w:rsidR="00341C13" w:rsidRDefault="00341C13" w:rsidP="00516A9A">
      <w:pPr>
        <w:pStyle w:val="Leadersnote"/>
        <w:numPr>
          <w:ilvl w:val="0"/>
          <w:numId w:val="0"/>
        </w:numPr>
        <w:rPr>
          <w:sz w:val="24"/>
          <w:szCs w:val="24"/>
          <w:highlight w:val="lightGray"/>
        </w:rPr>
      </w:pPr>
    </w:p>
    <w:p w14:paraId="0A0C608F" w14:textId="17E10360" w:rsidR="00341C13" w:rsidRDefault="00341C13" w:rsidP="00516A9A">
      <w:pPr>
        <w:pStyle w:val="Leadersnote"/>
        <w:numPr>
          <w:ilvl w:val="0"/>
          <w:numId w:val="0"/>
        </w:numPr>
        <w:rPr>
          <w:sz w:val="24"/>
          <w:szCs w:val="24"/>
          <w:highlight w:val="lightGray"/>
        </w:rPr>
      </w:pPr>
    </w:p>
    <w:p w14:paraId="2E4B40E9" w14:textId="1805E59E" w:rsidR="00341C13" w:rsidRDefault="00341C13" w:rsidP="00516A9A">
      <w:pPr>
        <w:pStyle w:val="Leadersnote"/>
        <w:numPr>
          <w:ilvl w:val="0"/>
          <w:numId w:val="0"/>
        </w:numPr>
        <w:rPr>
          <w:sz w:val="24"/>
          <w:szCs w:val="24"/>
          <w:highlight w:val="lightGray"/>
        </w:rPr>
      </w:pPr>
    </w:p>
    <w:p w14:paraId="35469000" w14:textId="6F0F3347" w:rsidR="00341C13" w:rsidRDefault="00341C13" w:rsidP="00516A9A">
      <w:pPr>
        <w:pStyle w:val="Leadersnote"/>
        <w:numPr>
          <w:ilvl w:val="0"/>
          <w:numId w:val="0"/>
        </w:numPr>
        <w:rPr>
          <w:sz w:val="24"/>
          <w:szCs w:val="24"/>
          <w:highlight w:val="lightGray"/>
        </w:rPr>
      </w:pPr>
    </w:p>
    <w:p w14:paraId="352F1E7C" w14:textId="6BB13FE7" w:rsidR="00341C13" w:rsidRDefault="00341C13" w:rsidP="00516A9A">
      <w:pPr>
        <w:pStyle w:val="Leadersnote"/>
        <w:numPr>
          <w:ilvl w:val="0"/>
          <w:numId w:val="0"/>
        </w:numPr>
        <w:rPr>
          <w:sz w:val="24"/>
          <w:szCs w:val="24"/>
          <w:highlight w:val="lightGray"/>
        </w:rPr>
      </w:pPr>
    </w:p>
    <w:p w14:paraId="09ED7E5A" w14:textId="7714F8DE" w:rsidR="00341C13" w:rsidRDefault="00341C13" w:rsidP="00516A9A">
      <w:pPr>
        <w:pStyle w:val="Leadersnote"/>
        <w:numPr>
          <w:ilvl w:val="0"/>
          <w:numId w:val="0"/>
        </w:numPr>
        <w:rPr>
          <w:sz w:val="24"/>
          <w:szCs w:val="24"/>
          <w:highlight w:val="lightGray"/>
        </w:rPr>
      </w:pPr>
    </w:p>
    <w:p w14:paraId="7A9C42FF" w14:textId="57C335A2" w:rsidR="00341C13" w:rsidRDefault="00341C13" w:rsidP="00516A9A">
      <w:pPr>
        <w:pStyle w:val="Leadersnote"/>
        <w:numPr>
          <w:ilvl w:val="0"/>
          <w:numId w:val="0"/>
        </w:numPr>
        <w:rPr>
          <w:sz w:val="24"/>
          <w:szCs w:val="24"/>
          <w:highlight w:val="lightGray"/>
        </w:rPr>
      </w:pPr>
    </w:p>
    <w:p w14:paraId="76ED7193" w14:textId="0E2AF98F" w:rsidR="00341C13" w:rsidRDefault="00341C13" w:rsidP="00516A9A">
      <w:pPr>
        <w:pStyle w:val="Leadersnote"/>
        <w:numPr>
          <w:ilvl w:val="0"/>
          <w:numId w:val="0"/>
        </w:numPr>
        <w:rPr>
          <w:sz w:val="24"/>
          <w:szCs w:val="24"/>
          <w:highlight w:val="lightGray"/>
        </w:rPr>
      </w:pPr>
    </w:p>
    <w:p w14:paraId="3ACE7536" w14:textId="77777777" w:rsidR="00341C13" w:rsidRDefault="00341C13" w:rsidP="00516A9A">
      <w:pPr>
        <w:pStyle w:val="Leadersnote"/>
        <w:numPr>
          <w:ilvl w:val="0"/>
          <w:numId w:val="0"/>
        </w:numPr>
        <w:rPr>
          <w:sz w:val="24"/>
          <w:szCs w:val="24"/>
          <w:highlight w:val="lightGray"/>
        </w:rPr>
      </w:pPr>
    </w:p>
    <w:p w14:paraId="7D927E7A" w14:textId="780B1470" w:rsidR="00341C13" w:rsidRDefault="00341C13" w:rsidP="00516A9A">
      <w:pPr>
        <w:pStyle w:val="Leadersnote"/>
        <w:numPr>
          <w:ilvl w:val="0"/>
          <w:numId w:val="0"/>
        </w:numPr>
        <w:rPr>
          <w:sz w:val="24"/>
          <w:szCs w:val="24"/>
          <w:highlight w:val="lightGray"/>
        </w:rPr>
      </w:pPr>
    </w:p>
    <w:p w14:paraId="5C1C1249" w14:textId="3BF64F44" w:rsidR="00341C13" w:rsidRDefault="00341C13" w:rsidP="00516A9A">
      <w:pPr>
        <w:pStyle w:val="Leadersnote"/>
        <w:numPr>
          <w:ilvl w:val="0"/>
          <w:numId w:val="0"/>
        </w:numPr>
        <w:rPr>
          <w:sz w:val="24"/>
          <w:szCs w:val="24"/>
          <w:highlight w:val="lightGray"/>
        </w:rPr>
      </w:pPr>
    </w:p>
    <w:p w14:paraId="734BA7E3" w14:textId="3874948B" w:rsidR="00341C13" w:rsidRDefault="00341C13" w:rsidP="00516A9A">
      <w:pPr>
        <w:pStyle w:val="Leadersnote"/>
        <w:numPr>
          <w:ilvl w:val="0"/>
          <w:numId w:val="0"/>
        </w:numPr>
        <w:rPr>
          <w:sz w:val="24"/>
          <w:szCs w:val="24"/>
          <w:highlight w:val="lightGray"/>
        </w:rPr>
      </w:pPr>
    </w:p>
    <w:p w14:paraId="6B7373AE" w14:textId="4729DC96" w:rsidR="00341C13" w:rsidRDefault="00341C13" w:rsidP="00516A9A">
      <w:pPr>
        <w:pStyle w:val="Leadersnote"/>
        <w:numPr>
          <w:ilvl w:val="0"/>
          <w:numId w:val="0"/>
        </w:numPr>
        <w:rPr>
          <w:sz w:val="24"/>
          <w:szCs w:val="24"/>
          <w:highlight w:val="lightGray"/>
        </w:rPr>
      </w:pPr>
    </w:p>
    <w:p w14:paraId="2C00426E" w14:textId="21014AEF" w:rsidR="00341C13" w:rsidRDefault="00341C13" w:rsidP="00516A9A">
      <w:pPr>
        <w:pStyle w:val="Leadersnote"/>
        <w:numPr>
          <w:ilvl w:val="0"/>
          <w:numId w:val="0"/>
        </w:numPr>
        <w:rPr>
          <w:sz w:val="24"/>
          <w:szCs w:val="24"/>
          <w:highlight w:val="lightGray"/>
        </w:rPr>
      </w:pPr>
    </w:p>
    <w:p w14:paraId="49A4658D" w14:textId="42D8AAF0" w:rsidR="00341C13" w:rsidRDefault="00341C13" w:rsidP="00516A9A">
      <w:pPr>
        <w:pStyle w:val="Leadersnote"/>
        <w:numPr>
          <w:ilvl w:val="0"/>
          <w:numId w:val="0"/>
        </w:numPr>
        <w:rPr>
          <w:sz w:val="24"/>
          <w:szCs w:val="24"/>
          <w:highlight w:val="lightGray"/>
        </w:rPr>
      </w:pPr>
    </w:p>
    <w:p w14:paraId="0D22956D" w14:textId="02CB4115" w:rsidR="00341C13" w:rsidRDefault="00341C13" w:rsidP="00516A9A">
      <w:pPr>
        <w:pStyle w:val="Leadersnote"/>
        <w:numPr>
          <w:ilvl w:val="0"/>
          <w:numId w:val="0"/>
        </w:numPr>
        <w:rPr>
          <w:sz w:val="24"/>
          <w:szCs w:val="24"/>
          <w:highlight w:val="lightGray"/>
        </w:rPr>
      </w:pPr>
    </w:p>
    <w:p w14:paraId="4A8C64DF" w14:textId="0706993B" w:rsidR="00341C13" w:rsidRDefault="00341C13" w:rsidP="00516A9A">
      <w:pPr>
        <w:pStyle w:val="Leadersnote"/>
        <w:numPr>
          <w:ilvl w:val="0"/>
          <w:numId w:val="0"/>
        </w:numPr>
        <w:rPr>
          <w:sz w:val="24"/>
          <w:szCs w:val="24"/>
          <w:highlight w:val="lightGray"/>
        </w:rPr>
      </w:pPr>
    </w:p>
    <w:p w14:paraId="23312B3A" w14:textId="30540BCA" w:rsidR="00341C13" w:rsidRDefault="00341C13" w:rsidP="00516A9A">
      <w:pPr>
        <w:pStyle w:val="Leadersnote"/>
        <w:numPr>
          <w:ilvl w:val="0"/>
          <w:numId w:val="0"/>
        </w:numPr>
        <w:rPr>
          <w:sz w:val="24"/>
          <w:szCs w:val="24"/>
          <w:highlight w:val="lightGray"/>
        </w:rPr>
      </w:pPr>
    </w:p>
    <w:p w14:paraId="2355154F" w14:textId="121F31C6" w:rsidR="00341C13" w:rsidRDefault="00341C13" w:rsidP="00516A9A">
      <w:pPr>
        <w:pStyle w:val="Leadersnote"/>
        <w:numPr>
          <w:ilvl w:val="0"/>
          <w:numId w:val="0"/>
        </w:numPr>
        <w:rPr>
          <w:sz w:val="24"/>
          <w:szCs w:val="24"/>
          <w:highlight w:val="lightGray"/>
        </w:rPr>
      </w:pPr>
    </w:p>
    <w:p w14:paraId="51C523A3" w14:textId="12F51296" w:rsidR="00341C13" w:rsidRDefault="00341C13" w:rsidP="00516A9A">
      <w:pPr>
        <w:pStyle w:val="Leadersnote"/>
        <w:numPr>
          <w:ilvl w:val="0"/>
          <w:numId w:val="0"/>
        </w:numPr>
        <w:rPr>
          <w:sz w:val="24"/>
          <w:szCs w:val="24"/>
          <w:highlight w:val="lightGray"/>
        </w:rPr>
      </w:pPr>
    </w:p>
    <w:p w14:paraId="5ED6CD52" w14:textId="718FB1E8" w:rsidR="00341C13" w:rsidRDefault="00341C13" w:rsidP="00516A9A">
      <w:pPr>
        <w:pStyle w:val="Leadersnote"/>
        <w:numPr>
          <w:ilvl w:val="0"/>
          <w:numId w:val="0"/>
        </w:numPr>
        <w:rPr>
          <w:sz w:val="24"/>
          <w:szCs w:val="24"/>
          <w:highlight w:val="lightGray"/>
        </w:rPr>
      </w:pPr>
    </w:p>
    <w:p w14:paraId="30A8F96F" w14:textId="77777777" w:rsidR="00341C13" w:rsidRPr="00522060" w:rsidRDefault="00341C13" w:rsidP="00516A9A">
      <w:pPr>
        <w:pStyle w:val="Leadersnote"/>
        <w:numPr>
          <w:ilvl w:val="0"/>
          <w:numId w:val="0"/>
        </w:numPr>
        <w:rPr>
          <w:sz w:val="24"/>
          <w:szCs w:val="24"/>
          <w:highlight w:val="lightGray"/>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2"/>
      </w:tblGrid>
      <w:tr w:rsidR="00D810E3" w:rsidRPr="00522060" w14:paraId="157B9D7F" w14:textId="77777777" w:rsidTr="00794BDE">
        <w:trPr>
          <w:trHeight w:val="3827"/>
        </w:trPr>
        <w:tc>
          <w:tcPr>
            <w:tcW w:w="1701" w:type="dxa"/>
            <w:tcBorders>
              <w:right w:val="single" w:sz="4" w:space="0" w:color="auto"/>
            </w:tcBorders>
          </w:tcPr>
          <w:p w14:paraId="258504CB" w14:textId="77777777" w:rsidR="00D810E3" w:rsidRPr="00522060" w:rsidRDefault="00D810E3" w:rsidP="00794BDE">
            <w:pPr>
              <w:spacing w:after="120"/>
              <w:ind w:left="57" w:right="23"/>
              <w:rPr>
                <w:rFonts w:cstheme="minorHAnsi"/>
                <w:sz w:val="28"/>
                <w:szCs w:val="28"/>
              </w:rPr>
            </w:pPr>
            <w:r w:rsidRPr="00522060">
              <w:rPr>
                <w:rFonts w:cstheme="minorHAnsi"/>
                <w:noProof/>
                <w:sz w:val="28"/>
                <w:szCs w:val="28"/>
              </w:rPr>
              <w:drawing>
                <wp:inline distT="0" distB="0" distL="0" distR="0" wp14:anchorId="4255C9EF" wp14:editId="7030A386">
                  <wp:extent cx="864000" cy="1315440"/>
                  <wp:effectExtent l="0" t="0" r="0" b="571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000" cy="1315440"/>
                          </a:xfrm>
                          <a:prstGeom prst="rect">
                            <a:avLst/>
                          </a:prstGeom>
                        </pic:spPr>
                      </pic:pic>
                    </a:graphicData>
                  </a:graphic>
                </wp:inline>
              </w:drawing>
            </w:r>
          </w:p>
          <w:p w14:paraId="7B15B83C" w14:textId="77777777" w:rsidR="00D810E3" w:rsidRPr="00522060" w:rsidRDefault="00D810E3" w:rsidP="00794BDE">
            <w:pPr>
              <w:spacing w:after="120"/>
              <w:ind w:left="57" w:right="23"/>
              <w:rPr>
                <w:rFonts w:cstheme="minorHAnsi"/>
                <w:b/>
                <w:bCs/>
              </w:rPr>
            </w:pPr>
            <w:r w:rsidRPr="00522060">
              <w:rPr>
                <w:rFonts w:cstheme="minorHAnsi"/>
                <w:b/>
                <w:bCs/>
              </w:rPr>
              <w:t>Extra Reading</w:t>
            </w:r>
          </w:p>
          <w:p w14:paraId="0B49C37F" w14:textId="77777777" w:rsidR="00D810E3" w:rsidRPr="00522060" w:rsidRDefault="00D810E3" w:rsidP="00794BDE">
            <w:pPr>
              <w:spacing w:after="120"/>
              <w:ind w:left="57" w:right="23"/>
              <w:rPr>
                <w:rFonts w:ascii="Calibri" w:hAnsi="Calibri" w:cs="Calibri"/>
                <w:color w:val="000000"/>
              </w:rPr>
            </w:pPr>
            <w:r w:rsidRPr="00522060">
              <w:rPr>
                <w:rFonts w:ascii="Calibri" w:hAnsi="Calibri" w:cs="Calibri"/>
                <w:i/>
                <w:iCs/>
                <w:color w:val="000000"/>
              </w:rPr>
              <w:t>How to Talk About Jesus (Without Being That Guy)</w:t>
            </w:r>
            <w:r w:rsidRPr="00522060">
              <w:rPr>
                <w:rStyle w:val="apple-converted-space"/>
                <w:rFonts w:ascii="Calibri" w:hAnsi="Calibri" w:cs="Calibri"/>
              </w:rPr>
              <w:t> </w:t>
            </w:r>
            <w:r w:rsidRPr="00522060">
              <w:rPr>
                <w:rFonts w:ascii="Calibri" w:hAnsi="Calibri" w:cs="Calibri"/>
                <w:color w:val="000000"/>
              </w:rPr>
              <w:t>by Sam Chan</w:t>
            </w:r>
          </w:p>
          <w:p w14:paraId="27DD8F9E" w14:textId="53ABE39C" w:rsidR="00D810E3" w:rsidRPr="00522060" w:rsidRDefault="00D810E3" w:rsidP="00794BDE">
            <w:pPr>
              <w:spacing w:after="120"/>
              <w:ind w:left="57" w:right="23"/>
              <w:rPr>
                <w:rFonts w:cstheme="minorHAnsi"/>
              </w:rPr>
            </w:pPr>
            <w:r w:rsidRPr="00522060">
              <w:rPr>
                <w:rFonts w:ascii="Calibri" w:hAnsi="Calibri" w:cs="Calibri"/>
                <w:color w:val="000000"/>
              </w:rPr>
              <w:t xml:space="preserve">Pages </w:t>
            </w:r>
            <w:r w:rsidR="00933A31" w:rsidRPr="00522060">
              <w:rPr>
                <w:rFonts w:ascii="Calibri" w:hAnsi="Calibri" w:cs="Calibri"/>
                <w:color w:val="000000"/>
              </w:rPr>
              <w:t>122</w:t>
            </w:r>
          </w:p>
          <w:p w14:paraId="79DB67E0" w14:textId="77777777" w:rsidR="00D810E3" w:rsidRPr="00522060" w:rsidRDefault="00D810E3" w:rsidP="00794BDE">
            <w:pPr>
              <w:spacing w:after="120"/>
              <w:ind w:left="57" w:right="23"/>
              <w:rPr>
                <w:rFonts w:cstheme="minorHAnsi"/>
                <w:sz w:val="28"/>
                <w:szCs w:val="28"/>
              </w:rPr>
            </w:pPr>
          </w:p>
        </w:tc>
        <w:tc>
          <w:tcPr>
            <w:tcW w:w="7922" w:type="dxa"/>
            <w:tcBorders>
              <w:left w:val="single" w:sz="4" w:space="0" w:color="auto"/>
            </w:tcBorders>
            <w:shd w:val="clear" w:color="auto" w:fill="D9D9D9" w:themeFill="background1" w:themeFillShade="D9"/>
          </w:tcPr>
          <w:p w14:paraId="712D0784" w14:textId="26E752B0" w:rsidR="00D810E3" w:rsidRPr="00522060" w:rsidRDefault="00933A31" w:rsidP="00794BDE">
            <w:pPr>
              <w:spacing w:before="120" w:after="120"/>
              <w:ind w:left="181" w:right="23"/>
              <w:rPr>
                <w:rFonts w:cstheme="minorHAnsi"/>
                <w:b/>
                <w:bCs/>
                <w:sz w:val="28"/>
                <w:szCs w:val="28"/>
              </w:rPr>
            </w:pPr>
            <w:r w:rsidRPr="00522060">
              <w:rPr>
                <w:rFonts w:cstheme="minorHAnsi"/>
                <w:b/>
                <w:bCs/>
                <w:sz w:val="28"/>
                <w:szCs w:val="28"/>
              </w:rPr>
              <w:t>Gently challenge their worldview</w:t>
            </w:r>
          </w:p>
          <w:p w14:paraId="34AC0C2E" w14:textId="7AA5D3ED" w:rsidR="00933A31" w:rsidRPr="00522060" w:rsidRDefault="00335CAB" w:rsidP="00933A31">
            <w:pPr>
              <w:ind w:left="189"/>
              <w:rPr>
                <w:rFonts w:cstheme="minorHAnsi"/>
                <w:sz w:val="28"/>
                <w:szCs w:val="28"/>
              </w:rPr>
            </w:pPr>
            <w:r w:rsidRPr="00522060">
              <w:rPr>
                <w:rFonts w:cstheme="minorHAnsi"/>
                <w:sz w:val="28"/>
                <w:szCs w:val="28"/>
              </w:rPr>
              <w:t xml:space="preserve">I once heard a bi-vocational Christian pastor say that when he was in his secular work, he was constantly being bombarded with questions. </w:t>
            </w:r>
            <w:r w:rsidR="00933A31" w:rsidRPr="00522060">
              <w:rPr>
                <w:rFonts w:cstheme="minorHAnsi"/>
                <w:sz w:val="28"/>
                <w:szCs w:val="28"/>
              </w:rPr>
              <w:t xml:space="preserve">He answered these questions </w:t>
            </w:r>
            <w:r w:rsidRPr="00522060">
              <w:rPr>
                <w:rFonts w:cstheme="minorHAnsi"/>
                <w:sz w:val="28"/>
                <w:szCs w:val="28"/>
              </w:rPr>
              <w:t>as best</w:t>
            </w:r>
            <w:r w:rsidR="00933A31" w:rsidRPr="00522060">
              <w:rPr>
                <w:rFonts w:cstheme="minorHAnsi"/>
                <w:sz w:val="28"/>
                <w:szCs w:val="28"/>
              </w:rPr>
              <w:t xml:space="preserve"> he could in order to explain the Christian faith, but eventually he grew tired of always being on the defensive. So one day he switched it around. He started asking his work friends questions. Suddenly they were the ones having to defend and explain their positions.</w:t>
            </w:r>
          </w:p>
          <w:p w14:paraId="475C1D19" w14:textId="77777777" w:rsidR="00933A31" w:rsidRPr="00522060" w:rsidRDefault="00933A31" w:rsidP="00933A31">
            <w:pPr>
              <w:ind w:left="189"/>
              <w:rPr>
                <w:rFonts w:cstheme="minorHAnsi"/>
                <w:sz w:val="28"/>
                <w:szCs w:val="28"/>
              </w:rPr>
            </w:pPr>
          </w:p>
          <w:p w14:paraId="22B1515C" w14:textId="49169C99" w:rsidR="00933A31" w:rsidRPr="00522060" w:rsidRDefault="00933A31" w:rsidP="00933A31">
            <w:pPr>
              <w:ind w:left="189"/>
              <w:rPr>
                <w:rFonts w:cstheme="minorHAnsi"/>
                <w:sz w:val="28"/>
                <w:szCs w:val="28"/>
              </w:rPr>
            </w:pPr>
            <w:r w:rsidRPr="00522060">
              <w:rPr>
                <w:rFonts w:cstheme="minorHAnsi"/>
                <w:sz w:val="28"/>
                <w:szCs w:val="28"/>
              </w:rPr>
              <w:t>Everyone is only two "why" questions away from not being able to give a rational answer. If we start asking questions, our nonbelieving friends will realize that much of their worldview is based not on rational arguments or</w:t>
            </w:r>
          </w:p>
          <w:p w14:paraId="7966B543" w14:textId="3CDAFBB2" w:rsidR="00933A31" w:rsidRPr="00522060" w:rsidRDefault="00933A31" w:rsidP="00933A31">
            <w:pPr>
              <w:ind w:left="189"/>
              <w:rPr>
                <w:rFonts w:cstheme="minorHAnsi"/>
                <w:sz w:val="28"/>
                <w:szCs w:val="28"/>
              </w:rPr>
            </w:pPr>
            <w:r w:rsidRPr="00522060">
              <w:rPr>
                <w:rFonts w:cstheme="minorHAnsi"/>
                <w:sz w:val="28"/>
                <w:szCs w:val="28"/>
              </w:rPr>
              <w:t>evidence but on brute-force statements that they believe at face value without evidence.</w:t>
            </w:r>
          </w:p>
          <w:p w14:paraId="336E66D6" w14:textId="77777777" w:rsidR="00933A31" w:rsidRPr="00522060" w:rsidRDefault="00933A31" w:rsidP="00794BDE">
            <w:pPr>
              <w:spacing w:after="120"/>
              <w:ind w:left="183" w:right="23"/>
              <w:rPr>
                <w:rFonts w:cstheme="minorHAnsi"/>
                <w:sz w:val="28"/>
                <w:szCs w:val="28"/>
              </w:rPr>
            </w:pPr>
          </w:p>
          <w:p w14:paraId="1F2CD1DC" w14:textId="0447C1B3" w:rsidR="00933A31" w:rsidRPr="00522060" w:rsidRDefault="00933A31" w:rsidP="00794BDE">
            <w:pPr>
              <w:spacing w:after="120"/>
              <w:ind w:left="183" w:right="23"/>
              <w:rPr>
                <w:rFonts w:cstheme="minorHAnsi"/>
                <w:sz w:val="28"/>
                <w:szCs w:val="28"/>
              </w:rPr>
            </w:pPr>
          </w:p>
        </w:tc>
      </w:tr>
    </w:tbl>
    <w:p w14:paraId="5A531D80" w14:textId="1D67ED86" w:rsidR="009116E5" w:rsidRDefault="009116E5" w:rsidP="00D810E3">
      <w:pPr>
        <w:ind w:left="-284"/>
        <w:rPr>
          <w:rFonts w:cstheme="minorHAnsi"/>
          <w:b/>
          <w:sz w:val="52"/>
          <w:szCs w:val="52"/>
        </w:rPr>
      </w:pPr>
    </w:p>
    <w:p w14:paraId="4D6F7100" w14:textId="1EF25B5B" w:rsidR="00226DE2" w:rsidRPr="00226DE2" w:rsidRDefault="00226DE2" w:rsidP="00226DE2">
      <w:pPr>
        <w:rPr>
          <w:rFonts w:cstheme="minorHAnsi"/>
          <w:sz w:val="52"/>
          <w:szCs w:val="52"/>
        </w:rPr>
        <w:sectPr w:rsidR="00226DE2" w:rsidRPr="00226DE2" w:rsidSect="005D7E0F">
          <w:headerReference w:type="default" r:id="rId16"/>
          <w:footerReference w:type="default" r:id="rId17"/>
          <w:pgSz w:w="11906" w:h="16838"/>
          <w:pgMar w:top="1134" w:right="1134" w:bottom="1134" w:left="1134" w:header="709" w:footer="709" w:gutter="0"/>
          <w:cols w:space="708"/>
          <w:titlePg/>
          <w:docGrid w:linePitch="360"/>
        </w:sect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924A2" w14:paraId="1A8D0595" w14:textId="77777777" w:rsidTr="00B924A2">
        <w:tc>
          <w:tcPr>
            <w:tcW w:w="9628" w:type="dxa"/>
          </w:tcPr>
          <w:p w14:paraId="7EC8330E" w14:textId="77777777" w:rsidR="00B924A2" w:rsidRDefault="00B924A2" w:rsidP="00B924A2">
            <w:pPr>
              <w:jc w:val="center"/>
              <w:rPr>
                <w:rFonts w:cstheme="minorHAnsi"/>
                <w:b/>
                <w:sz w:val="52"/>
                <w:szCs w:val="52"/>
              </w:rPr>
            </w:pPr>
          </w:p>
          <w:p w14:paraId="14041E7E" w14:textId="77777777" w:rsidR="00B924A2" w:rsidRDefault="00B924A2" w:rsidP="00B924A2">
            <w:pPr>
              <w:jc w:val="center"/>
              <w:rPr>
                <w:rFonts w:cstheme="minorHAnsi"/>
                <w:b/>
                <w:sz w:val="52"/>
                <w:szCs w:val="52"/>
              </w:rPr>
            </w:pPr>
          </w:p>
          <w:p w14:paraId="4848C0D8" w14:textId="77777777" w:rsidR="00B924A2" w:rsidRDefault="00B924A2" w:rsidP="00B924A2">
            <w:pPr>
              <w:jc w:val="center"/>
              <w:rPr>
                <w:rFonts w:cstheme="minorHAnsi"/>
                <w:b/>
                <w:sz w:val="52"/>
                <w:szCs w:val="52"/>
              </w:rPr>
            </w:pPr>
          </w:p>
          <w:p w14:paraId="6A04E5BA" w14:textId="77777777" w:rsidR="00B924A2" w:rsidRDefault="00B924A2" w:rsidP="00B924A2">
            <w:pPr>
              <w:jc w:val="center"/>
              <w:rPr>
                <w:rFonts w:cstheme="minorHAnsi"/>
                <w:b/>
                <w:sz w:val="52"/>
                <w:szCs w:val="52"/>
              </w:rPr>
            </w:pPr>
          </w:p>
          <w:p w14:paraId="3F3756EA" w14:textId="77777777" w:rsidR="00B924A2" w:rsidRDefault="00B924A2" w:rsidP="00B924A2">
            <w:pPr>
              <w:jc w:val="center"/>
              <w:rPr>
                <w:rFonts w:cstheme="minorHAnsi"/>
                <w:b/>
                <w:sz w:val="52"/>
                <w:szCs w:val="52"/>
              </w:rPr>
            </w:pPr>
          </w:p>
          <w:p w14:paraId="3DA9B0DE" w14:textId="77777777" w:rsidR="00B924A2" w:rsidRDefault="00B924A2" w:rsidP="00B924A2">
            <w:pPr>
              <w:jc w:val="center"/>
              <w:rPr>
                <w:rFonts w:cstheme="minorHAnsi"/>
                <w:b/>
                <w:sz w:val="52"/>
                <w:szCs w:val="52"/>
              </w:rPr>
            </w:pPr>
          </w:p>
          <w:p w14:paraId="55E4130B" w14:textId="77777777" w:rsidR="00B924A2" w:rsidRDefault="00B924A2" w:rsidP="00B924A2">
            <w:pPr>
              <w:jc w:val="center"/>
              <w:rPr>
                <w:rFonts w:cstheme="minorHAnsi"/>
                <w:b/>
                <w:sz w:val="52"/>
                <w:szCs w:val="52"/>
              </w:rPr>
            </w:pPr>
          </w:p>
          <w:p w14:paraId="193C0530" w14:textId="77777777" w:rsidR="00B924A2" w:rsidRDefault="00B924A2" w:rsidP="00B924A2">
            <w:pPr>
              <w:jc w:val="center"/>
              <w:rPr>
                <w:rFonts w:cstheme="minorHAnsi"/>
                <w:b/>
                <w:sz w:val="52"/>
                <w:szCs w:val="52"/>
              </w:rPr>
            </w:pPr>
          </w:p>
          <w:p w14:paraId="41829320" w14:textId="77777777" w:rsidR="00B924A2" w:rsidRDefault="00B924A2" w:rsidP="00B924A2">
            <w:pPr>
              <w:jc w:val="center"/>
              <w:rPr>
                <w:rFonts w:cstheme="minorHAnsi"/>
                <w:b/>
                <w:sz w:val="52"/>
                <w:szCs w:val="52"/>
              </w:rPr>
            </w:pPr>
          </w:p>
          <w:p w14:paraId="1370B321" w14:textId="77777777" w:rsidR="00B924A2" w:rsidRDefault="00B924A2" w:rsidP="00B924A2">
            <w:pPr>
              <w:jc w:val="center"/>
              <w:rPr>
                <w:rFonts w:cstheme="minorHAnsi"/>
                <w:b/>
                <w:sz w:val="52"/>
                <w:szCs w:val="52"/>
              </w:rPr>
            </w:pPr>
          </w:p>
          <w:p w14:paraId="12FCAAAA" w14:textId="77777777" w:rsidR="00B924A2" w:rsidRDefault="00B924A2" w:rsidP="00B924A2">
            <w:pPr>
              <w:jc w:val="center"/>
              <w:rPr>
                <w:rFonts w:cstheme="minorHAnsi"/>
                <w:b/>
                <w:sz w:val="52"/>
                <w:szCs w:val="52"/>
              </w:rPr>
            </w:pPr>
          </w:p>
          <w:p w14:paraId="6D03C5C2" w14:textId="77777777" w:rsidR="00B924A2" w:rsidRDefault="00B924A2" w:rsidP="00B924A2">
            <w:pPr>
              <w:jc w:val="center"/>
              <w:rPr>
                <w:rFonts w:cstheme="minorHAnsi"/>
                <w:b/>
                <w:sz w:val="52"/>
                <w:szCs w:val="52"/>
              </w:rPr>
            </w:pPr>
          </w:p>
          <w:p w14:paraId="0E916BCB" w14:textId="77777777" w:rsidR="00B924A2" w:rsidRDefault="00B924A2" w:rsidP="00B924A2">
            <w:pPr>
              <w:jc w:val="center"/>
              <w:rPr>
                <w:rFonts w:cstheme="minorHAnsi"/>
                <w:b/>
                <w:sz w:val="52"/>
                <w:szCs w:val="52"/>
              </w:rPr>
            </w:pPr>
          </w:p>
          <w:p w14:paraId="1BB3A25A" w14:textId="77777777" w:rsidR="00B924A2" w:rsidRDefault="00B924A2" w:rsidP="00B924A2">
            <w:pPr>
              <w:rPr>
                <w:rFonts w:cstheme="minorHAnsi"/>
                <w:b/>
                <w:sz w:val="52"/>
                <w:szCs w:val="52"/>
              </w:rPr>
            </w:pPr>
          </w:p>
          <w:p w14:paraId="13E7E552" w14:textId="77777777" w:rsidR="00B924A2" w:rsidRDefault="00B924A2" w:rsidP="00B924A2">
            <w:pPr>
              <w:jc w:val="center"/>
              <w:rPr>
                <w:rFonts w:cstheme="minorHAnsi"/>
                <w:b/>
                <w:sz w:val="52"/>
                <w:szCs w:val="52"/>
              </w:rPr>
            </w:pPr>
          </w:p>
          <w:p w14:paraId="5D072865" w14:textId="1AA90C84" w:rsidR="00B924A2" w:rsidRDefault="00B924A2" w:rsidP="00B924A2">
            <w:pPr>
              <w:jc w:val="center"/>
              <w:rPr>
                <w:rFonts w:cstheme="minorHAnsi"/>
                <w:b/>
                <w:sz w:val="52"/>
                <w:szCs w:val="52"/>
              </w:rPr>
            </w:pPr>
          </w:p>
          <w:p w14:paraId="6251F121" w14:textId="77777777" w:rsidR="00B924A2" w:rsidRDefault="00B924A2" w:rsidP="00B924A2">
            <w:pPr>
              <w:jc w:val="center"/>
              <w:rPr>
                <w:rFonts w:cstheme="minorHAnsi"/>
                <w:b/>
                <w:sz w:val="52"/>
                <w:szCs w:val="52"/>
              </w:rPr>
            </w:pPr>
          </w:p>
          <w:p w14:paraId="73E45B3C" w14:textId="77777777" w:rsidR="00B924A2" w:rsidRDefault="00B924A2" w:rsidP="00B924A2">
            <w:pPr>
              <w:jc w:val="center"/>
              <w:rPr>
                <w:rFonts w:cstheme="minorHAnsi"/>
                <w:b/>
                <w:sz w:val="52"/>
                <w:szCs w:val="52"/>
              </w:rPr>
            </w:pPr>
            <w:r>
              <w:rPr>
                <w:rFonts w:cstheme="minorHAnsi"/>
                <w:b/>
                <w:noProof/>
                <w:sz w:val="52"/>
                <w:szCs w:val="52"/>
              </w:rPr>
              <w:drawing>
                <wp:inline distT="0" distB="0" distL="0" distR="0" wp14:anchorId="7D937886" wp14:editId="2D222E4A">
                  <wp:extent cx="2212282" cy="1847088"/>
                  <wp:effectExtent l="0" t="0" r="0" b="0"/>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8083" cy="1851931"/>
                          </a:xfrm>
                          <a:prstGeom prst="rect">
                            <a:avLst/>
                          </a:prstGeom>
                        </pic:spPr>
                      </pic:pic>
                    </a:graphicData>
                  </a:graphic>
                </wp:inline>
              </w:drawing>
            </w:r>
          </w:p>
        </w:tc>
      </w:tr>
    </w:tbl>
    <w:p w14:paraId="54D7F978" w14:textId="619287C5" w:rsidR="00B924A2" w:rsidRPr="00CE6D19" w:rsidRDefault="00B924A2" w:rsidP="00B924A2">
      <w:pPr>
        <w:rPr>
          <w:rFonts w:cstheme="minorHAnsi"/>
          <w:b/>
          <w:sz w:val="52"/>
          <w:szCs w:val="52"/>
        </w:rPr>
      </w:pPr>
    </w:p>
    <w:sectPr w:rsidR="00B924A2" w:rsidRPr="00CE6D19" w:rsidSect="005D7E0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CF6B3" w14:textId="77777777" w:rsidR="005C2D06" w:rsidRDefault="005C2D06" w:rsidP="00735093">
      <w:pPr>
        <w:spacing w:after="0" w:line="240" w:lineRule="auto"/>
      </w:pPr>
      <w:r>
        <w:separator/>
      </w:r>
    </w:p>
  </w:endnote>
  <w:endnote w:type="continuationSeparator" w:id="0">
    <w:p w14:paraId="6F973275" w14:textId="77777777" w:rsidR="005C2D06" w:rsidRDefault="005C2D06" w:rsidP="0073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2AE0B" w14:textId="77777777" w:rsidR="00227FB8" w:rsidRDefault="00227FB8" w:rsidP="00735093">
    <w:pPr>
      <w:pStyle w:val="Footer"/>
      <w:jc w:val="right"/>
      <w:rPr>
        <w:rFonts w:cstheme="minorHAnsi"/>
        <w:sz w:val="20"/>
        <w:szCs w:val="20"/>
        <w:lang w:val="en-GB"/>
      </w:rPr>
    </w:pPr>
  </w:p>
  <w:p w14:paraId="288AD0E3" w14:textId="6D13FB75" w:rsidR="00227FB8" w:rsidRPr="00735093" w:rsidRDefault="00227FB8" w:rsidP="00735093">
    <w:pPr>
      <w:pStyle w:val="Footer"/>
      <w:jc w:val="right"/>
      <w:rPr>
        <w:rFonts w:cstheme="minorHAnsi"/>
        <w:sz w:val="20"/>
        <w:szCs w:val="20"/>
      </w:rPr>
    </w:pPr>
    <w:r w:rsidRPr="00735093">
      <w:rPr>
        <w:rFonts w:cstheme="minorHAnsi"/>
        <w:sz w:val="20"/>
        <w:szCs w:val="20"/>
        <w:lang w:val="en-GB"/>
      </w:rPr>
      <w:t xml:space="preserve">Page </w:t>
    </w:r>
    <w:r w:rsidRPr="00735093">
      <w:rPr>
        <w:rFonts w:cstheme="minorHAnsi"/>
        <w:sz w:val="20"/>
        <w:szCs w:val="20"/>
        <w:lang w:val="en-GB"/>
      </w:rPr>
      <w:fldChar w:fldCharType="begin"/>
    </w:r>
    <w:r w:rsidRPr="00735093">
      <w:rPr>
        <w:rFonts w:cstheme="minorHAnsi"/>
        <w:sz w:val="20"/>
        <w:szCs w:val="20"/>
        <w:lang w:val="en-GB"/>
      </w:rPr>
      <w:instrText xml:space="preserve"> PAGE </w:instrText>
    </w:r>
    <w:r w:rsidRPr="00735093">
      <w:rPr>
        <w:rFonts w:cstheme="minorHAnsi"/>
        <w:sz w:val="20"/>
        <w:szCs w:val="20"/>
        <w:lang w:val="en-GB"/>
      </w:rPr>
      <w:fldChar w:fldCharType="separate"/>
    </w:r>
    <w:r w:rsidRPr="00735093">
      <w:rPr>
        <w:rFonts w:cstheme="minorHAnsi"/>
        <w:noProof/>
        <w:sz w:val="20"/>
        <w:szCs w:val="20"/>
        <w:lang w:val="en-GB"/>
      </w:rPr>
      <w:t>2</w:t>
    </w:r>
    <w:r w:rsidRPr="00735093">
      <w:rPr>
        <w:rFonts w:cstheme="minorHAnsi"/>
        <w:sz w:val="20"/>
        <w:szCs w:val="20"/>
        <w:lang w:val="en-GB"/>
      </w:rPr>
      <w:fldChar w:fldCharType="end"/>
    </w:r>
    <w:r w:rsidRPr="00735093">
      <w:rPr>
        <w:rFonts w:cstheme="minorHAnsi"/>
        <w:sz w:val="20"/>
        <w:szCs w:val="20"/>
        <w:lang w:val="en-GB"/>
      </w:rPr>
      <w:t xml:space="preserve"> of </w:t>
    </w:r>
    <w:r w:rsidRPr="00735093">
      <w:rPr>
        <w:rFonts w:cstheme="minorHAnsi"/>
        <w:sz w:val="20"/>
        <w:szCs w:val="20"/>
        <w:lang w:val="en-GB"/>
      </w:rPr>
      <w:fldChar w:fldCharType="begin"/>
    </w:r>
    <w:r w:rsidRPr="00735093">
      <w:rPr>
        <w:rFonts w:cstheme="minorHAnsi"/>
        <w:sz w:val="20"/>
        <w:szCs w:val="20"/>
        <w:lang w:val="en-GB"/>
      </w:rPr>
      <w:instrText xml:space="preserve"> NUMPAGES </w:instrText>
    </w:r>
    <w:r w:rsidRPr="00735093">
      <w:rPr>
        <w:rFonts w:cstheme="minorHAnsi"/>
        <w:sz w:val="20"/>
        <w:szCs w:val="20"/>
        <w:lang w:val="en-GB"/>
      </w:rPr>
      <w:fldChar w:fldCharType="separate"/>
    </w:r>
    <w:r w:rsidRPr="00735093">
      <w:rPr>
        <w:rFonts w:cstheme="minorHAnsi"/>
        <w:noProof/>
        <w:sz w:val="20"/>
        <w:szCs w:val="20"/>
        <w:lang w:val="en-GB"/>
      </w:rPr>
      <w:t>12</w:t>
    </w:r>
    <w:r w:rsidRPr="00735093">
      <w:rPr>
        <w:rFonts w:cstheme="minorHAnsi"/>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CD6D0" w14:textId="77777777" w:rsidR="005C2D06" w:rsidRDefault="005C2D06" w:rsidP="00735093">
      <w:pPr>
        <w:spacing w:after="0" w:line="240" w:lineRule="auto"/>
      </w:pPr>
      <w:r>
        <w:separator/>
      </w:r>
    </w:p>
  </w:footnote>
  <w:footnote w:type="continuationSeparator" w:id="0">
    <w:p w14:paraId="15610867" w14:textId="77777777" w:rsidR="005C2D06" w:rsidRDefault="005C2D06" w:rsidP="0073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99C2" w14:textId="3BDCABE0" w:rsidR="00227FB8" w:rsidRPr="00735093" w:rsidRDefault="00227FB8" w:rsidP="004E3E82">
    <w:pPr>
      <w:pStyle w:val="Header"/>
      <w:jc w:val="center"/>
      <w:rPr>
        <w:sz w:val="21"/>
        <w:szCs w:val="21"/>
      </w:rPr>
    </w:pPr>
    <w:r w:rsidRPr="00735093">
      <w:rPr>
        <w:sz w:val="21"/>
        <w:szCs w:val="21"/>
      </w:rPr>
      <w:t xml:space="preserve">JAC Growth Groups | </w:t>
    </w:r>
    <w:r>
      <w:rPr>
        <w:sz w:val="21"/>
        <w:szCs w:val="21"/>
      </w:rPr>
      <w:t>How to Talk About Jesus – Developing Personal Evangelism</w:t>
    </w:r>
    <w:r w:rsidRPr="00735093">
      <w:rPr>
        <w:sz w:val="21"/>
        <w:szCs w:val="21"/>
      </w:rPr>
      <w:t xml:space="preserve"> | </w:t>
    </w:r>
    <w:r>
      <w:rPr>
        <w:sz w:val="21"/>
        <w:szCs w:val="21"/>
      </w:rPr>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AB9"/>
    <w:multiLevelType w:val="hybridMultilevel"/>
    <w:tmpl w:val="2344523A"/>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010C87"/>
    <w:multiLevelType w:val="hybridMultilevel"/>
    <w:tmpl w:val="E06A0828"/>
    <w:lvl w:ilvl="0" w:tplc="1E6A19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7B50CC"/>
    <w:multiLevelType w:val="hybridMultilevel"/>
    <w:tmpl w:val="B7B65B1E"/>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7A19DF"/>
    <w:multiLevelType w:val="hybridMultilevel"/>
    <w:tmpl w:val="2344523A"/>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BD03315"/>
    <w:multiLevelType w:val="hybridMultilevel"/>
    <w:tmpl w:val="95BE2AE6"/>
    <w:lvl w:ilvl="0" w:tplc="0AB88E2C">
      <w:start w:val="1"/>
      <w:numFmt w:val="decimal"/>
      <w:lvlText w:val="%1."/>
      <w:lvlJc w:val="left"/>
      <w:pPr>
        <w:ind w:left="360" w:hanging="360"/>
      </w:pPr>
      <w:rPr>
        <w:rFonts w:hint="default"/>
        <w:i w:val="0"/>
        <w:iCs/>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72F6232"/>
    <w:multiLevelType w:val="hybridMultilevel"/>
    <w:tmpl w:val="B7B65B1E"/>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8C8735B"/>
    <w:multiLevelType w:val="hybridMultilevel"/>
    <w:tmpl w:val="F078BD3E"/>
    <w:lvl w:ilvl="0" w:tplc="56824426">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11CD0"/>
    <w:rsid w:val="000124A5"/>
    <w:rsid w:val="0001531D"/>
    <w:rsid w:val="00016570"/>
    <w:rsid w:val="0001722B"/>
    <w:rsid w:val="000208F4"/>
    <w:rsid w:val="00024682"/>
    <w:rsid w:val="000265A8"/>
    <w:rsid w:val="00030557"/>
    <w:rsid w:val="00034C29"/>
    <w:rsid w:val="0004481C"/>
    <w:rsid w:val="0004546C"/>
    <w:rsid w:val="000505D7"/>
    <w:rsid w:val="0005456C"/>
    <w:rsid w:val="00062C75"/>
    <w:rsid w:val="00065263"/>
    <w:rsid w:val="0007517F"/>
    <w:rsid w:val="00075BF2"/>
    <w:rsid w:val="0008103F"/>
    <w:rsid w:val="000819A9"/>
    <w:rsid w:val="000841B7"/>
    <w:rsid w:val="0008675E"/>
    <w:rsid w:val="000879BB"/>
    <w:rsid w:val="000912FC"/>
    <w:rsid w:val="000A59B1"/>
    <w:rsid w:val="000B2453"/>
    <w:rsid w:val="000B3558"/>
    <w:rsid w:val="000B3DA9"/>
    <w:rsid w:val="000B4DE0"/>
    <w:rsid w:val="000B6926"/>
    <w:rsid w:val="000B7813"/>
    <w:rsid w:val="000C2DB8"/>
    <w:rsid w:val="000C2F7D"/>
    <w:rsid w:val="000D2496"/>
    <w:rsid w:val="000D3D4D"/>
    <w:rsid w:val="000E18A4"/>
    <w:rsid w:val="000E26CE"/>
    <w:rsid w:val="000E3FA5"/>
    <w:rsid w:val="000E48E3"/>
    <w:rsid w:val="000E4B16"/>
    <w:rsid w:val="000F2F86"/>
    <w:rsid w:val="000F7D15"/>
    <w:rsid w:val="0010265A"/>
    <w:rsid w:val="00102DB8"/>
    <w:rsid w:val="00106416"/>
    <w:rsid w:val="00106422"/>
    <w:rsid w:val="00106C03"/>
    <w:rsid w:val="00106E22"/>
    <w:rsid w:val="001109DF"/>
    <w:rsid w:val="0011696D"/>
    <w:rsid w:val="00121860"/>
    <w:rsid w:val="00121B5D"/>
    <w:rsid w:val="0012735A"/>
    <w:rsid w:val="0012740E"/>
    <w:rsid w:val="00127B86"/>
    <w:rsid w:val="001325BE"/>
    <w:rsid w:val="00133EE7"/>
    <w:rsid w:val="001364AE"/>
    <w:rsid w:val="00137747"/>
    <w:rsid w:val="001377F0"/>
    <w:rsid w:val="001408DD"/>
    <w:rsid w:val="00140C28"/>
    <w:rsid w:val="0014126E"/>
    <w:rsid w:val="00142411"/>
    <w:rsid w:val="00146677"/>
    <w:rsid w:val="00150183"/>
    <w:rsid w:val="00150CDC"/>
    <w:rsid w:val="00151044"/>
    <w:rsid w:val="00161F11"/>
    <w:rsid w:val="001674B1"/>
    <w:rsid w:val="001705BF"/>
    <w:rsid w:val="0017162A"/>
    <w:rsid w:val="00177BA2"/>
    <w:rsid w:val="00180298"/>
    <w:rsid w:val="00191527"/>
    <w:rsid w:val="00192DE2"/>
    <w:rsid w:val="0019727B"/>
    <w:rsid w:val="00197E78"/>
    <w:rsid w:val="00197FC4"/>
    <w:rsid w:val="001A1035"/>
    <w:rsid w:val="001A43F0"/>
    <w:rsid w:val="001A7965"/>
    <w:rsid w:val="001B0C5D"/>
    <w:rsid w:val="001B4660"/>
    <w:rsid w:val="001B6003"/>
    <w:rsid w:val="001C4D54"/>
    <w:rsid w:val="001C5F4C"/>
    <w:rsid w:val="001C62B1"/>
    <w:rsid w:val="001D6C61"/>
    <w:rsid w:val="001E5605"/>
    <w:rsid w:val="001F1031"/>
    <w:rsid w:val="001F1A65"/>
    <w:rsid w:val="001F348C"/>
    <w:rsid w:val="001F4429"/>
    <w:rsid w:val="001F5ABF"/>
    <w:rsid w:val="001F5B7F"/>
    <w:rsid w:val="002015CB"/>
    <w:rsid w:val="00202EC0"/>
    <w:rsid w:val="00204ECD"/>
    <w:rsid w:val="002051CF"/>
    <w:rsid w:val="00205DFF"/>
    <w:rsid w:val="00211878"/>
    <w:rsid w:val="00214562"/>
    <w:rsid w:val="00217926"/>
    <w:rsid w:val="00221C7F"/>
    <w:rsid w:val="00223E31"/>
    <w:rsid w:val="00226394"/>
    <w:rsid w:val="00226DE2"/>
    <w:rsid w:val="00227FB8"/>
    <w:rsid w:val="002344FC"/>
    <w:rsid w:val="0023470B"/>
    <w:rsid w:val="00234769"/>
    <w:rsid w:val="002356B7"/>
    <w:rsid w:val="0023587E"/>
    <w:rsid w:val="002359EB"/>
    <w:rsid w:val="0023618D"/>
    <w:rsid w:val="002473D8"/>
    <w:rsid w:val="00251757"/>
    <w:rsid w:val="00256792"/>
    <w:rsid w:val="002601F7"/>
    <w:rsid w:val="00261766"/>
    <w:rsid w:val="0026748F"/>
    <w:rsid w:val="002710F8"/>
    <w:rsid w:val="0027220D"/>
    <w:rsid w:val="00277D02"/>
    <w:rsid w:val="00284C62"/>
    <w:rsid w:val="0028623F"/>
    <w:rsid w:val="00292C19"/>
    <w:rsid w:val="0029310D"/>
    <w:rsid w:val="00297A09"/>
    <w:rsid w:val="002A133C"/>
    <w:rsid w:val="002A7431"/>
    <w:rsid w:val="002B18BE"/>
    <w:rsid w:val="002B1979"/>
    <w:rsid w:val="002B2B2B"/>
    <w:rsid w:val="002B468A"/>
    <w:rsid w:val="002B52F4"/>
    <w:rsid w:val="002B5EE6"/>
    <w:rsid w:val="002B79A6"/>
    <w:rsid w:val="002C0DB5"/>
    <w:rsid w:val="002C4901"/>
    <w:rsid w:val="002C4C2D"/>
    <w:rsid w:val="002D1653"/>
    <w:rsid w:val="002D2C5A"/>
    <w:rsid w:val="002F19B6"/>
    <w:rsid w:val="002F203B"/>
    <w:rsid w:val="002F4AF5"/>
    <w:rsid w:val="0030118F"/>
    <w:rsid w:val="00302348"/>
    <w:rsid w:val="00302569"/>
    <w:rsid w:val="0031186A"/>
    <w:rsid w:val="00312BA1"/>
    <w:rsid w:val="00315A31"/>
    <w:rsid w:val="00317ED7"/>
    <w:rsid w:val="0033317F"/>
    <w:rsid w:val="00334129"/>
    <w:rsid w:val="00335CAB"/>
    <w:rsid w:val="0033776A"/>
    <w:rsid w:val="00340389"/>
    <w:rsid w:val="00341C13"/>
    <w:rsid w:val="00347137"/>
    <w:rsid w:val="003559AD"/>
    <w:rsid w:val="00362221"/>
    <w:rsid w:val="00362CDE"/>
    <w:rsid w:val="00363465"/>
    <w:rsid w:val="00367892"/>
    <w:rsid w:val="003748E7"/>
    <w:rsid w:val="00375556"/>
    <w:rsid w:val="00376B6A"/>
    <w:rsid w:val="00377897"/>
    <w:rsid w:val="003802EF"/>
    <w:rsid w:val="00381146"/>
    <w:rsid w:val="00384104"/>
    <w:rsid w:val="00394E63"/>
    <w:rsid w:val="0039607A"/>
    <w:rsid w:val="00396FAE"/>
    <w:rsid w:val="0039752F"/>
    <w:rsid w:val="003A1787"/>
    <w:rsid w:val="003A779B"/>
    <w:rsid w:val="003B1688"/>
    <w:rsid w:val="003B3557"/>
    <w:rsid w:val="003B41CD"/>
    <w:rsid w:val="003C15A8"/>
    <w:rsid w:val="003C25C9"/>
    <w:rsid w:val="003D0494"/>
    <w:rsid w:val="003D049F"/>
    <w:rsid w:val="003D4094"/>
    <w:rsid w:val="003E3214"/>
    <w:rsid w:val="003E5D5E"/>
    <w:rsid w:val="003F006D"/>
    <w:rsid w:val="003F208E"/>
    <w:rsid w:val="003F6CBC"/>
    <w:rsid w:val="004017A5"/>
    <w:rsid w:val="004020A9"/>
    <w:rsid w:val="00404151"/>
    <w:rsid w:val="00404B25"/>
    <w:rsid w:val="00404E95"/>
    <w:rsid w:val="004113FA"/>
    <w:rsid w:val="00414B89"/>
    <w:rsid w:val="00414C98"/>
    <w:rsid w:val="004208DD"/>
    <w:rsid w:val="00421C28"/>
    <w:rsid w:val="00425FDF"/>
    <w:rsid w:val="00427B52"/>
    <w:rsid w:val="00427F26"/>
    <w:rsid w:val="00432509"/>
    <w:rsid w:val="00432ED9"/>
    <w:rsid w:val="0043417A"/>
    <w:rsid w:val="00434564"/>
    <w:rsid w:val="00441362"/>
    <w:rsid w:val="0044371B"/>
    <w:rsid w:val="0044653B"/>
    <w:rsid w:val="004477FC"/>
    <w:rsid w:val="00465901"/>
    <w:rsid w:val="004661D7"/>
    <w:rsid w:val="00467CAF"/>
    <w:rsid w:val="004701B4"/>
    <w:rsid w:val="00471034"/>
    <w:rsid w:val="004713E4"/>
    <w:rsid w:val="0047473F"/>
    <w:rsid w:val="00475E8C"/>
    <w:rsid w:val="00482BA5"/>
    <w:rsid w:val="00484D90"/>
    <w:rsid w:val="00485506"/>
    <w:rsid w:val="00491374"/>
    <w:rsid w:val="004A21E9"/>
    <w:rsid w:val="004A3B74"/>
    <w:rsid w:val="004B2B96"/>
    <w:rsid w:val="004B43CC"/>
    <w:rsid w:val="004C0C55"/>
    <w:rsid w:val="004C1600"/>
    <w:rsid w:val="004D1E9B"/>
    <w:rsid w:val="004D2264"/>
    <w:rsid w:val="004D393E"/>
    <w:rsid w:val="004D39AA"/>
    <w:rsid w:val="004D782B"/>
    <w:rsid w:val="004E0F8F"/>
    <w:rsid w:val="004E1BBF"/>
    <w:rsid w:val="004E3E82"/>
    <w:rsid w:val="004F1410"/>
    <w:rsid w:val="00500C4C"/>
    <w:rsid w:val="0050119B"/>
    <w:rsid w:val="005027EB"/>
    <w:rsid w:val="005078EA"/>
    <w:rsid w:val="005079B6"/>
    <w:rsid w:val="00510E13"/>
    <w:rsid w:val="00511F52"/>
    <w:rsid w:val="00515794"/>
    <w:rsid w:val="00516849"/>
    <w:rsid w:val="00516A9A"/>
    <w:rsid w:val="00522060"/>
    <w:rsid w:val="00525313"/>
    <w:rsid w:val="00531F3D"/>
    <w:rsid w:val="005419F0"/>
    <w:rsid w:val="00543BF2"/>
    <w:rsid w:val="00546B14"/>
    <w:rsid w:val="0055086E"/>
    <w:rsid w:val="00555B69"/>
    <w:rsid w:val="00557252"/>
    <w:rsid w:val="00563802"/>
    <w:rsid w:val="00564D4F"/>
    <w:rsid w:val="00565DF2"/>
    <w:rsid w:val="005666E3"/>
    <w:rsid w:val="00574A43"/>
    <w:rsid w:val="0057587A"/>
    <w:rsid w:val="005859D4"/>
    <w:rsid w:val="0058614B"/>
    <w:rsid w:val="00586BA3"/>
    <w:rsid w:val="005960D9"/>
    <w:rsid w:val="005963B5"/>
    <w:rsid w:val="005A0440"/>
    <w:rsid w:val="005A293D"/>
    <w:rsid w:val="005A4C7C"/>
    <w:rsid w:val="005B0C1D"/>
    <w:rsid w:val="005B7313"/>
    <w:rsid w:val="005C1634"/>
    <w:rsid w:val="005C2D06"/>
    <w:rsid w:val="005D3D78"/>
    <w:rsid w:val="005D50FD"/>
    <w:rsid w:val="005D65F2"/>
    <w:rsid w:val="005D6AE8"/>
    <w:rsid w:val="005D77DC"/>
    <w:rsid w:val="005D7E0F"/>
    <w:rsid w:val="005E37EE"/>
    <w:rsid w:val="005E51E4"/>
    <w:rsid w:val="005E641E"/>
    <w:rsid w:val="005F344C"/>
    <w:rsid w:val="005F35E8"/>
    <w:rsid w:val="005F5B86"/>
    <w:rsid w:val="00600562"/>
    <w:rsid w:val="00604DD0"/>
    <w:rsid w:val="00611277"/>
    <w:rsid w:val="00624A36"/>
    <w:rsid w:val="00633D88"/>
    <w:rsid w:val="0063712C"/>
    <w:rsid w:val="0064489B"/>
    <w:rsid w:val="00646B37"/>
    <w:rsid w:val="00647808"/>
    <w:rsid w:val="0065294A"/>
    <w:rsid w:val="00654C37"/>
    <w:rsid w:val="00661293"/>
    <w:rsid w:val="00664D3E"/>
    <w:rsid w:val="006735C1"/>
    <w:rsid w:val="00673705"/>
    <w:rsid w:val="00674781"/>
    <w:rsid w:val="00683AC1"/>
    <w:rsid w:val="00685712"/>
    <w:rsid w:val="006A0538"/>
    <w:rsid w:val="006A3304"/>
    <w:rsid w:val="006A795B"/>
    <w:rsid w:val="006B2CF0"/>
    <w:rsid w:val="006B3A0B"/>
    <w:rsid w:val="006B7AA5"/>
    <w:rsid w:val="006C12D1"/>
    <w:rsid w:val="006C3D71"/>
    <w:rsid w:val="006C5021"/>
    <w:rsid w:val="006D04B2"/>
    <w:rsid w:val="006D23C7"/>
    <w:rsid w:val="006D44DB"/>
    <w:rsid w:val="006D7B0F"/>
    <w:rsid w:val="006E1235"/>
    <w:rsid w:val="006E3547"/>
    <w:rsid w:val="006E3FCB"/>
    <w:rsid w:val="006F2795"/>
    <w:rsid w:val="006F2E4F"/>
    <w:rsid w:val="006F71C6"/>
    <w:rsid w:val="00702545"/>
    <w:rsid w:val="007025F5"/>
    <w:rsid w:val="00705500"/>
    <w:rsid w:val="00705975"/>
    <w:rsid w:val="0070599C"/>
    <w:rsid w:val="00707121"/>
    <w:rsid w:val="00712104"/>
    <w:rsid w:val="007142B7"/>
    <w:rsid w:val="00716532"/>
    <w:rsid w:val="00716651"/>
    <w:rsid w:val="00721840"/>
    <w:rsid w:val="007233E6"/>
    <w:rsid w:val="007253EF"/>
    <w:rsid w:val="007264DC"/>
    <w:rsid w:val="00735093"/>
    <w:rsid w:val="007359E6"/>
    <w:rsid w:val="00736058"/>
    <w:rsid w:val="00736293"/>
    <w:rsid w:val="00737912"/>
    <w:rsid w:val="00737C6F"/>
    <w:rsid w:val="00741C61"/>
    <w:rsid w:val="00751492"/>
    <w:rsid w:val="007515BC"/>
    <w:rsid w:val="007552F9"/>
    <w:rsid w:val="007566AC"/>
    <w:rsid w:val="00765C41"/>
    <w:rsid w:val="007816AE"/>
    <w:rsid w:val="0078399F"/>
    <w:rsid w:val="00784BAF"/>
    <w:rsid w:val="00790C91"/>
    <w:rsid w:val="00790E20"/>
    <w:rsid w:val="0079199C"/>
    <w:rsid w:val="007936F4"/>
    <w:rsid w:val="00794BDE"/>
    <w:rsid w:val="0079674B"/>
    <w:rsid w:val="007976BE"/>
    <w:rsid w:val="007A0F1D"/>
    <w:rsid w:val="007A2B59"/>
    <w:rsid w:val="007A30C9"/>
    <w:rsid w:val="007A3868"/>
    <w:rsid w:val="007A4032"/>
    <w:rsid w:val="007A5358"/>
    <w:rsid w:val="007B3A54"/>
    <w:rsid w:val="007B642F"/>
    <w:rsid w:val="007B7F26"/>
    <w:rsid w:val="007C2785"/>
    <w:rsid w:val="007C6D87"/>
    <w:rsid w:val="007C78E4"/>
    <w:rsid w:val="007D1D38"/>
    <w:rsid w:val="007D59AB"/>
    <w:rsid w:val="007D5D65"/>
    <w:rsid w:val="007D5ED4"/>
    <w:rsid w:val="007D7359"/>
    <w:rsid w:val="007E1BFC"/>
    <w:rsid w:val="007F50FB"/>
    <w:rsid w:val="007F7F22"/>
    <w:rsid w:val="00801AD6"/>
    <w:rsid w:val="0080311F"/>
    <w:rsid w:val="008065FD"/>
    <w:rsid w:val="008069BE"/>
    <w:rsid w:val="00812D24"/>
    <w:rsid w:val="00812D74"/>
    <w:rsid w:val="00817047"/>
    <w:rsid w:val="0081767F"/>
    <w:rsid w:val="00820F72"/>
    <w:rsid w:val="00821FE4"/>
    <w:rsid w:val="00822091"/>
    <w:rsid w:val="0082338E"/>
    <w:rsid w:val="00827874"/>
    <w:rsid w:val="008320F2"/>
    <w:rsid w:val="00832448"/>
    <w:rsid w:val="00833E63"/>
    <w:rsid w:val="008340A7"/>
    <w:rsid w:val="00835997"/>
    <w:rsid w:val="00841BA3"/>
    <w:rsid w:val="00841FA4"/>
    <w:rsid w:val="008474E4"/>
    <w:rsid w:val="00850167"/>
    <w:rsid w:val="0085034C"/>
    <w:rsid w:val="00854532"/>
    <w:rsid w:val="00854959"/>
    <w:rsid w:val="00854A45"/>
    <w:rsid w:val="00856E9F"/>
    <w:rsid w:val="0085779D"/>
    <w:rsid w:val="0086267A"/>
    <w:rsid w:val="008640C1"/>
    <w:rsid w:val="00864FA3"/>
    <w:rsid w:val="008703F8"/>
    <w:rsid w:val="00873B0C"/>
    <w:rsid w:val="0087567F"/>
    <w:rsid w:val="00875AC0"/>
    <w:rsid w:val="00875F7C"/>
    <w:rsid w:val="00877045"/>
    <w:rsid w:val="00880AD7"/>
    <w:rsid w:val="0088660A"/>
    <w:rsid w:val="008933F2"/>
    <w:rsid w:val="008A1C2C"/>
    <w:rsid w:val="008A6A99"/>
    <w:rsid w:val="008A7883"/>
    <w:rsid w:val="008B06A2"/>
    <w:rsid w:val="008B20E0"/>
    <w:rsid w:val="008C028B"/>
    <w:rsid w:val="008C2452"/>
    <w:rsid w:val="008C6186"/>
    <w:rsid w:val="008C7CD4"/>
    <w:rsid w:val="008D07ED"/>
    <w:rsid w:val="008D37DD"/>
    <w:rsid w:val="008D5295"/>
    <w:rsid w:val="008D5A1A"/>
    <w:rsid w:val="008E3D60"/>
    <w:rsid w:val="008E5C95"/>
    <w:rsid w:val="008F5AF0"/>
    <w:rsid w:val="0090045C"/>
    <w:rsid w:val="00905C27"/>
    <w:rsid w:val="009116E5"/>
    <w:rsid w:val="00911AA8"/>
    <w:rsid w:val="0091373B"/>
    <w:rsid w:val="009152F7"/>
    <w:rsid w:val="009159F5"/>
    <w:rsid w:val="0092128D"/>
    <w:rsid w:val="009231AD"/>
    <w:rsid w:val="0092561F"/>
    <w:rsid w:val="009261FB"/>
    <w:rsid w:val="0092733C"/>
    <w:rsid w:val="009328CB"/>
    <w:rsid w:val="00933A31"/>
    <w:rsid w:val="00935410"/>
    <w:rsid w:val="00943E83"/>
    <w:rsid w:val="0096044E"/>
    <w:rsid w:val="00961825"/>
    <w:rsid w:val="00961855"/>
    <w:rsid w:val="009630BD"/>
    <w:rsid w:val="0096392A"/>
    <w:rsid w:val="00970FDE"/>
    <w:rsid w:val="00971B55"/>
    <w:rsid w:val="009721CF"/>
    <w:rsid w:val="00972F8F"/>
    <w:rsid w:val="00982BB1"/>
    <w:rsid w:val="00983062"/>
    <w:rsid w:val="009852CF"/>
    <w:rsid w:val="00986032"/>
    <w:rsid w:val="00986A9E"/>
    <w:rsid w:val="00987CBC"/>
    <w:rsid w:val="00991027"/>
    <w:rsid w:val="00993B16"/>
    <w:rsid w:val="00995CBE"/>
    <w:rsid w:val="00996E0E"/>
    <w:rsid w:val="00996FB0"/>
    <w:rsid w:val="009A208F"/>
    <w:rsid w:val="009B1CF4"/>
    <w:rsid w:val="009B21E7"/>
    <w:rsid w:val="009B521D"/>
    <w:rsid w:val="009B791D"/>
    <w:rsid w:val="009C0D25"/>
    <w:rsid w:val="009C60D9"/>
    <w:rsid w:val="009D128E"/>
    <w:rsid w:val="009D1F13"/>
    <w:rsid w:val="009D671E"/>
    <w:rsid w:val="009E2188"/>
    <w:rsid w:val="009E3AAC"/>
    <w:rsid w:val="009E7347"/>
    <w:rsid w:val="009F16F3"/>
    <w:rsid w:val="009F195B"/>
    <w:rsid w:val="009F54E3"/>
    <w:rsid w:val="009F6FB2"/>
    <w:rsid w:val="00A02425"/>
    <w:rsid w:val="00A0420B"/>
    <w:rsid w:val="00A20365"/>
    <w:rsid w:val="00A269B2"/>
    <w:rsid w:val="00A2730C"/>
    <w:rsid w:val="00A4028C"/>
    <w:rsid w:val="00A45FC8"/>
    <w:rsid w:val="00A51835"/>
    <w:rsid w:val="00A52EDB"/>
    <w:rsid w:val="00A53C6C"/>
    <w:rsid w:val="00A56653"/>
    <w:rsid w:val="00A61746"/>
    <w:rsid w:val="00A621B6"/>
    <w:rsid w:val="00A6571C"/>
    <w:rsid w:val="00A65951"/>
    <w:rsid w:val="00A65DE7"/>
    <w:rsid w:val="00A6746C"/>
    <w:rsid w:val="00A70CB6"/>
    <w:rsid w:val="00A72326"/>
    <w:rsid w:val="00A724DE"/>
    <w:rsid w:val="00A731FF"/>
    <w:rsid w:val="00A734B9"/>
    <w:rsid w:val="00A76722"/>
    <w:rsid w:val="00A8000D"/>
    <w:rsid w:val="00A907B9"/>
    <w:rsid w:val="00A92F2B"/>
    <w:rsid w:val="00A9777C"/>
    <w:rsid w:val="00A97824"/>
    <w:rsid w:val="00AA0034"/>
    <w:rsid w:val="00AA1EC7"/>
    <w:rsid w:val="00AA38EC"/>
    <w:rsid w:val="00AB0882"/>
    <w:rsid w:val="00AB7127"/>
    <w:rsid w:val="00AC137E"/>
    <w:rsid w:val="00AC73CA"/>
    <w:rsid w:val="00AD0630"/>
    <w:rsid w:val="00AD1101"/>
    <w:rsid w:val="00AD1723"/>
    <w:rsid w:val="00AD2AB0"/>
    <w:rsid w:val="00AE4818"/>
    <w:rsid w:val="00B0272D"/>
    <w:rsid w:val="00B02DDE"/>
    <w:rsid w:val="00B11A5F"/>
    <w:rsid w:val="00B13433"/>
    <w:rsid w:val="00B139A0"/>
    <w:rsid w:val="00B16136"/>
    <w:rsid w:val="00B205B8"/>
    <w:rsid w:val="00B20C34"/>
    <w:rsid w:val="00B220E6"/>
    <w:rsid w:val="00B26144"/>
    <w:rsid w:val="00B304B6"/>
    <w:rsid w:val="00B32BE9"/>
    <w:rsid w:val="00B33873"/>
    <w:rsid w:val="00B34607"/>
    <w:rsid w:val="00B42ED4"/>
    <w:rsid w:val="00B44CE2"/>
    <w:rsid w:val="00B4521F"/>
    <w:rsid w:val="00B507A7"/>
    <w:rsid w:val="00B53EB2"/>
    <w:rsid w:val="00B558E6"/>
    <w:rsid w:val="00B559AF"/>
    <w:rsid w:val="00B6096D"/>
    <w:rsid w:val="00B6284A"/>
    <w:rsid w:val="00B63BFF"/>
    <w:rsid w:val="00B6440D"/>
    <w:rsid w:val="00B6500D"/>
    <w:rsid w:val="00B65BA7"/>
    <w:rsid w:val="00B65C0A"/>
    <w:rsid w:val="00B671A8"/>
    <w:rsid w:val="00B742BD"/>
    <w:rsid w:val="00B769D5"/>
    <w:rsid w:val="00B77FB9"/>
    <w:rsid w:val="00B845C2"/>
    <w:rsid w:val="00B87960"/>
    <w:rsid w:val="00B90A88"/>
    <w:rsid w:val="00B924A2"/>
    <w:rsid w:val="00B92526"/>
    <w:rsid w:val="00B9587B"/>
    <w:rsid w:val="00B968B8"/>
    <w:rsid w:val="00BA4465"/>
    <w:rsid w:val="00BA4974"/>
    <w:rsid w:val="00BA4FA5"/>
    <w:rsid w:val="00BB1896"/>
    <w:rsid w:val="00BB674B"/>
    <w:rsid w:val="00BC075B"/>
    <w:rsid w:val="00BC0E6E"/>
    <w:rsid w:val="00BC400F"/>
    <w:rsid w:val="00BC6EF5"/>
    <w:rsid w:val="00BD0DD6"/>
    <w:rsid w:val="00BD27DB"/>
    <w:rsid w:val="00BD3398"/>
    <w:rsid w:val="00BD447D"/>
    <w:rsid w:val="00BD617F"/>
    <w:rsid w:val="00BD7D36"/>
    <w:rsid w:val="00BE1012"/>
    <w:rsid w:val="00BE1B55"/>
    <w:rsid w:val="00BE3A4D"/>
    <w:rsid w:val="00BE3F79"/>
    <w:rsid w:val="00BE6A75"/>
    <w:rsid w:val="00BF2745"/>
    <w:rsid w:val="00BF3EA4"/>
    <w:rsid w:val="00BF476E"/>
    <w:rsid w:val="00BF66F8"/>
    <w:rsid w:val="00BF691C"/>
    <w:rsid w:val="00C00EFE"/>
    <w:rsid w:val="00C0370D"/>
    <w:rsid w:val="00C20AAC"/>
    <w:rsid w:val="00C22BD5"/>
    <w:rsid w:val="00C25379"/>
    <w:rsid w:val="00C30CA7"/>
    <w:rsid w:val="00C327A2"/>
    <w:rsid w:val="00C3295F"/>
    <w:rsid w:val="00C337CE"/>
    <w:rsid w:val="00C33F68"/>
    <w:rsid w:val="00C4095A"/>
    <w:rsid w:val="00C4558B"/>
    <w:rsid w:val="00C6043C"/>
    <w:rsid w:val="00C61B1A"/>
    <w:rsid w:val="00C71016"/>
    <w:rsid w:val="00C71494"/>
    <w:rsid w:val="00C74918"/>
    <w:rsid w:val="00C8485B"/>
    <w:rsid w:val="00C87309"/>
    <w:rsid w:val="00C90E07"/>
    <w:rsid w:val="00CA02DA"/>
    <w:rsid w:val="00CA0E07"/>
    <w:rsid w:val="00CA43B5"/>
    <w:rsid w:val="00CB0624"/>
    <w:rsid w:val="00CB076C"/>
    <w:rsid w:val="00CB2A24"/>
    <w:rsid w:val="00CB3316"/>
    <w:rsid w:val="00CB55DE"/>
    <w:rsid w:val="00CC4114"/>
    <w:rsid w:val="00CC4508"/>
    <w:rsid w:val="00CD07BE"/>
    <w:rsid w:val="00CD3A4C"/>
    <w:rsid w:val="00CD56DF"/>
    <w:rsid w:val="00CD65B5"/>
    <w:rsid w:val="00CD6FB1"/>
    <w:rsid w:val="00CE6D19"/>
    <w:rsid w:val="00CF47B4"/>
    <w:rsid w:val="00CF56F9"/>
    <w:rsid w:val="00CF72D6"/>
    <w:rsid w:val="00D010F4"/>
    <w:rsid w:val="00D042B4"/>
    <w:rsid w:val="00D060F3"/>
    <w:rsid w:val="00D16CA7"/>
    <w:rsid w:val="00D17721"/>
    <w:rsid w:val="00D1772F"/>
    <w:rsid w:val="00D17F2E"/>
    <w:rsid w:val="00D33616"/>
    <w:rsid w:val="00D3568A"/>
    <w:rsid w:val="00D37706"/>
    <w:rsid w:val="00D42380"/>
    <w:rsid w:val="00D44F32"/>
    <w:rsid w:val="00D4620E"/>
    <w:rsid w:val="00D514CE"/>
    <w:rsid w:val="00D51DBA"/>
    <w:rsid w:val="00D5217C"/>
    <w:rsid w:val="00D56367"/>
    <w:rsid w:val="00D56A25"/>
    <w:rsid w:val="00D5735B"/>
    <w:rsid w:val="00D61D9A"/>
    <w:rsid w:val="00D62DC7"/>
    <w:rsid w:val="00D63DDB"/>
    <w:rsid w:val="00D64C69"/>
    <w:rsid w:val="00D667EA"/>
    <w:rsid w:val="00D73272"/>
    <w:rsid w:val="00D741D7"/>
    <w:rsid w:val="00D765AF"/>
    <w:rsid w:val="00D810E3"/>
    <w:rsid w:val="00D821C1"/>
    <w:rsid w:val="00D85E6C"/>
    <w:rsid w:val="00D90661"/>
    <w:rsid w:val="00D96BD0"/>
    <w:rsid w:val="00DA1A75"/>
    <w:rsid w:val="00DA460B"/>
    <w:rsid w:val="00DB1616"/>
    <w:rsid w:val="00DC2F91"/>
    <w:rsid w:val="00DC5E9C"/>
    <w:rsid w:val="00DD3559"/>
    <w:rsid w:val="00DD7EBE"/>
    <w:rsid w:val="00DE54C8"/>
    <w:rsid w:val="00DF3465"/>
    <w:rsid w:val="00DF381A"/>
    <w:rsid w:val="00DF5A43"/>
    <w:rsid w:val="00E01B5D"/>
    <w:rsid w:val="00E054BC"/>
    <w:rsid w:val="00E06201"/>
    <w:rsid w:val="00E123B8"/>
    <w:rsid w:val="00E16E51"/>
    <w:rsid w:val="00E17C48"/>
    <w:rsid w:val="00E2509B"/>
    <w:rsid w:val="00E26E47"/>
    <w:rsid w:val="00E26F66"/>
    <w:rsid w:val="00E32135"/>
    <w:rsid w:val="00E35598"/>
    <w:rsid w:val="00E410F6"/>
    <w:rsid w:val="00E428BD"/>
    <w:rsid w:val="00E456EF"/>
    <w:rsid w:val="00E50EB9"/>
    <w:rsid w:val="00E5221E"/>
    <w:rsid w:val="00E53866"/>
    <w:rsid w:val="00E557CE"/>
    <w:rsid w:val="00E55CCE"/>
    <w:rsid w:val="00E66D8B"/>
    <w:rsid w:val="00E757C2"/>
    <w:rsid w:val="00E75DCB"/>
    <w:rsid w:val="00E80D5D"/>
    <w:rsid w:val="00E81DB2"/>
    <w:rsid w:val="00E844B1"/>
    <w:rsid w:val="00E9553E"/>
    <w:rsid w:val="00EA2D70"/>
    <w:rsid w:val="00EA68A2"/>
    <w:rsid w:val="00EA7B19"/>
    <w:rsid w:val="00EB57F3"/>
    <w:rsid w:val="00EB619E"/>
    <w:rsid w:val="00EB691F"/>
    <w:rsid w:val="00EC0191"/>
    <w:rsid w:val="00EC2CB6"/>
    <w:rsid w:val="00EC36C7"/>
    <w:rsid w:val="00EC4586"/>
    <w:rsid w:val="00EC4D72"/>
    <w:rsid w:val="00EC7CCE"/>
    <w:rsid w:val="00ED322A"/>
    <w:rsid w:val="00ED3EA7"/>
    <w:rsid w:val="00ED448E"/>
    <w:rsid w:val="00ED79C6"/>
    <w:rsid w:val="00EE06CB"/>
    <w:rsid w:val="00EE1425"/>
    <w:rsid w:val="00EE27BE"/>
    <w:rsid w:val="00EE62DF"/>
    <w:rsid w:val="00EF1DB9"/>
    <w:rsid w:val="00EF4989"/>
    <w:rsid w:val="00EF58BB"/>
    <w:rsid w:val="00EF6CE6"/>
    <w:rsid w:val="00F0191F"/>
    <w:rsid w:val="00F03CD1"/>
    <w:rsid w:val="00F0488C"/>
    <w:rsid w:val="00F05BCA"/>
    <w:rsid w:val="00F06237"/>
    <w:rsid w:val="00F07F60"/>
    <w:rsid w:val="00F13CB3"/>
    <w:rsid w:val="00F16448"/>
    <w:rsid w:val="00F1707B"/>
    <w:rsid w:val="00F1742A"/>
    <w:rsid w:val="00F22683"/>
    <w:rsid w:val="00F312A9"/>
    <w:rsid w:val="00F33B34"/>
    <w:rsid w:val="00F35378"/>
    <w:rsid w:val="00F42636"/>
    <w:rsid w:val="00F467BD"/>
    <w:rsid w:val="00F47320"/>
    <w:rsid w:val="00F51729"/>
    <w:rsid w:val="00F610C9"/>
    <w:rsid w:val="00F615A2"/>
    <w:rsid w:val="00F6540E"/>
    <w:rsid w:val="00F65A6C"/>
    <w:rsid w:val="00F7315A"/>
    <w:rsid w:val="00F745C1"/>
    <w:rsid w:val="00F7710F"/>
    <w:rsid w:val="00F779C6"/>
    <w:rsid w:val="00F82ADC"/>
    <w:rsid w:val="00F84A38"/>
    <w:rsid w:val="00F85AB0"/>
    <w:rsid w:val="00F85F23"/>
    <w:rsid w:val="00F85FC4"/>
    <w:rsid w:val="00F953E4"/>
    <w:rsid w:val="00F96EDF"/>
    <w:rsid w:val="00FA0768"/>
    <w:rsid w:val="00FA32C7"/>
    <w:rsid w:val="00FA646A"/>
    <w:rsid w:val="00FB4ED1"/>
    <w:rsid w:val="00FB651D"/>
    <w:rsid w:val="00FB68C6"/>
    <w:rsid w:val="00FB6F23"/>
    <w:rsid w:val="00FB7F8B"/>
    <w:rsid w:val="00FC098B"/>
    <w:rsid w:val="00FC1DE7"/>
    <w:rsid w:val="00FC453B"/>
    <w:rsid w:val="00FC4C08"/>
    <w:rsid w:val="00FC4D25"/>
    <w:rsid w:val="00FC5573"/>
    <w:rsid w:val="00FC6165"/>
    <w:rsid w:val="00FD32A9"/>
    <w:rsid w:val="00FD59A4"/>
    <w:rsid w:val="00FD612D"/>
    <w:rsid w:val="00FE05A3"/>
    <w:rsid w:val="00FE1A11"/>
    <w:rsid w:val="00FE46A0"/>
    <w:rsid w:val="00FE486F"/>
    <w:rsid w:val="00FF173E"/>
    <w:rsid w:val="00FF1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8E7"/>
  </w:style>
  <w:style w:type="paragraph" w:styleId="Heading1">
    <w:name w:val="heading 1"/>
    <w:basedOn w:val="Normal"/>
    <w:next w:val="Normal"/>
    <w:link w:val="Heading1Char"/>
    <w:uiPriority w:val="9"/>
    <w:qFormat/>
    <w:rsid w:val="00832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ind w:left="720"/>
      <w:contextualSpacing/>
    </w:p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line="240" w:lineRule="auto"/>
    </w:pPr>
    <w:rPr>
      <w:sz w:val="20"/>
      <w:szCs w:val="20"/>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6"/>
      </w:numPr>
      <w:spacing w:after="120" w:line="240" w:lineRule="auto"/>
    </w:pPr>
    <w:rPr>
      <w:rFonts w:cstheme="minorHAnsi"/>
      <w:iCs/>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nnalianglican.org.au/howtojesus"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rpercollinschristian.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4</cp:revision>
  <cp:lastPrinted>2021-08-13T11:31:00Z</cp:lastPrinted>
  <dcterms:created xsi:type="dcterms:W3CDTF">2023-02-20T23:35:00Z</dcterms:created>
  <dcterms:modified xsi:type="dcterms:W3CDTF">2023-02-21T10:51:00Z</dcterms:modified>
</cp:coreProperties>
</file>