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5CAFC" w14:textId="19E4B937" w:rsidR="000F2F86" w:rsidRDefault="000F2F86" w:rsidP="00500C4C">
      <w:pPr>
        <w:rPr>
          <w:rFonts w:ascii="Segoe UI" w:hAnsi="Segoe UI" w:cs="Segoe UI"/>
          <w:b/>
          <w:sz w:val="48"/>
          <w:szCs w:val="48"/>
        </w:rPr>
      </w:pPr>
    </w:p>
    <w:p w14:paraId="76A23178" w14:textId="4750B52A" w:rsidR="007A30C9" w:rsidRDefault="007A30C9" w:rsidP="00500C4C">
      <w:pPr>
        <w:rPr>
          <w:rFonts w:ascii="Segoe UI" w:hAnsi="Segoe UI" w:cs="Segoe UI"/>
          <w:b/>
          <w:sz w:val="48"/>
          <w:szCs w:val="48"/>
        </w:rPr>
      </w:pPr>
    </w:p>
    <w:p w14:paraId="7E42EDBC" w14:textId="77777777" w:rsidR="007A30C9" w:rsidRDefault="007A30C9" w:rsidP="00500C4C">
      <w:pPr>
        <w:rPr>
          <w:rFonts w:ascii="Segoe UI" w:hAnsi="Segoe UI" w:cs="Segoe UI"/>
          <w:b/>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00C4C" w14:paraId="3E7EB6FC" w14:textId="77777777" w:rsidTr="007A30C9">
        <w:trPr>
          <w:trHeight w:val="8511"/>
        </w:trPr>
        <w:tc>
          <w:tcPr>
            <w:tcW w:w="9628" w:type="dxa"/>
          </w:tcPr>
          <w:p w14:paraId="46D04678" w14:textId="7118ACDF" w:rsidR="000B1901" w:rsidRDefault="000B1901" w:rsidP="000B1901">
            <w:pPr>
              <w:jc w:val="center"/>
            </w:pPr>
            <w:r>
              <w:fldChar w:fldCharType="begin"/>
            </w:r>
            <w:r>
              <w:instrText xml:space="preserve"> INCLUDEPICTURE "https://lakeviewchurch.cc/images/series-artwork/the-book-of-john.jpeg" \* MERGEFORMATINET </w:instrText>
            </w:r>
            <w:r>
              <w:fldChar w:fldCharType="separate"/>
            </w:r>
            <w:r>
              <w:rPr>
                <w:noProof/>
              </w:rPr>
              <w:drawing>
                <wp:inline distT="0" distB="0" distL="0" distR="0" wp14:anchorId="10C73F33" wp14:editId="1EEBCAE2">
                  <wp:extent cx="5795719" cy="3260468"/>
                  <wp:effectExtent l="63500" t="63500" r="71755" b="1197610"/>
                  <wp:docPr id="1" name="Picture 1" descr="The Gospel Of John Sermon Series | Lakevie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ospel Of John Sermon Series | Lakeview Church"/>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00748" cy="326329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fldChar w:fldCharType="end"/>
            </w:r>
          </w:p>
          <w:p w14:paraId="37792B4B" w14:textId="7069DDB9" w:rsidR="00500C4C" w:rsidRDefault="00500C4C" w:rsidP="002458B5">
            <w:pPr>
              <w:rPr>
                <w:rFonts w:ascii="Segoe UI" w:hAnsi="Segoe UI" w:cs="Segoe UI"/>
                <w:b/>
                <w:sz w:val="48"/>
                <w:szCs w:val="48"/>
              </w:rPr>
            </w:pPr>
          </w:p>
        </w:tc>
      </w:tr>
      <w:tr w:rsidR="00500C4C" w14:paraId="4E53E916" w14:textId="77777777" w:rsidTr="00471034">
        <w:trPr>
          <w:trHeight w:val="905"/>
        </w:trPr>
        <w:tc>
          <w:tcPr>
            <w:tcW w:w="9628" w:type="dxa"/>
          </w:tcPr>
          <w:p w14:paraId="2D1CCE44" w14:textId="77777777" w:rsidR="00030557" w:rsidRDefault="00471034" w:rsidP="00030557">
            <w:pPr>
              <w:jc w:val="center"/>
              <w:rPr>
                <w:rFonts w:ascii="Segoe UI" w:hAnsi="Segoe UI" w:cs="Segoe UI"/>
                <w:b/>
                <w:color w:val="000000" w:themeColor="text1"/>
                <w:sz w:val="32"/>
                <w:szCs w:val="32"/>
              </w:rPr>
            </w:pPr>
            <w:r w:rsidRPr="000E18A4">
              <w:rPr>
                <w:rFonts w:ascii="Segoe UI" w:hAnsi="Segoe UI" w:cs="Segoe UI"/>
                <w:b/>
                <w:color w:val="000000" w:themeColor="text1"/>
                <w:sz w:val="32"/>
                <w:szCs w:val="32"/>
              </w:rPr>
              <w:t xml:space="preserve">Growth Groups </w:t>
            </w:r>
            <w:r w:rsidR="00030557">
              <w:rPr>
                <w:rFonts w:ascii="Segoe UI" w:hAnsi="Segoe UI" w:cs="Segoe UI"/>
                <w:b/>
                <w:color w:val="000000" w:themeColor="text1"/>
                <w:sz w:val="32"/>
                <w:szCs w:val="32"/>
              </w:rPr>
              <w:t>Material</w:t>
            </w:r>
          </w:p>
          <w:p w14:paraId="793298CD" w14:textId="1C3A979D" w:rsidR="00030557" w:rsidRPr="00030557" w:rsidRDefault="00030557" w:rsidP="00030557">
            <w:pPr>
              <w:jc w:val="center"/>
              <w:rPr>
                <w:rFonts w:ascii="Segoe UI" w:hAnsi="Segoe UI" w:cs="Segoe UI"/>
                <w:b/>
                <w:color w:val="000000" w:themeColor="text1"/>
                <w:sz w:val="32"/>
                <w:szCs w:val="32"/>
              </w:rPr>
            </w:pPr>
            <w:r>
              <w:rPr>
                <w:rFonts w:ascii="Segoe UI" w:hAnsi="Segoe UI" w:cs="Segoe UI"/>
                <w:b/>
                <w:color w:val="000000" w:themeColor="text1"/>
                <w:sz w:val="32"/>
                <w:szCs w:val="32"/>
              </w:rPr>
              <w:t xml:space="preserve"> </w:t>
            </w:r>
            <w:r w:rsidRPr="00030557">
              <w:rPr>
                <w:rFonts w:ascii="Segoe UI" w:hAnsi="Segoe UI" w:cs="Segoe UI"/>
                <w:bCs/>
                <w:color w:val="000000" w:themeColor="text1"/>
                <w:sz w:val="32"/>
                <w:szCs w:val="32"/>
              </w:rPr>
              <w:t>(</w:t>
            </w:r>
            <w:r w:rsidR="0013165C">
              <w:rPr>
                <w:rFonts w:ascii="Segoe UI" w:hAnsi="Segoe UI" w:cs="Segoe UI"/>
                <w:bCs/>
                <w:color w:val="000000" w:themeColor="text1"/>
                <w:sz w:val="32"/>
                <w:szCs w:val="32"/>
              </w:rPr>
              <w:t>3</w:t>
            </w:r>
            <w:r w:rsidRPr="00030557">
              <w:rPr>
                <w:rFonts w:ascii="Segoe UI" w:hAnsi="Segoe UI" w:cs="Segoe UI"/>
                <w:bCs/>
                <w:color w:val="000000" w:themeColor="text1"/>
                <w:sz w:val="32"/>
                <w:szCs w:val="32"/>
              </w:rPr>
              <w:t xml:space="preserve"> Studies</w:t>
            </w:r>
            <w:r w:rsidR="000819A9">
              <w:rPr>
                <w:rFonts w:ascii="Segoe UI" w:hAnsi="Segoe UI" w:cs="Segoe UI"/>
                <w:bCs/>
                <w:color w:val="000000" w:themeColor="text1"/>
                <w:sz w:val="32"/>
                <w:szCs w:val="32"/>
              </w:rPr>
              <w:t xml:space="preserve"> on </w:t>
            </w:r>
            <w:r w:rsidR="0013165C">
              <w:rPr>
                <w:rFonts w:ascii="Segoe UI" w:hAnsi="Segoe UI" w:cs="Segoe UI"/>
                <w:bCs/>
                <w:color w:val="000000" w:themeColor="text1"/>
                <w:sz w:val="32"/>
                <w:szCs w:val="32"/>
              </w:rPr>
              <w:t>John 1</w:t>
            </w:r>
            <w:r w:rsidRPr="00030557">
              <w:rPr>
                <w:rFonts w:ascii="Segoe UI" w:hAnsi="Segoe UI" w:cs="Segoe UI"/>
                <w:bCs/>
                <w:color w:val="000000" w:themeColor="text1"/>
                <w:sz w:val="32"/>
                <w:szCs w:val="32"/>
              </w:rPr>
              <w:t>)</w:t>
            </w:r>
          </w:p>
          <w:p w14:paraId="509DBC76" w14:textId="0A284EE1" w:rsidR="00471034" w:rsidRPr="000E18A4" w:rsidRDefault="00EC4D72" w:rsidP="00555B69">
            <w:pPr>
              <w:jc w:val="center"/>
              <w:rPr>
                <w:rFonts w:ascii="Segoe UI" w:hAnsi="Segoe UI" w:cs="Segoe UI"/>
                <w:bCs/>
                <w:sz w:val="48"/>
                <w:szCs w:val="48"/>
              </w:rPr>
            </w:pPr>
            <w:r>
              <w:rPr>
                <w:rFonts w:ascii="Segoe UI" w:hAnsi="Segoe UI" w:cs="Segoe UI"/>
                <w:bCs/>
                <w:color w:val="000000" w:themeColor="text1"/>
                <w:sz w:val="32"/>
                <w:szCs w:val="32"/>
              </w:rPr>
              <w:t>Nov</w:t>
            </w:r>
            <w:r w:rsidR="0013165C">
              <w:rPr>
                <w:rFonts w:ascii="Segoe UI" w:hAnsi="Segoe UI" w:cs="Segoe UI"/>
                <w:bCs/>
                <w:color w:val="000000" w:themeColor="text1"/>
                <w:sz w:val="32"/>
                <w:szCs w:val="32"/>
              </w:rPr>
              <w:t>-Dec</w:t>
            </w:r>
            <w:r w:rsidR="00471034" w:rsidRPr="000E18A4">
              <w:rPr>
                <w:rFonts w:ascii="Segoe UI" w:hAnsi="Segoe UI" w:cs="Segoe UI"/>
                <w:bCs/>
                <w:color w:val="000000" w:themeColor="text1"/>
                <w:sz w:val="32"/>
                <w:szCs w:val="32"/>
              </w:rPr>
              <w:t xml:space="preserve"> 2021</w:t>
            </w:r>
          </w:p>
        </w:tc>
      </w:tr>
      <w:tr w:rsidR="00471034" w14:paraId="77A3280D" w14:textId="77777777" w:rsidTr="006C12D1">
        <w:trPr>
          <w:trHeight w:val="239"/>
        </w:trPr>
        <w:tc>
          <w:tcPr>
            <w:tcW w:w="9628" w:type="dxa"/>
          </w:tcPr>
          <w:p w14:paraId="140DFCAD" w14:textId="3E30DB49" w:rsidR="00471034" w:rsidRDefault="00471034" w:rsidP="00555B69">
            <w:pPr>
              <w:jc w:val="center"/>
              <w:rPr>
                <w:rFonts w:ascii="Segoe UI" w:hAnsi="Segoe UI" w:cs="Segoe UI"/>
                <w:b/>
                <w:noProof/>
                <w:sz w:val="48"/>
                <w:szCs w:val="48"/>
              </w:rPr>
            </w:pPr>
          </w:p>
        </w:tc>
      </w:tr>
      <w:tr w:rsidR="00471034" w14:paraId="576BF588" w14:textId="77777777" w:rsidTr="00471034">
        <w:trPr>
          <w:trHeight w:val="812"/>
        </w:trPr>
        <w:tc>
          <w:tcPr>
            <w:tcW w:w="9628" w:type="dxa"/>
          </w:tcPr>
          <w:p w14:paraId="5FEB0D59" w14:textId="0FE2BE45" w:rsidR="00471034" w:rsidRDefault="006C12D1" w:rsidP="00555B69">
            <w:pPr>
              <w:jc w:val="center"/>
              <w:rPr>
                <w:rFonts w:ascii="Segoe UI" w:hAnsi="Segoe UI" w:cs="Segoe UI"/>
                <w:b/>
                <w:noProof/>
                <w:sz w:val="48"/>
                <w:szCs w:val="48"/>
              </w:rPr>
            </w:pPr>
            <w:r>
              <w:rPr>
                <w:rFonts w:ascii="Segoe UI" w:hAnsi="Segoe UI" w:cs="Segoe UI"/>
                <w:b/>
                <w:noProof/>
                <w:sz w:val="48"/>
                <w:szCs w:val="48"/>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32F29B81" w14:textId="77777777" w:rsidR="00F615A2" w:rsidRDefault="00F615A2" w:rsidP="00D33616">
      <w:pPr>
        <w:spacing w:line="360" w:lineRule="auto"/>
        <w:rPr>
          <w:rFonts w:ascii="Segoe UI" w:hAnsi="Segoe UI" w:cs="Segoe UI"/>
          <w:bCs/>
          <w:sz w:val="24"/>
          <w:szCs w:val="24"/>
        </w:rPr>
      </w:pPr>
    </w:p>
    <w:p w14:paraId="7864B93D" w14:textId="5DC2C4CC" w:rsidR="005D7E0F" w:rsidRPr="00197E78" w:rsidRDefault="00AD1101" w:rsidP="009E2188">
      <w:pPr>
        <w:pBdr>
          <w:bottom w:val="single" w:sz="6" w:space="1" w:color="auto"/>
        </w:pBdr>
        <w:rPr>
          <w:rFonts w:ascii="Segoe UI" w:hAnsi="Segoe UI" w:cs="Segoe UI"/>
          <w:b/>
          <w:color w:val="0070C0"/>
          <w:sz w:val="32"/>
          <w:szCs w:val="32"/>
        </w:rPr>
      </w:pPr>
      <w:r w:rsidRPr="00197E78">
        <w:rPr>
          <w:rFonts w:ascii="Segoe UI" w:hAnsi="Segoe UI" w:cs="Segoe UI"/>
          <w:b/>
          <w:color w:val="0070C0"/>
          <w:sz w:val="32"/>
          <w:szCs w:val="32"/>
        </w:rPr>
        <w:lastRenderedPageBreak/>
        <w:t xml:space="preserve">Teaching Series and </w:t>
      </w:r>
      <w:r w:rsidR="001377F0" w:rsidRPr="00197E78">
        <w:rPr>
          <w:rFonts w:ascii="Segoe UI" w:hAnsi="Segoe UI" w:cs="Segoe UI"/>
          <w:b/>
          <w:color w:val="0070C0"/>
          <w:sz w:val="32"/>
          <w:szCs w:val="32"/>
        </w:rPr>
        <w:t xml:space="preserve">Booklet </w:t>
      </w:r>
      <w:r w:rsidRPr="00197E78">
        <w:rPr>
          <w:rFonts w:ascii="Segoe UI" w:hAnsi="Segoe UI" w:cs="Segoe UI"/>
          <w:b/>
          <w:color w:val="0070C0"/>
          <w:sz w:val="32"/>
          <w:szCs w:val="32"/>
        </w:rPr>
        <w:t>Content</w:t>
      </w:r>
      <w:r w:rsidR="008C6186" w:rsidRPr="00197E78">
        <w:rPr>
          <w:rFonts w:ascii="Segoe UI" w:hAnsi="Segoe UI" w:cs="Segoe UI"/>
          <w:b/>
          <w:color w:val="0070C0"/>
          <w:sz w:val="32"/>
          <w:szCs w:val="32"/>
        </w:rPr>
        <w:t>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4"/>
        <w:gridCol w:w="6578"/>
        <w:gridCol w:w="991"/>
      </w:tblGrid>
      <w:tr w:rsidR="00511F52" w:rsidRPr="000F2F86" w14:paraId="22BD2088" w14:textId="7754A014" w:rsidTr="002D1653">
        <w:trPr>
          <w:trHeight w:hRule="exact" w:val="397"/>
        </w:trPr>
        <w:tc>
          <w:tcPr>
            <w:tcW w:w="2074" w:type="dxa"/>
          </w:tcPr>
          <w:p w14:paraId="5E00AC33" w14:textId="0249F60E" w:rsidR="00511F52" w:rsidRPr="00511F52" w:rsidRDefault="00511F52" w:rsidP="000912FC">
            <w:pPr>
              <w:rPr>
                <w:rFonts w:ascii="Segoe UI" w:hAnsi="Segoe UI" w:cs="Segoe UI"/>
                <w:b/>
                <w:sz w:val="24"/>
                <w:szCs w:val="24"/>
              </w:rPr>
            </w:pPr>
            <w:r w:rsidRPr="00511F52">
              <w:rPr>
                <w:rFonts w:ascii="Segoe UI" w:hAnsi="Segoe UI" w:cs="Segoe UI"/>
                <w:b/>
                <w:sz w:val="24"/>
                <w:szCs w:val="24"/>
              </w:rPr>
              <w:t>Sermon</w:t>
            </w:r>
          </w:p>
        </w:tc>
        <w:tc>
          <w:tcPr>
            <w:tcW w:w="6578" w:type="dxa"/>
          </w:tcPr>
          <w:p w14:paraId="5ADB1B8F" w14:textId="6F225BDF" w:rsidR="00511F52" w:rsidRPr="00511F52" w:rsidRDefault="00511F52" w:rsidP="000912FC">
            <w:pPr>
              <w:rPr>
                <w:rFonts w:ascii="Segoe UI" w:hAnsi="Segoe UI" w:cs="Segoe UI"/>
                <w:b/>
                <w:sz w:val="24"/>
                <w:szCs w:val="24"/>
              </w:rPr>
            </w:pPr>
            <w:r w:rsidRPr="00511F52">
              <w:rPr>
                <w:rFonts w:ascii="Segoe UI" w:hAnsi="Segoe UI" w:cs="Segoe UI"/>
                <w:b/>
                <w:sz w:val="24"/>
                <w:szCs w:val="24"/>
              </w:rPr>
              <w:t>Passage/Title</w:t>
            </w:r>
          </w:p>
        </w:tc>
        <w:tc>
          <w:tcPr>
            <w:tcW w:w="991" w:type="dxa"/>
          </w:tcPr>
          <w:p w14:paraId="048E204C" w14:textId="1FB78EFD" w:rsidR="00511F52" w:rsidRPr="00511F52" w:rsidRDefault="00511F52" w:rsidP="000912FC">
            <w:pPr>
              <w:rPr>
                <w:rFonts w:ascii="Segoe UI" w:hAnsi="Segoe UI" w:cs="Segoe UI"/>
                <w:b/>
                <w:sz w:val="24"/>
                <w:szCs w:val="24"/>
              </w:rPr>
            </w:pPr>
          </w:p>
        </w:tc>
      </w:tr>
      <w:tr w:rsidR="00511F52" w:rsidRPr="000F2F86" w14:paraId="34999ED7" w14:textId="5B79AEFE" w:rsidTr="002D1653">
        <w:trPr>
          <w:trHeight w:hRule="exact" w:val="397"/>
        </w:trPr>
        <w:tc>
          <w:tcPr>
            <w:tcW w:w="2074" w:type="dxa"/>
          </w:tcPr>
          <w:p w14:paraId="0D12F7C1" w14:textId="5516BC41" w:rsidR="00511F52" w:rsidRPr="005D7E0F" w:rsidRDefault="000B1901" w:rsidP="000912FC">
            <w:pPr>
              <w:rPr>
                <w:rFonts w:ascii="Segoe UI" w:hAnsi="Segoe UI" w:cs="Segoe UI"/>
                <w:bCs/>
                <w:sz w:val="24"/>
                <w:szCs w:val="24"/>
              </w:rPr>
            </w:pPr>
            <w:r>
              <w:rPr>
                <w:rFonts w:ascii="Segoe UI" w:hAnsi="Segoe UI" w:cs="Segoe UI"/>
                <w:bCs/>
                <w:sz w:val="24"/>
                <w:szCs w:val="24"/>
              </w:rPr>
              <w:t>18-21</w:t>
            </w:r>
            <w:r w:rsidR="006C3D71">
              <w:rPr>
                <w:rFonts w:ascii="Segoe UI" w:hAnsi="Segoe UI" w:cs="Segoe UI"/>
                <w:bCs/>
                <w:sz w:val="24"/>
                <w:szCs w:val="24"/>
              </w:rPr>
              <w:t xml:space="preserve"> </w:t>
            </w:r>
            <w:r>
              <w:rPr>
                <w:rFonts w:ascii="Segoe UI" w:hAnsi="Segoe UI" w:cs="Segoe UI"/>
                <w:bCs/>
                <w:sz w:val="24"/>
                <w:szCs w:val="24"/>
              </w:rPr>
              <w:t>November</w:t>
            </w:r>
          </w:p>
        </w:tc>
        <w:tc>
          <w:tcPr>
            <w:tcW w:w="6578" w:type="dxa"/>
          </w:tcPr>
          <w:p w14:paraId="2BB75DE3" w14:textId="32BC276D" w:rsidR="00511F52" w:rsidRPr="005D7E0F" w:rsidRDefault="000B1901" w:rsidP="000912FC">
            <w:pPr>
              <w:rPr>
                <w:rFonts w:ascii="Segoe UI" w:hAnsi="Segoe UI" w:cs="Segoe UI"/>
                <w:bCs/>
                <w:sz w:val="24"/>
                <w:szCs w:val="24"/>
              </w:rPr>
            </w:pPr>
            <w:r>
              <w:rPr>
                <w:rFonts w:ascii="Segoe UI" w:hAnsi="Segoe UI" w:cs="Segoe UI"/>
                <w:bCs/>
                <w:sz w:val="24"/>
                <w:szCs w:val="24"/>
              </w:rPr>
              <w:t xml:space="preserve">John 1:1-18 | Introducing Jesus </w:t>
            </w:r>
          </w:p>
        </w:tc>
        <w:tc>
          <w:tcPr>
            <w:tcW w:w="991" w:type="dxa"/>
          </w:tcPr>
          <w:p w14:paraId="663B26A1" w14:textId="77777777" w:rsidR="00511F52" w:rsidRPr="005D7E0F" w:rsidRDefault="00511F52" w:rsidP="000912FC">
            <w:pPr>
              <w:rPr>
                <w:rFonts w:ascii="Segoe UI" w:hAnsi="Segoe UI" w:cs="Segoe UI"/>
                <w:bCs/>
                <w:sz w:val="24"/>
                <w:szCs w:val="24"/>
              </w:rPr>
            </w:pPr>
          </w:p>
        </w:tc>
      </w:tr>
      <w:tr w:rsidR="00511F52" w:rsidRPr="000F2F86" w14:paraId="29B2FA6A" w14:textId="7941C5CE" w:rsidTr="002D1653">
        <w:trPr>
          <w:trHeight w:hRule="exact" w:val="227"/>
        </w:trPr>
        <w:tc>
          <w:tcPr>
            <w:tcW w:w="2074" w:type="dxa"/>
          </w:tcPr>
          <w:p w14:paraId="30842BE2" w14:textId="77777777" w:rsidR="00511F52" w:rsidRDefault="00511F52" w:rsidP="000912FC">
            <w:pPr>
              <w:rPr>
                <w:rFonts w:ascii="Segoe UI" w:hAnsi="Segoe UI" w:cs="Segoe UI"/>
                <w:bCs/>
                <w:sz w:val="24"/>
                <w:szCs w:val="24"/>
              </w:rPr>
            </w:pPr>
          </w:p>
        </w:tc>
        <w:tc>
          <w:tcPr>
            <w:tcW w:w="6578" w:type="dxa"/>
          </w:tcPr>
          <w:p w14:paraId="59944F4C" w14:textId="77777777" w:rsidR="00511F52" w:rsidRDefault="00511F52" w:rsidP="000912FC">
            <w:pPr>
              <w:rPr>
                <w:rFonts w:ascii="Segoe UI" w:hAnsi="Segoe UI" w:cs="Segoe UI"/>
                <w:bCs/>
                <w:sz w:val="24"/>
                <w:szCs w:val="24"/>
              </w:rPr>
            </w:pPr>
          </w:p>
        </w:tc>
        <w:tc>
          <w:tcPr>
            <w:tcW w:w="991" w:type="dxa"/>
          </w:tcPr>
          <w:p w14:paraId="6B4E6279" w14:textId="77777777" w:rsidR="00511F52" w:rsidRDefault="00511F52" w:rsidP="000912FC">
            <w:pPr>
              <w:rPr>
                <w:rFonts w:ascii="Segoe UI" w:hAnsi="Segoe UI" w:cs="Segoe UI"/>
                <w:bCs/>
                <w:sz w:val="24"/>
                <w:szCs w:val="24"/>
              </w:rPr>
            </w:pPr>
          </w:p>
        </w:tc>
      </w:tr>
      <w:tr w:rsidR="00511F52" w:rsidRPr="000F2F86" w14:paraId="6620F8DF" w14:textId="3924B8DD" w:rsidTr="002D1653">
        <w:trPr>
          <w:trHeight w:hRule="exact" w:val="397"/>
        </w:trPr>
        <w:tc>
          <w:tcPr>
            <w:tcW w:w="2074" w:type="dxa"/>
          </w:tcPr>
          <w:p w14:paraId="57D736AE" w14:textId="74DB6440" w:rsidR="00511F52" w:rsidRPr="005D7E0F" w:rsidRDefault="00FF33DA" w:rsidP="000912FC">
            <w:pPr>
              <w:rPr>
                <w:rFonts w:ascii="Segoe UI" w:hAnsi="Segoe UI" w:cs="Segoe UI"/>
                <w:bCs/>
                <w:sz w:val="24"/>
                <w:szCs w:val="24"/>
              </w:rPr>
            </w:pPr>
            <w:r>
              <w:rPr>
                <w:rFonts w:ascii="Segoe UI" w:hAnsi="Segoe UI" w:cs="Segoe UI"/>
                <w:bCs/>
                <w:sz w:val="24"/>
                <w:szCs w:val="24"/>
              </w:rPr>
              <w:t>25-28</w:t>
            </w:r>
            <w:r w:rsidR="006C3D71">
              <w:rPr>
                <w:rFonts w:ascii="Segoe UI" w:hAnsi="Segoe UI" w:cs="Segoe UI"/>
                <w:bCs/>
                <w:sz w:val="24"/>
                <w:szCs w:val="24"/>
              </w:rPr>
              <w:t xml:space="preserve"> </w:t>
            </w:r>
            <w:r>
              <w:rPr>
                <w:rFonts w:ascii="Segoe UI" w:hAnsi="Segoe UI" w:cs="Segoe UI"/>
                <w:bCs/>
                <w:sz w:val="24"/>
                <w:szCs w:val="24"/>
              </w:rPr>
              <w:t>November</w:t>
            </w:r>
          </w:p>
        </w:tc>
        <w:tc>
          <w:tcPr>
            <w:tcW w:w="6578" w:type="dxa"/>
          </w:tcPr>
          <w:p w14:paraId="765997C9" w14:textId="77C1D341" w:rsidR="00511F52" w:rsidRPr="005D7E0F" w:rsidRDefault="00FF33DA" w:rsidP="000912FC">
            <w:pPr>
              <w:rPr>
                <w:rFonts w:ascii="Segoe UI" w:hAnsi="Segoe UI" w:cs="Segoe UI"/>
                <w:bCs/>
                <w:sz w:val="24"/>
                <w:szCs w:val="24"/>
              </w:rPr>
            </w:pPr>
            <w:r>
              <w:rPr>
                <w:rFonts w:ascii="Segoe UI" w:hAnsi="Segoe UI" w:cs="Segoe UI"/>
                <w:bCs/>
                <w:sz w:val="24"/>
                <w:szCs w:val="24"/>
              </w:rPr>
              <w:t>John 1:19-34 | John’s testimony</w:t>
            </w:r>
          </w:p>
        </w:tc>
        <w:tc>
          <w:tcPr>
            <w:tcW w:w="991" w:type="dxa"/>
          </w:tcPr>
          <w:p w14:paraId="50D4C855" w14:textId="3E651287" w:rsidR="00511F52" w:rsidRPr="005D7E0F" w:rsidRDefault="00511F52" w:rsidP="000912FC">
            <w:pPr>
              <w:rPr>
                <w:rFonts w:ascii="Segoe UI" w:hAnsi="Segoe UI" w:cs="Segoe UI"/>
                <w:bCs/>
                <w:sz w:val="24"/>
                <w:szCs w:val="24"/>
              </w:rPr>
            </w:pPr>
          </w:p>
        </w:tc>
      </w:tr>
      <w:tr w:rsidR="00511F52" w:rsidRPr="000F2F86" w14:paraId="1EE3C607" w14:textId="604DB723" w:rsidTr="002D1653">
        <w:trPr>
          <w:trHeight w:hRule="exact" w:val="227"/>
        </w:trPr>
        <w:tc>
          <w:tcPr>
            <w:tcW w:w="2074" w:type="dxa"/>
          </w:tcPr>
          <w:p w14:paraId="3BF470D1" w14:textId="77777777" w:rsidR="00511F52" w:rsidRPr="005D7E0F" w:rsidRDefault="00511F52" w:rsidP="000912FC">
            <w:pPr>
              <w:rPr>
                <w:rFonts w:ascii="Segoe UI" w:hAnsi="Segoe UI" w:cs="Segoe UI"/>
                <w:bCs/>
                <w:sz w:val="24"/>
                <w:szCs w:val="24"/>
              </w:rPr>
            </w:pPr>
          </w:p>
        </w:tc>
        <w:tc>
          <w:tcPr>
            <w:tcW w:w="6578" w:type="dxa"/>
          </w:tcPr>
          <w:p w14:paraId="2B98C5AA" w14:textId="77777777" w:rsidR="00511F52" w:rsidRPr="005D7E0F" w:rsidRDefault="00511F52" w:rsidP="000912FC">
            <w:pPr>
              <w:rPr>
                <w:rFonts w:ascii="Segoe UI" w:hAnsi="Segoe UI" w:cs="Segoe UI"/>
                <w:bCs/>
                <w:sz w:val="24"/>
                <w:szCs w:val="24"/>
              </w:rPr>
            </w:pPr>
          </w:p>
        </w:tc>
        <w:tc>
          <w:tcPr>
            <w:tcW w:w="991" w:type="dxa"/>
          </w:tcPr>
          <w:p w14:paraId="20779A73" w14:textId="77777777" w:rsidR="00511F52" w:rsidRPr="005D7E0F" w:rsidRDefault="00511F52" w:rsidP="000912FC">
            <w:pPr>
              <w:rPr>
                <w:rFonts w:ascii="Segoe UI" w:hAnsi="Segoe UI" w:cs="Segoe UI"/>
                <w:bCs/>
                <w:sz w:val="24"/>
                <w:szCs w:val="24"/>
              </w:rPr>
            </w:pPr>
          </w:p>
        </w:tc>
      </w:tr>
      <w:tr w:rsidR="00511F52" w:rsidRPr="000F2F86" w14:paraId="6B2DF1D4" w14:textId="276CF45D" w:rsidTr="002D1653">
        <w:trPr>
          <w:trHeight w:hRule="exact" w:val="397"/>
        </w:trPr>
        <w:tc>
          <w:tcPr>
            <w:tcW w:w="2074" w:type="dxa"/>
          </w:tcPr>
          <w:p w14:paraId="0D8AB1DF" w14:textId="3C4843F7" w:rsidR="00511F52" w:rsidRPr="005D7E0F" w:rsidRDefault="00FF33DA" w:rsidP="000912FC">
            <w:pPr>
              <w:rPr>
                <w:rFonts w:ascii="Segoe UI" w:hAnsi="Segoe UI" w:cs="Segoe UI"/>
                <w:bCs/>
                <w:sz w:val="24"/>
                <w:szCs w:val="24"/>
              </w:rPr>
            </w:pPr>
            <w:r>
              <w:rPr>
                <w:rFonts w:ascii="Segoe UI" w:hAnsi="Segoe UI" w:cs="Segoe UI"/>
                <w:bCs/>
                <w:sz w:val="24"/>
                <w:szCs w:val="24"/>
              </w:rPr>
              <w:t>2-5 December</w:t>
            </w:r>
          </w:p>
        </w:tc>
        <w:tc>
          <w:tcPr>
            <w:tcW w:w="6578" w:type="dxa"/>
          </w:tcPr>
          <w:p w14:paraId="1CD67AB3" w14:textId="48682B5D" w:rsidR="00511F52" w:rsidRPr="005D7E0F" w:rsidRDefault="00FF33DA" w:rsidP="000912FC">
            <w:pPr>
              <w:rPr>
                <w:rFonts w:ascii="Segoe UI" w:hAnsi="Segoe UI" w:cs="Segoe UI"/>
                <w:bCs/>
                <w:sz w:val="24"/>
                <w:szCs w:val="24"/>
              </w:rPr>
            </w:pPr>
            <w:r>
              <w:rPr>
                <w:rFonts w:ascii="Segoe UI" w:hAnsi="Segoe UI" w:cs="Segoe UI"/>
                <w:bCs/>
                <w:sz w:val="24"/>
                <w:szCs w:val="24"/>
              </w:rPr>
              <w:t>John 1:35-42 | Jesus’ first followers</w:t>
            </w:r>
          </w:p>
        </w:tc>
        <w:tc>
          <w:tcPr>
            <w:tcW w:w="991" w:type="dxa"/>
          </w:tcPr>
          <w:p w14:paraId="19E74B4F" w14:textId="77777777" w:rsidR="00511F52" w:rsidRPr="005D7E0F" w:rsidRDefault="00511F52" w:rsidP="000912FC">
            <w:pPr>
              <w:rPr>
                <w:rFonts w:ascii="Segoe UI" w:hAnsi="Segoe UI" w:cs="Segoe UI"/>
                <w:bCs/>
                <w:sz w:val="24"/>
                <w:szCs w:val="24"/>
              </w:rPr>
            </w:pPr>
          </w:p>
        </w:tc>
      </w:tr>
      <w:tr w:rsidR="00511F52" w:rsidRPr="000F2F86" w14:paraId="283A50D3" w14:textId="19AFE2DC" w:rsidTr="002D1653">
        <w:trPr>
          <w:trHeight w:hRule="exact" w:val="227"/>
        </w:trPr>
        <w:tc>
          <w:tcPr>
            <w:tcW w:w="2074" w:type="dxa"/>
          </w:tcPr>
          <w:p w14:paraId="4FB367DC" w14:textId="77777777" w:rsidR="00511F52" w:rsidRPr="005D7E0F" w:rsidRDefault="00511F52" w:rsidP="000912FC">
            <w:pPr>
              <w:rPr>
                <w:rFonts w:ascii="Segoe UI" w:hAnsi="Segoe UI" w:cs="Segoe UI"/>
                <w:bCs/>
                <w:sz w:val="24"/>
                <w:szCs w:val="24"/>
              </w:rPr>
            </w:pPr>
          </w:p>
        </w:tc>
        <w:tc>
          <w:tcPr>
            <w:tcW w:w="6578" w:type="dxa"/>
          </w:tcPr>
          <w:p w14:paraId="30A4400F" w14:textId="77777777" w:rsidR="00511F52" w:rsidRPr="005D7E0F" w:rsidRDefault="00511F52" w:rsidP="000912FC">
            <w:pPr>
              <w:rPr>
                <w:rFonts w:ascii="Segoe UI" w:hAnsi="Segoe UI" w:cs="Segoe UI"/>
                <w:bCs/>
                <w:sz w:val="24"/>
                <w:szCs w:val="24"/>
              </w:rPr>
            </w:pPr>
          </w:p>
        </w:tc>
        <w:tc>
          <w:tcPr>
            <w:tcW w:w="991" w:type="dxa"/>
          </w:tcPr>
          <w:p w14:paraId="0B9EDF54" w14:textId="77777777" w:rsidR="00511F52" w:rsidRPr="005D7E0F" w:rsidRDefault="00511F52" w:rsidP="000912FC">
            <w:pPr>
              <w:rPr>
                <w:rFonts w:ascii="Segoe UI" w:hAnsi="Segoe UI" w:cs="Segoe UI"/>
                <w:bCs/>
                <w:sz w:val="24"/>
                <w:szCs w:val="24"/>
              </w:rPr>
            </w:pPr>
          </w:p>
        </w:tc>
      </w:tr>
      <w:tr w:rsidR="00FF33DA" w:rsidRPr="000F2F86" w14:paraId="082D84D6" w14:textId="68EA3EFA" w:rsidTr="002D1653">
        <w:trPr>
          <w:trHeight w:hRule="exact" w:val="397"/>
        </w:trPr>
        <w:tc>
          <w:tcPr>
            <w:tcW w:w="2074" w:type="dxa"/>
          </w:tcPr>
          <w:p w14:paraId="3BDA51E3" w14:textId="616AE6D3" w:rsidR="00FF33DA" w:rsidRPr="005D7E0F" w:rsidRDefault="00FF33DA" w:rsidP="00FF33DA">
            <w:pPr>
              <w:rPr>
                <w:rFonts w:ascii="Segoe UI" w:hAnsi="Segoe UI" w:cs="Segoe UI"/>
                <w:bCs/>
                <w:sz w:val="24"/>
                <w:szCs w:val="24"/>
              </w:rPr>
            </w:pPr>
            <w:r>
              <w:rPr>
                <w:rFonts w:ascii="Segoe UI" w:hAnsi="Segoe UI" w:cs="Segoe UI"/>
                <w:bCs/>
                <w:sz w:val="24"/>
                <w:szCs w:val="24"/>
              </w:rPr>
              <w:t>9-12 December</w:t>
            </w:r>
          </w:p>
        </w:tc>
        <w:tc>
          <w:tcPr>
            <w:tcW w:w="6578" w:type="dxa"/>
          </w:tcPr>
          <w:p w14:paraId="4184368D" w14:textId="6127862B" w:rsidR="00FF33DA" w:rsidRPr="005D7E0F" w:rsidRDefault="00FF33DA" w:rsidP="00FF33DA">
            <w:pPr>
              <w:rPr>
                <w:rFonts w:ascii="Segoe UI" w:hAnsi="Segoe UI" w:cs="Segoe UI"/>
                <w:bCs/>
                <w:sz w:val="24"/>
                <w:szCs w:val="24"/>
              </w:rPr>
            </w:pPr>
            <w:r>
              <w:rPr>
                <w:rFonts w:ascii="Segoe UI" w:hAnsi="Segoe UI" w:cs="Segoe UI"/>
                <w:bCs/>
                <w:sz w:val="24"/>
                <w:szCs w:val="24"/>
              </w:rPr>
              <w:t>John 1:43-51 | Come and See</w:t>
            </w:r>
          </w:p>
        </w:tc>
        <w:tc>
          <w:tcPr>
            <w:tcW w:w="991" w:type="dxa"/>
          </w:tcPr>
          <w:p w14:paraId="7D7EF620" w14:textId="77777777" w:rsidR="00FF33DA" w:rsidRPr="005D7E0F" w:rsidRDefault="00FF33DA" w:rsidP="00FF33DA">
            <w:pPr>
              <w:rPr>
                <w:rFonts w:ascii="Segoe UI" w:hAnsi="Segoe UI" w:cs="Segoe UI"/>
                <w:bCs/>
                <w:sz w:val="24"/>
                <w:szCs w:val="24"/>
              </w:rPr>
            </w:pPr>
          </w:p>
        </w:tc>
      </w:tr>
    </w:tbl>
    <w:p w14:paraId="053B555E" w14:textId="77777777" w:rsidR="006C3D71" w:rsidRDefault="006C3D71" w:rsidP="009E7347">
      <w:pPr>
        <w:pBdr>
          <w:bottom w:val="single" w:sz="6" w:space="1" w:color="auto"/>
        </w:pBdr>
        <w:rPr>
          <w:rFonts w:ascii="Segoe UI" w:hAnsi="Segoe UI" w:cs="Segoe UI"/>
          <w:b/>
          <w:color w:val="0070C0"/>
          <w:sz w:val="32"/>
          <w:szCs w:val="32"/>
        </w:rPr>
      </w:pPr>
    </w:p>
    <w:p w14:paraId="5E1385FA" w14:textId="1FFE98DF" w:rsidR="009E7347" w:rsidRPr="00197E78" w:rsidRDefault="009E7347" w:rsidP="009E7347">
      <w:pPr>
        <w:pBdr>
          <w:bottom w:val="single" w:sz="6" w:space="1" w:color="auto"/>
        </w:pBdr>
        <w:rPr>
          <w:rFonts w:ascii="Segoe UI" w:hAnsi="Segoe UI" w:cs="Segoe UI"/>
          <w:b/>
          <w:color w:val="0070C0"/>
          <w:sz w:val="32"/>
          <w:szCs w:val="32"/>
        </w:rPr>
      </w:pPr>
      <w:r w:rsidRPr="00197E78">
        <w:rPr>
          <w:rFonts w:ascii="Segoe UI" w:hAnsi="Segoe UI" w:cs="Segoe UI"/>
          <w:b/>
          <w:color w:val="0070C0"/>
          <w:sz w:val="32"/>
          <w:szCs w:val="32"/>
        </w:rPr>
        <w:t>Additional Resources</w:t>
      </w: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9198"/>
      </w:tblGrid>
      <w:tr w:rsidR="009352CB" w:rsidRPr="005D7E0F" w14:paraId="4E92B914" w14:textId="1C0FAF50" w:rsidTr="009352CB">
        <w:trPr>
          <w:trHeight w:hRule="exact" w:val="1128"/>
        </w:trPr>
        <w:tc>
          <w:tcPr>
            <w:tcW w:w="446" w:type="dxa"/>
          </w:tcPr>
          <w:p w14:paraId="7F8775B3" w14:textId="21D26D49" w:rsidR="009352CB" w:rsidRPr="00484D90" w:rsidRDefault="009352CB" w:rsidP="00484D90">
            <w:pPr>
              <w:pStyle w:val="ListParagraph"/>
              <w:numPr>
                <w:ilvl w:val="0"/>
                <w:numId w:val="11"/>
              </w:numPr>
              <w:rPr>
                <w:rFonts w:ascii="Segoe UI" w:hAnsi="Segoe UI" w:cs="Segoe UI"/>
                <w:bCs/>
                <w:sz w:val="24"/>
                <w:szCs w:val="24"/>
              </w:rPr>
            </w:pPr>
          </w:p>
        </w:tc>
        <w:tc>
          <w:tcPr>
            <w:tcW w:w="9198" w:type="dxa"/>
          </w:tcPr>
          <w:p w14:paraId="6FE94084" w14:textId="3DF3EB57" w:rsidR="009352CB" w:rsidRDefault="009352CB" w:rsidP="000912FC">
            <w:pPr>
              <w:rPr>
                <w:rFonts w:ascii="Segoe UI" w:hAnsi="Segoe UI" w:cs="Segoe UI"/>
                <w:bCs/>
                <w:sz w:val="24"/>
                <w:szCs w:val="24"/>
              </w:rPr>
            </w:pPr>
            <w:r>
              <w:rPr>
                <w:rFonts w:ascii="Segoe UI" w:hAnsi="Segoe UI" w:cs="Segoe UI"/>
                <w:bCs/>
                <w:sz w:val="24"/>
                <w:szCs w:val="24"/>
              </w:rPr>
              <w:t xml:space="preserve">Introduction to John </w:t>
            </w:r>
          </w:p>
          <w:p w14:paraId="0ABB4D57" w14:textId="68728F88" w:rsidR="009352CB" w:rsidRPr="00F84A38" w:rsidRDefault="004147F6" w:rsidP="000912FC">
            <w:pPr>
              <w:rPr>
                <w:rFonts w:ascii="Segoe UI" w:hAnsi="Segoe UI" w:cs="Segoe UI"/>
                <w:sz w:val="20"/>
                <w:szCs w:val="20"/>
              </w:rPr>
            </w:pPr>
            <w:hyperlink r:id="rId10" w:history="1">
              <w:r w:rsidR="009352CB" w:rsidRPr="00484F23">
                <w:rPr>
                  <w:rStyle w:val="Hyperlink"/>
                </w:rPr>
                <w:t>https://www.thegospelcoalition.org/course/john-courses/</w:t>
              </w:r>
            </w:hyperlink>
          </w:p>
        </w:tc>
      </w:tr>
      <w:tr w:rsidR="009352CB" w:rsidRPr="005D7E0F" w14:paraId="1EDD369A" w14:textId="77777777" w:rsidTr="009352CB">
        <w:trPr>
          <w:trHeight w:hRule="exact" w:val="1130"/>
        </w:trPr>
        <w:tc>
          <w:tcPr>
            <w:tcW w:w="446" w:type="dxa"/>
          </w:tcPr>
          <w:p w14:paraId="70BFAB03" w14:textId="77777777" w:rsidR="009352CB" w:rsidRPr="00484D90" w:rsidRDefault="009352CB" w:rsidP="00484D90">
            <w:pPr>
              <w:pStyle w:val="ListParagraph"/>
              <w:numPr>
                <w:ilvl w:val="0"/>
                <w:numId w:val="11"/>
              </w:numPr>
              <w:rPr>
                <w:rFonts w:ascii="Segoe UI" w:hAnsi="Segoe UI" w:cs="Segoe UI"/>
                <w:bCs/>
                <w:sz w:val="24"/>
                <w:szCs w:val="24"/>
              </w:rPr>
            </w:pPr>
          </w:p>
        </w:tc>
        <w:tc>
          <w:tcPr>
            <w:tcW w:w="9198" w:type="dxa"/>
          </w:tcPr>
          <w:p w14:paraId="0B3D842D" w14:textId="5A9E510C" w:rsidR="009352CB" w:rsidRDefault="009352CB" w:rsidP="000912FC">
            <w:pPr>
              <w:rPr>
                <w:rFonts w:ascii="Segoe UI" w:hAnsi="Segoe UI" w:cs="Segoe UI"/>
                <w:bCs/>
                <w:sz w:val="24"/>
                <w:szCs w:val="24"/>
              </w:rPr>
            </w:pPr>
            <w:r>
              <w:rPr>
                <w:rFonts w:ascii="Segoe UI" w:hAnsi="Segoe UI" w:cs="Segoe UI"/>
                <w:bCs/>
                <w:sz w:val="24"/>
                <w:szCs w:val="24"/>
              </w:rPr>
              <w:t xml:space="preserve">Study notes on John published by St Helens, Bishopsgate, UK </w:t>
            </w:r>
          </w:p>
          <w:p w14:paraId="041090F3" w14:textId="39B93FC1" w:rsidR="009352CB" w:rsidRPr="00484F23" w:rsidRDefault="004147F6" w:rsidP="000912FC">
            <w:pPr>
              <w:rPr>
                <w:rFonts w:ascii="Segoe UI" w:hAnsi="Segoe UI" w:cs="Segoe UI"/>
                <w:bCs/>
              </w:rPr>
            </w:pPr>
            <w:hyperlink r:id="rId11" w:history="1">
              <w:r w:rsidR="009352CB" w:rsidRPr="00484F23">
                <w:rPr>
                  <w:rStyle w:val="Hyperlink"/>
                  <w:rFonts w:ascii="Segoe UI" w:hAnsi="Segoe UI" w:cs="Segoe UI"/>
                  <w:bCs/>
                </w:rPr>
                <w:t>https://www.st-helens.org.uk/resources/study/61/</w:t>
              </w:r>
            </w:hyperlink>
          </w:p>
        </w:tc>
      </w:tr>
    </w:tbl>
    <w:p w14:paraId="316933C2" w14:textId="77777777" w:rsidR="00484F23" w:rsidRDefault="00484F23">
      <w:pPr>
        <w:rPr>
          <w:rFonts w:ascii="Segoe UI" w:hAnsi="Segoe UI" w:cs="Segoe UI"/>
          <w:b/>
          <w:color w:val="0070C0"/>
          <w:sz w:val="32"/>
          <w:szCs w:val="32"/>
        </w:rPr>
      </w:pPr>
      <w:r>
        <w:rPr>
          <w:rFonts w:ascii="Segoe UI" w:hAnsi="Segoe UI" w:cs="Segoe UI"/>
          <w:b/>
          <w:color w:val="0070C0"/>
          <w:sz w:val="32"/>
          <w:szCs w:val="32"/>
        </w:rPr>
        <w:br w:type="page"/>
      </w:r>
    </w:p>
    <w:p w14:paraId="57DB23CB" w14:textId="0A89E17D" w:rsidR="0065294A" w:rsidRPr="00BD447D" w:rsidRDefault="00880AD7" w:rsidP="00BD447D">
      <w:pPr>
        <w:pBdr>
          <w:bottom w:val="single" w:sz="6" w:space="1" w:color="auto"/>
        </w:pBdr>
        <w:rPr>
          <w:rFonts w:ascii="Segoe UI" w:hAnsi="Segoe UI" w:cs="Segoe UI"/>
          <w:b/>
          <w:color w:val="0070C0"/>
          <w:sz w:val="32"/>
          <w:szCs w:val="32"/>
        </w:rPr>
      </w:pPr>
      <w:r w:rsidRPr="00197E78">
        <w:rPr>
          <w:rFonts w:ascii="Segoe UI" w:hAnsi="Segoe UI" w:cs="Segoe UI"/>
          <w:b/>
          <w:color w:val="0070C0"/>
          <w:sz w:val="32"/>
          <w:szCs w:val="32"/>
        </w:rPr>
        <w:lastRenderedPageBreak/>
        <w:t xml:space="preserve">Study 1 | </w:t>
      </w:r>
      <w:r w:rsidR="00484F23">
        <w:rPr>
          <w:rFonts w:ascii="Segoe UI" w:hAnsi="Segoe UI" w:cs="Segoe UI"/>
          <w:b/>
          <w:color w:val="0070C0"/>
          <w:sz w:val="32"/>
          <w:szCs w:val="32"/>
        </w:rPr>
        <w:t>John 1:1-18</w:t>
      </w:r>
      <w:r w:rsidRPr="00197E78">
        <w:rPr>
          <w:rFonts w:ascii="Segoe UI" w:hAnsi="Segoe UI" w:cs="Segoe UI"/>
          <w:b/>
          <w:color w:val="0070C0"/>
          <w:sz w:val="32"/>
          <w:szCs w:val="32"/>
        </w:rPr>
        <w:t xml:space="preserve"> | </w:t>
      </w:r>
      <w:r w:rsidR="00484F23">
        <w:rPr>
          <w:rFonts w:ascii="Segoe UI" w:hAnsi="Segoe UI" w:cs="Segoe UI"/>
          <w:b/>
          <w:color w:val="0070C0"/>
          <w:sz w:val="32"/>
          <w:szCs w:val="32"/>
        </w:rPr>
        <w:t>Introducing Jesus</w:t>
      </w:r>
    </w:p>
    <w:p w14:paraId="4089614B" w14:textId="04FFD620" w:rsidR="00C26DB3" w:rsidRPr="00C26DB3" w:rsidRDefault="00C26DB3" w:rsidP="00C26DB3">
      <w:pPr>
        <w:rPr>
          <w:rFonts w:ascii="Segoe UI" w:hAnsi="Segoe UI" w:cs="Segoe UI"/>
          <w:lang w:val="en-US"/>
        </w:rPr>
      </w:pPr>
      <w:r w:rsidRPr="00C26DB3">
        <w:rPr>
          <w:rFonts w:ascii="Segoe UI" w:hAnsi="Segoe UI" w:cs="Segoe UI"/>
          <w:lang w:val="en-US"/>
        </w:rPr>
        <w:t>Verses 1-18 of John</w:t>
      </w:r>
      <w:r w:rsidR="00AF0343">
        <w:rPr>
          <w:rFonts w:ascii="Segoe UI" w:hAnsi="Segoe UI" w:cs="Segoe UI"/>
          <w:lang w:val="en-US"/>
        </w:rPr>
        <w:t xml:space="preserve">’s Gospel </w:t>
      </w:r>
      <w:r w:rsidR="001D3DD5">
        <w:rPr>
          <w:rFonts w:ascii="Segoe UI" w:hAnsi="Segoe UI" w:cs="Segoe UI"/>
          <w:lang w:val="en-US"/>
        </w:rPr>
        <w:t>function</w:t>
      </w:r>
      <w:r w:rsidRPr="00C26DB3">
        <w:rPr>
          <w:rFonts w:ascii="Segoe UI" w:hAnsi="Segoe UI" w:cs="Segoe UI"/>
          <w:lang w:val="en-US"/>
        </w:rPr>
        <w:t xml:space="preserve"> as a </w:t>
      </w:r>
      <w:r w:rsidR="00AF0343">
        <w:rPr>
          <w:rFonts w:ascii="Segoe UI" w:hAnsi="Segoe UI" w:cs="Segoe UI"/>
          <w:lang w:val="en-US"/>
        </w:rPr>
        <w:t>‘P</w:t>
      </w:r>
      <w:r w:rsidRPr="00C26DB3">
        <w:rPr>
          <w:rFonts w:ascii="Segoe UI" w:hAnsi="Segoe UI" w:cs="Segoe UI"/>
          <w:lang w:val="en-US"/>
        </w:rPr>
        <w:t>rologu</w:t>
      </w:r>
      <w:r w:rsidR="00AF0343">
        <w:rPr>
          <w:rFonts w:ascii="Segoe UI" w:hAnsi="Segoe UI" w:cs="Segoe UI"/>
          <w:lang w:val="en-US"/>
        </w:rPr>
        <w:t xml:space="preserve">e’: </w:t>
      </w:r>
      <w:r w:rsidRPr="00C26DB3">
        <w:rPr>
          <w:rFonts w:ascii="Segoe UI" w:hAnsi="Segoe UI" w:cs="Segoe UI"/>
          <w:lang w:val="en-US"/>
        </w:rPr>
        <w:t xml:space="preserve">n introduction to the themes which will unfold in the remainder of </w:t>
      </w:r>
      <w:r w:rsidR="00AF0343">
        <w:rPr>
          <w:rFonts w:ascii="Segoe UI" w:hAnsi="Segoe UI" w:cs="Segoe UI"/>
          <w:lang w:val="en-US"/>
        </w:rPr>
        <w:t>the book</w:t>
      </w:r>
      <w:r w:rsidRPr="00C26DB3">
        <w:rPr>
          <w:rFonts w:ascii="Segoe UI" w:hAnsi="Segoe UI" w:cs="Segoe UI"/>
          <w:lang w:val="en-US"/>
        </w:rPr>
        <w:t xml:space="preserve">. </w:t>
      </w:r>
      <w:r>
        <w:rPr>
          <w:rFonts w:ascii="Segoe UI" w:hAnsi="Segoe UI" w:cs="Segoe UI"/>
          <w:lang w:val="en-US"/>
        </w:rPr>
        <w:t xml:space="preserve">We can learn a lot from </w:t>
      </w:r>
      <w:r w:rsidR="00AF0343">
        <w:rPr>
          <w:rFonts w:ascii="Segoe UI" w:hAnsi="Segoe UI" w:cs="Segoe UI"/>
          <w:lang w:val="en-US"/>
        </w:rPr>
        <w:t>this prologue</w:t>
      </w:r>
      <w:r>
        <w:rPr>
          <w:rFonts w:ascii="Segoe UI" w:hAnsi="Segoe UI" w:cs="Segoe UI"/>
          <w:lang w:val="en-US"/>
        </w:rPr>
        <w:t xml:space="preserve"> about exactly who Jesus is, and </w:t>
      </w:r>
      <w:r w:rsidR="00AF0343">
        <w:rPr>
          <w:rFonts w:ascii="Segoe UI" w:hAnsi="Segoe UI" w:cs="Segoe UI"/>
          <w:lang w:val="en-US"/>
        </w:rPr>
        <w:t xml:space="preserve">the reason he came. </w:t>
      </w:r>
      <w:r>
        <w:rPr>
          <w:rFonts w:ascii="Segoe UI" w:hAnsi="Segoe UI" w:cs="Segoe UI"/>
          <w:lang w:val="en-US"/>
        </w:rPr>
        <w:t xml:space="preserve"> </w:t>
      </w:r>
    </w:p>
    <w:p w14:paraId="079C7FD3" w14:textId="02C5FEB3" w:rsidR="00911AA8" w:rsidRDefault="00C26DB3" w:rsidP="00C26DB3">
      <w:pPr>
        <w:rPr>
          <w:rFonts w:ascii="Segoe UI" w:hAnsi="Segoe UI" w:cs="Segoe UI"/>
          <w:b/>
          <w:bCs/>
          <w:lang w:val="en-US"/>
        </w:rPr>
      </w:pPr>
      <w:r w:rsidRPr="00C26DB3">
        <w:rPr>
          <w:rFonts w:ascii="Segoe UI" w:hAnsi="Segoe UI" w:cs="Segoe UI"/>
          <w:b/>
          <w:bCs/>
          <w:lang w:val="en-US"/>
        </w:rPr>
        <w:t>Read John 1:1-5</w:t>
      </w:r>
    </w:p>
    <w:p w14:paraId="4AA093BA" w14:textId="4B6FA460" w:rsidR="007C1F40" w:rsidRDefault="00996FF1" w:rsidP="00060839">
      <w:pPr>
        <w:pStyle w:val="ListParagraph"/>
        <w:numPr>
          <w:ilvl w:val="0"/>
          <w:numId w:val="42"/>
        </w:numPr>
        <w:rPr>
          <w:rFonts w:ascii="Segoe UI" w:hAnsi="Segoe UI" w:cs="Segoe UI"/>
          <w:lang w:val="en-US"/>
        </w:rPr>
      </w:pPr>
      <w:r w:rsidRPr="007C1F40">
        <w:rPr>
          <w:rFonts w:ascii="Segoe UI" w:hAnsi="Segoe UI" w:cs="Segoe UI"/>
          <w:lang w:val="en-US"/>
        </w:rPr>
        <w:t>Who was/is the Word</w:t>
      </w:r>
      <w:r w:rsidR="002F40B7">
        <w:rPr>
          <w:rFonts w:ascii="Segoe UI" w:hAnsi="Segoe UI" w:cs="Segoe UI"/>
          <w:lang w:val="en-US"/>
        </w:rPr>
        <w:t xml:space="preserve">? </w:t>
      </w:r>
      <w:r w:rsidRPr="007C1F40">
        <w:rPr>
          <w:rFonts w:ascii="Segoe UI" w:hAnsi="Segoe UI" w:cs="Segoe UI"/>
          <w:lang w:val="en-US"/>
        </w:rPr>
        <w:t>Can you list everything we learn about him from these verses?</w:t>
      </w:r>
    </w:p>
    <w:p w14:paraId="31ECAEA4" w14:textId="77777777" w:rsidR="007C1F40" w:rsidRDefault="007C1F40" w:rsidP="007C1F40">
      <w:pPr>
        <w:pStyle w:val="ListParagraph"/>
        <w:ind w:left="360"/>
        <w:rPr>
          <w:rFonts w:ascii="Segoe UI" w:hAnsi="Segoe UI" w:cs="Segoe UI"/>
          <w:lang w:val="en-US"/>
        </w:rPr>
      </w:pPr>
    </w:p>
    <w:p w14:paraId="509207FB" w14:textId="77777777" w:rsidR="007C1F40" w:rsidRDefault="007C1F40" w:rsidP="007C1F40">
      <w:pPr>
        <w:pStyle w:val="ListParagraph"/>
        <w:numPr>
          <w:ilvl w:val="0"/>
          <w:numId w:val="42"/>
        </w:numPr>
        <w:rPr>
          <w:rFonts w:ascii="Segoe UI" w:hAnsi="Segoe UI" w:cs="Segoe UI"/>
          <w:lang w:val="en-US"/>
        </w:rPr>
      </w:pPr>
      <w:r>
        <w:rPr>
          <w:rFonts w:ascii="Segoe UI" w:hAnsi="Segoe UI" w:cs="Segoe UI"/>
          <w:lang w:val="en-US"/>
        </w:rPr>
        <w:t>What is the relationship of the Word to God?</w:t>
      </w:r>
    </w:p>
    <w:p w14:paraId="0D490759" w14:textId="77777777" w:rsidR="007C1F40" w:rsidRPr="007C1F40" w:rsidRDefault="007C1F40" w:rsidP="007C1F40">
      <w:pPr>
        <w:pStyle w:val="ListParagraph"/>
        <w:rPr>
          <w:rFonts w:ascii="Segoe UI" w:hAnsi="Segoe UI" w:cs="Segoe UI"/>
          <w:lang w:val="en-US"/>
        </w:rPr>
      </w:pPr>
    </w:p>
    <w:p w14:paraId="683B449A" w14:textId="246BA47D" w:rsidR="007C1F40" w:rsidRPr="007C1F40" w:rsidRDefault="007C1F40" w:rsidP="007C1F40">
      <w:pPr>
        <w:pStyle w:val="ListParagraph"/>
        <w:numPr>
          <w:ilvl w:val="0"/>
          <w:numId w:val="42"/>
        </w:numPr>
        <w:rPr>
          <w:rFonts w:ascii="Segoe UI" w:hAnsi="Segoe UI" w:cs="Segoe UI"/>
          <w:lang w:val="en-US"/>
        </w:rPr>
      </w:pPr>
      <w:r w:rsidRPr="007C1F40">
        <w:rPr>
          <w:rFonts w:ascii="Segoe UI" w:hAnsi="Segoe UI" w:cs="Segoe UI"/>
          <w:lang w:val="en-US"/>
        </w:rPr>
        <w:t>What is the relationship of the Word, to the world?</w:t>
      </w:r>
    </w:p>
    <w:p w14:paraId="32B913FC" w14:textId="77777777" w:rsidR="00996FF1" w:rsidRDefault="00996FF1" w:rsidP="00996FF1">
      <w:pPr>
        <w:pStyle w:val="ListParagraph"/>
        <w:ind w:left="360"/>
        <w:rPr>
          <w:rFonts w:ascii="Segoe UI" w:hAnsi="Segoe UI" w:cs="Segoe UI"/>
          <w:lang w:val="en-US"/>
        </w:rPr>
      </w:pPr>
    </w:p>
    <w:p w14:paraId="2B4CCDBF" w14:textId="028DDC8B" w:rsidR="00996FF1" w:rsidRPr="007C1F40" w:rsidRDefault="00996FF1" w:rsidP="007C1F40">
      <w:pPr>
        <w:pStyle w:val="ListParagraph"/>
        <w:numPr>
          <w:ilvl w:val="0"/>
          <w:numId w:val="42"/>
        </w:numPr>
        <w:rPr>
          <w:rFonts w:ascii="Segoe UI" w:hAnsi="Segoe UI" w:cs="Segoe UI"/>
          <w:lang w:val="en-US"/>
        </w:rPr>
      </w:pPr>
      <w:r>
        <w:rPr>
          <w:rFonts w:ascii="Segoe UI" w:hAnsi="Segoe UI" w:cs="Segoe UI"/>
          <w:lang w:val="en-US"/>
        </w:rPr>
        <w:t>What point is being made by the very name ‘Word’? What do our words do for us? What does this Word do for God?</w:t>
      </w:r>
    </w:p>
    <w:p w14:paraId="77E97F68" w14:textId="07FB16C0" w:rsidR="007C1F40" w:rsidRDefault="007C1F40" w:rsidP="007C1F40">
      <w:pPr>
        <w:rPr>
          <w:rFonts w:ascii="Segoe UI" w:hAnsi="Segoe UI" w:cs="Segoe UI"/>
          <w:b/>
          <w:bCs/>
          <w:lang w:val="en-US"/>
        </w:rPr>
      </w:pPr>
      <w:r w:rsidRPr="00C26DB3">
        <w:rPr>
          <w:rFonts w:ascii="Segoe UI" w:hAnsi="Segoe UI" w:cs="Segoe UI"/>
          <w:b/>
          <w:bCs/>
          <w:lang w:val="en-US"/>
        </w:rPr>
        <w:t>Read John 1:</w:t>
      </w:r>
      <w:r>
        <w:rPr>
          <w:rFonts w:ascii="Segoe UI" w:hAnsi="Segoe UI" w:cs="Segoe UI"/>
          <w:b/>
          <w:bCs/>
          <w:lang w:val="en-US"/>
        </w:rPr>
        <w:t>6-</w:t>
      </w:r>
      <w:r w:rsidR="00E66F14">
        <w:rPr>
          <w:rFonts w:ascii="Segoe UI" w:hAnsi="Segoe UI" w:cs="Segoe UI"/>
          <w:b/>
          <w:bCs/>
          <w:lang w:val="en-US"/>
        </w:rPr>
        <w:t>9</w:t>
      </w:r>
      <w:r w:rsidR="002F40B7">
        <w:rPr>
          <w:rFonts w:ascii="Segoe UI" w:hAnsi="Segoe UI" w:cs="Segoe UI"/>
          <w:b/>
          <w:bCs/>
          <w:lang w:val="en-US"/>
        </w:rPr>
        <w:t>, 15</w:t>
      </w:r>
    </w:p>
    <w:p w14:paraId="7A113F39" w14:textId="2D944D64" w:rsidR="00E66F14" w:rsidRDefault="00E66F14" w:rsidP="00E66F14">
      <w:pPr>
        <w:pStyle w:val="ListParagraph"/>
        <w:numPr>
          <w:ilvl w:val="0"/>
          <w:numId w:val="42"/>
        </w:numPr>
        <w:rPr>
          <w:rFonts w:ascii="Segoe UI" w:hAnsi="Segoe UI" w:cs="Segoe UI"/>
          <w:lang w:val="en-US"/>
        </w:rPr>
      </w:pPr>
      <w:r w:rsidRPr="007C1F40">
        <w:rPr>
          <w:rFonts w:ascii="Segoe UI" w:hAnsi="Segoe UI" w:cs="Segoe UI"/>
          <w:lang w:val="en-US"/>
        </w:rPr>
        <w:t>Who was</w:t>
      </w:r>
      <w:r>
        <w:rPr>
          <w:rFonts w:ascii="Segoe UI" w:hAnsi="Segoe UI" w:cs="Segoe UI"/>
          <w:lang w:val="en-US"/>
        </w:rPr>
        <w:t xml:space="preserve"> John the Baptist? What was his job?</w:t>
      </w:r>
    </w:p>
    <w:p w14:paraId="1ECCD466" w14:textId="46F7057F" w:rsidR="00E66F14" w:rsidRDefault="00E66F14" w:rsidP="00E66F14">
      <w:pPr>
        <w:rPr>
          <w:rFonts w:ascii="Segoe UI" w:hAnsi="Segoe UI" w:cs="Segoe UI"/>
          <w:b/>
          <w:bCs/>
          <w:lang w:val="en-US"/>
        </w:rPr>
      </w:pPr>
      <w:r w:rsidRPr="00C26DB3">
        <w:rPr>
          <w:rFonts w:ascii="Segoe UI" w:hAnsi="Segoe UI" w:cs="Segoe UI"/>
          <w:b/>
          <w:bCs/>
          <w:lang w:val="en-US"/>
        </w:rPr>
        <w:t>Read John 1:</w:t>
      </w:r>
      <w:r>
        <w:rPr>
          <w:rFonts w:ascii="Segoe UI" w:hAnsi="Segoe UI" w:cs="Segoe UI"/>
          <w:b/>
          <w:bCs/>
          <w:lang w:val="en-US"/>
        </w:rPr>
        <w:t>10-13</w:t>
      </w:r>
    </w:p>
    <w:p w14:paraId="2DA2159B" w14:textId="706077F3" w:rsidR="00E66F14" w:rsidRDefault="00E66F14" w:rsidP="00E66F14">
      <w:pPr>
        <w:pStyle w:val="ListParagraph"/>
        <w:numPr>
          <w:ilvl w:val="0"/>
          <w:numId w:val="42"/>
        </w:numPr>
        <w:rPr>
          <w:rFonts w:ascii="Segoe UI" w:hAnsi="Segoe UI" w:cs="Segoe UI"/>
          <w:lang w:val="en-US"/>
        </w:rPr>
      </w:pPr>
      <w:r>
        <w:rPr>
          <w:rFonts w:ascii="Segoe UI" w:hAnsi="Segoe UI" w:cs="Segoe UI"/>
          <w:lang w:val="en-US"/>
        </w:rPr>
        <w:t>What were the different reactions to the Word when ‘he was in the world’ (v.10)?</w:t>
      </w:r>
    </w:p>
    <w:p w14:paraId="3FE697FE" w14:textId="77777777" w:rsidR="00F04D75" w:rsidRDefault="00F04D75" w:rsidP="00F04D75">
      <w:pPr>
        <w:pStyle w:val="ListParagraph"/>
        <w:ind w:left="360"/>
        <w:rPr>
          <w:rFonts w:ascii="Segoe UI" w:hAnsi="Segoe UI" w:cs="Segoe UI"/>
          <w:lang w:val="en-US"/>
        </w:rPr>
      </w:pPr>
    </w:p>
    <w:p w14:paraId="1327BBE9" w14:textId="0BE0B185" w:rsidR="00F04D75" w:rsidRPr="00F04D75" w:rsidRDefault="00F04D75" w:rsidP="00F04D75">
      <w:pPr>
        <w:pStyle w:val="ListParagraph"/>
        <w:numPr>
          <w:ilvl w:val="0"/>
          <w:numId w:val="42"/>
        </w:numPr>
        <w:rPr>
          <w:rFonts w:ascii="Segoe UI" w:hAnsi="Segoe UI" w:cs="Segoe UI"/>
          <w:lang w:val="en-US"/>
        </w:rPr>
      </w:pPr>
      <w:r>
        <w:rPr>
          <w:rFonts w:ascii="Segoe UI" w:hAnsi="Segoe UI" w:cs="Segoe UI"/>
          <w:lang w:val="en-US"/>
        </w:rPr>
        <w:t>What does it look like for someone to ‘receive Him’</w:t>
      </w:r>
      <w:r w:rsidR="004362B5">
        <w:rPr>
          <w:rFonts w:ascii="Segoe UI" w:hAnsi="Segoe UI" w:cs="Segoe UI"/>
          <w:lang w:val="en-US"/>
        </w:rPr>
        <w:t xml:space="preserve"> (v.11)</w:t>
      </w:r>
      <w:r>
        <w:rPr>
          <w:rFonts w:ascii="Segoe UI" w:hAnsi="Segoe UI" w:cs="Segoe UI"/>
          <w:lang w:val="en-US"/>
        </w:rPr>
        <w:t xml:space="preserve"> What privileges </w:t>
      </w:r>
      <w:r w:rsidR="001D3DD5">
        <w:rPr>
          <w:rFonts w:ascii="Segoe UI" w:hAnsi="Segoe UI" w:cs="Segoe UI"/>
          <w:lang w:val="en-US"/>
        </w:rPr>
        <w:t>are received</w:t>
      </w:r>
      <w:r>
        <w:rPr>
          <w:rFonts w:ascii="Segoe UI" w:hAnsi="Segoe UI" w:cs="Segoe UI"/>
          <w:lang w:val="en-US"/>
        </w:rPr>
        <w:t xml:space="preserve"> when someone does this?</w:t>
      </w:r>
    </w:p>
    <w:p w14:paraId="21B979C1" w14:textId="48C68FA3" w:rsidR="00E66F14" w:rsidRDefault="00E66F14" w:rsidP="00E66F14">
      <w:pPr>
        <w:rPr>
          <w:rFonts w:ascii="Segoe UI" w:hAnsi="Segoe UI" w:cs="Segoe UI"/>
          <w:b/>
          <w:bCs/>
          <w:lang w:val="en-US"/>
        </w:rPr>
      </w:pPr>
      <w:r w:rsidRPr="00C26DB3">
        <w:rPr>
          <w:rFonts w:ascii="Segoe UI" w:hAnsi="Segoe UI" w:cs="Segoe UI"/>
          <w:b/>
          <w:bCs/>
          <w:lang w:val="en-US"/>
        </w:rPr>
        <w:t>Read John 1:</w:t>
      </w:r>
      <w:r>
        <w:rPr>
          <w:rFonts w:ascii="Segoe UI" w:hAnsi="Segoe UI" w:cs="Segoe UI"/>
          <w:b/>
          <w:bCs/>
          <w:lang w:val="en-US"/>
        </w:rPr>
        <w:t>14-18</w:t>
      </w:r>
    </w:p>
    <w:p w14:paraId="5BC1FB7E" w14:textId="4606DFBB" w:rsidR="00F04D75" w:rsidRDefault="00F04D75" w:rsidP="002F40B7">
      <w:pPr>
        <w:pStyle w:val="ListParagraph"/>
        <w:numPr>
          <w:ilvl w:val="0"/>
          <w:numId w:val="42"/>
        </w:numPr>
        <w:rPr>
          <w:rFonts w:ascii="Segoe UI" w:hAnsi="Segoe UI" w:cs="Segoe UI"/>
          <w:lang w:val="en-US"/>
        </w:rPr>
      </w:pPr>
      <w:r>
        <w:rPr>
          <w:rFonts w:ascii="Segoe UI" w:hAnsi="Segoe UI" w:cs="Segoe UI"/>
          <w:lang w:val="en-US"/>
        </w:rPr>
        <w:t>In ancient thinking, some people were skeptical that spiritual things (thought to be good) could mix with physical things (thought to be bad)? How does this section speak to that issue?</w:t>
      </w:r>
    </w:p>
    <w:p w14:paraId="286AEE53" w14:textId="77777777" w:rsidR="00F04D75" w:rsidRDefault="00F04D75" w:rsidP="00F04D75">
      <w:pPr>
        <w:pStyle w:val="ListParagraph"/>
        <w:ind w:left="360"/>
        <w:rPr>
          <w:rFonts w:ascii="Segoe UI" w:hAnsi="Segoe UI" w:cs="Segoe UI"/>
          <w:lang w:val="en-US"/>
        </w:rPr>
      </w:pPr>
    </w:p>
    <w:p w14:paraId="1589477D" w14:textId="42F75FB9" w:rsidR="00F04D75" w:rsidRDefault="00F04D75" w:rsidP="002F40B7">
      <w:pPr>
        <w:pStyle w:val="ListParagraph"/>
        <w:numPr>
          <w:ilvl w:val="0"/>
          <w:numId w:val="42"/>
        </w:numPr>
        <w:rPr>
          <w:rFonts w:ascii="Segoe UI" w:hAnsi="Segoe UI" w:cs="Segoe UI"/>
          <w:lang w:val="en-US"/>
        </w:rPr>
      </w:pPr>
      <w:r>
        <w:rPr>
          <w:rFonts w:ascii="Segoe UI" w:hAnsi="Segoe UI" w:cs="Segoe UI"/>
          <w:lang w:val="en-US"/>
        </w:rPr>
        <w:t>Why is it necessary for God to reveal himself to humanity?</w:t>
      </w:r>
    </w:p>
    <w:p w14:paraId="6840D3C9" w14:textId="77777777" w:rsidR="00F04D75" w:rsidRDefault="00F04D75" w:rsidP="00F04D75">
      <w:pPr>
        <w:pStyle w:val="ListParagraph"/>
        <w:ind w:left="360"/>
        <w:rPr>
          <w:rFonts w:ascii="Segoe UI" w:hAnsi="Segoe UI" w:cs="Segoe UI"/>
          <w:lang w:val="en-US"/>
        </w:rPr>
      </w:pPr>
    </w:p>
    <w:p w14:paraId="2CFFDDE4" w14:textId="6EF69194" w:rsidR="00F04D75" w:rsidRPr="00F04D75" w:rsidRDefault="00E66F14" w:rsidP="00F04D75">
      <w:pPr>
        <w:pStyle w:val="ListParagraph"/>
        <w:numPr>
          <w:ilvl w:val="0"/>
          <w:numId w:val="42"/>
        </w:numPr>
        <w:rPr>
          <w:rFonts w:ascii="Segoe UI" w:hAnsi="Segoe UI" w:cs="Segoe UI"/>
          <w:lang w:val="en-US"/>
        </w:rPr>
      </w:pPr>
      <w:r w:rsidRPr="00F04D75">
        <w:rPr>
          <w:rFonts w:ascii="Segoe UI" w:hAnsi="Segoe UI" w:cs="Segoe UI"/>
          <w:lang w:val="en-US"/>
        </w:rPr>
        <w:t>What was the primary accomplishment of the Word</w:t>
      </w:r>
      <w:r w:rsidR="00F04D75">
        <w:rPr>
          <w:rFonts w:ascii="Segoe UI" w:hAnsi="Segoe UI" w:cs="Segoe UI"/>
          <w:lang w:val="en-US"/>
        </w:rPr>
        <w:t>?</w:t>
      </w:r>
    </w:p>
    <w:p w14:paraId="4D01AA9C" w14:textId="7A28485B" w:rsidR="002F40B7" w:rsidRPr="002F40B7" w:rsidRDefault="002F40B7" w:rsidP="002F40B7">
      <w:pPr>
        <w:rPr>
          <w:rFonts w:ascii="Segoe UI" w:hAnsi="Segoe UI" w:cs="Segoe UI"/>
          <w:b/>
          <w:bCs/>
          <w:lang w:val="en-US"/>
        </w:rPr>
      </w:pPr>
      <w:r w:rsidRPr="002F40B7">
        <w:rPr>
          <w:rFonts w:ascii="Segoe UI" w:hAnsi="Segoe UI" w:cs="Segoe UI"/>
          <w:b/>
          <w:bCs/>
          <w:lang w:val="en-US"/>
        </w:rPr>
        <w:t>Implications</w:t>
      </w:r>
    </w:p>
    <w:p w14:paraId="7F46CF5C" w14:textId="0C08910F" w:rsidR="00F04D75" w:rsidRDefault="00F04D75" w:rsidP="00F04D75">
      <w:pPr>
        <w:pStyle w:val="ListParagraph"/>
        <w:numPr>
          <w:ilvl w:val="0"/>
          <w:numId w:val="42"/>
        </w:numPr>
        <w:rPr>
          <w:rFonts w:ascii="Segoe UI" w:hAnsi="Segoe UI" w:cs="Segoe UI"/>
          <w:lang w:val="en-US"/>
        </w:rPr>
      </w:pPr>
      <w:r>
        <w:rPr>
          <w:rFonts w:ascii="Segoe UI" w:hAnsi="Segoe UI" w:cs="Segoe UI"/>
          <w:lang w:val="en-US"/>
        </w:rPr>
        <w:t xml:space="preserve">This prologue is speaking about Jesus. Is your view of Jesus small, and tame, or big and expansive? Do you need to develop a bigger view of Jesus? What elements of </w:t>
      </w:r>
      <w:r w:rsidR="001D3DD5">
        <w:rPr>
          <w:rFonts w:ascii="Segoe UI" w:hAnsi="Segoe UI" w:cs="Segoe UI"/>
          <w:lang w:val="en-US"/>
        </w:rPr>
        <w:t>Jesus’</w:t>
      </w:r>
      <w:r>
        <w:rPr>
          <w:rFonts w:ascii="Segoe UI" w:hAnsi="Segoe UI" w:cs="Segoe UI"/>
          <w:lang w:val="en-US"/>
        </w:rPr>
        <w:t xml:space="preserve"> identity, described in this passage, have su</w:t>
      </w:r>
      <w:r w:rsidR="001D3DD5">
        <w:rPr>
          <w:rFonts w:ascii="Segoe UI" w:hAnsi="Segoe UI" w:cs="Segoe UI"/>
          <w:lang w:val="en-US"/>
        </w:rPr>
        <w:t>r</w:t>
      </w:r>
      <w:r>
        <w:rPr>
          <w:rFonts w:ascii="Segoe UI" w:hAnsi="Segoe UI" w:cs="Segoe UI"/>
          <w:lang w:val="en-US"/>
        </w:rPr>
        <w:t>prised you?</w:t>
      </w:r>
    </w:p>
    <w:p w14:paraId="5F5867EE" w14:textId="77777777" w:rsidR="00F04D75" w:rsidRDefault="00F04D75" w:rsidP="00F04D75">
      <w:pPr>
        <w:pStyle w:val="ListParagraph"/>
        <w:ind w:left="360"/>
        <w:rPr>
          <w:rFonts w:ascii="Segoe UI" w:hAnsi="Segoe UI" w:cs="Segoe UI"/>
          <w:lang w:val="en-US"/>
        </w:rPr>
      </w:pPr>
    </w:p>
    <w:p w14:paraId="1E1E51D7" w14:textId="3A8C991A" w:rsidR="00166E7D" w:rsidRPr="00166E7D" w:rsidRDefault="00F04D75" w:rsidP="00166E7D">
      <w:pPr>
        <w:pStyle w:val="ListParagraph"/>
        <w:numPr>
          <w:ilvl w:val="0"/>
          <w:numId w:val="42"/>
        </w:numPr>
        <w:rPr>
          <w:rFonts w:ascii="Segoe UI" w:hAnsi="Segoe UI" w:cs="Segoe UI"/>
          <w:lang w:val="en-US"/>
        </w:rPr>
      </w:pPr>
      <w:r>
        <w:rPr>
          <w:rFonts w:ascii="Segoe UI" w:hAnsi="Segoe UI" w:cs="Segoe UI"/>
          <w:lang w:val="en-US"/>
        </w:rPr>
        <w:t>What do the truths of this prologue mean for pluralism (the idea that all religions lead to God)?</w:t>
      </w:r>
    </w:p>
    <w:p w14:paraId="59955E0B" w14:textId="77777777" w:rsidR="00166E7D" w:rsidRDefault="00166E7D" w:rsidP="00166E7D">
      <w:pPr>
        <w:pStyle w:val="ListParagraph"/>
        <w:ind w:left="360"/>
        <w:rPr>
          <w:rFonts w:ascii="Segoe UI" w:hAnsi="Segoe UI" w:cs="Segoe UI"/>
          <w:lang w:val="en-US"/>
        </w:rPr>
      </w:pPr>
    </w:p>
    <w:p w14:paraId="5EE5D563" w14:textId="3EDA5901" w:rsidR="00F04D75" w:rsidRPr="00F04D75" w:rsidRDefault="00F04D75" w:rsidP="00F04D75">
      <w:pPr>
        <w:pStyle w:val="ListParagraph"/>
        <w:numPr>
          <w:ilvl w:val="0"/>
          <w:numId w:val="42"/>
        </w:numPr>
        <w:rPr>
          <w:rFonts w:ascii="Segoe UI" w:hAnsi="Segoe UI" w:cs="Segoe UI"/>
          <w:lang w:val="en-US"/>
        </w:rPr>
      </w:pPr>
      <w:r w:rsidRPr="00166E7D">
        <w:rPr>
          <w:rFonts w:ascii="Segoe UI" w:hAnsi="Segoe UI" w:cs="Segoe UI"/>
          <w:b/>
          <w:bCs/>
          <w:lang w:val="en-US"/>
        </w:rPr>
        <w:t>Pray</w:t>
      </w:r>
      <w:r>
        <w:rPr>
          <w:rFonts w:ascii="Segoe UI" w:hAnsi="Segoe UI" w:cs="Segoe UI"/>
          <w:lang w:val="en-US"/>
        </w:rPr>
        <w:t xml:space="preserve"> for a bigger sense of who Jesus really is – the divine Word</w:t>
      </w:r>
      <w:r w:rsidR="004362B5">
        <w:rPr>
          <w:rFonts w:ascii="Segoe UI" w:hAnsi="Segoe UI" w:cs="Segoe UI"/>
          <w:lang w:val="en-US"/>
        </w:rPr>
        <w:t xml:space="preserve">. Ask God to open the eyes of those we know who haven’t yet ‘received Him’. </w:t>
      </w:r>
    </w:p>
    <w:p w14:paraId="17CB3E55" w14:textId="5245AE4D" w:rsidR="00E66F14" w:rsidRDefault="00E66F14" w:rsidP="00E66F14">
      <w:pPr>
        <w:rPr>
          <w:rFonts w:ascii="Segoe UI" w:hAnsi="Segoe UI" w:cs="Segoe UI"/>
          <w:lang w:val="en-US"/>
        </w:rPr>
      </w:pPr>
    </w:p>
    <w:p w14:paraId="563CA5CD" w14:textId="77777777" w:rsidR="00166E7D" w:rsidRPr="00E66F14" w:rsidRDefault="00166E7D" w:rsidP="00E66F14">
      <w:pPr>
        <w:rPr>
          <w:rFonts w:ascii="Segoe UI" w:hAnsi="Segoe UI" w:cs="Segoe UI"/>
          <w:lang w:val="en-US"/>
        </w:rPr>
      </w:pPr>
    </w:p>
    <w:p w14:paraId="1416EBAE" w14:textId="6EBD5C96" w:rsidR="0047478A" w:rsidRPr="00BD447D" w:rsidRDefault="0047478A" w:rsidP="0047478A">
      <w:pPr>
        <w:pBdr>
          <w:bottom w:val="single" w:sz="6" w:space="1" w:color="auto"/>
        </w:pBdr>
        <w:rPr>
          <w:rFonts w:ascii="Segoe UI" w:hAnsi="Segoe UI" w:cs="Segoe UI"/>
          <w:b/>
          <w:color w:val="0070C0"/>
          <w:sz w:val="32"/>
          <w:szCs w:val="32"/>
        </w:rPr>
      </w:pPr>
      <w:r w:rsidRPr="00197E78">
        <w:rPr>
          <w:rFonts w:ascii="Segoe UI" w:hAnsi="Segoe UI" w:cs="Segoe UI"/>
          <w:b/>
          <w:color w:val="0070C0"/>
          <w:sz w:val="32"/>
          <w:szCs w:val="32"/>
        </w:rPr>
        <w:lastRenderedPageBreak/>
        <w:t xml:space="preserve">Study </w:t>
      </w:r>
      <w:r>
        <w:rPr>
          <w:rFonts w:ascii="Segoe UI" w:hAnsi="Segoe UI" w:cs="Segoe UI"/>
          <w:b/>
          <w:color w:val="0070C0"/>
          <w:sz w:val="32"/>
          <w:szCs w:val="32"/>
        </w:rPr>
        <w:t>2</w:t>
      </w:r>
      <w:r w:rsidRPr="00197E78">
        <w:rPr>
          <w:rFonts w:ascii="Segoe UI" w:hAnsi="Segoe UI" w:cs="Segoe UI"/>
          <w:b/>
          <w:color w:val="0070C0"/>
          <w:sz w:val="32"/>
          <w:szCs w:val="32"/>
        </w:rPr>
        <w:t xml:space="preserve"> | </w:t>
      </w:r>
      <w:r>
        <w:rPr>
          <w:rFonts w:ascii="Segoe UI" w:hAnsi="Segoe UI" w:cs="Segoe UI"/>
          <w:b/>
          <w:color w:val="0070C0"/>
          <w:sz w:val="32"/>
          <w:szCs w:val="32"/>
        </w:rPr>
        <w:t xml:space="preserve">John 1:19-51 </w:t>
      </w:r>
    </w:p>
    <w:p w14:paraId="4E5C3D4A" w14:textId="6E62340E" w:rsidR="0047478A" w:rsidRPr="00C26DB3" w:rsidRDefault="0047478A" w:rsidP="0047478A">
      <w:pPr>
        <w:rPr>
          <w:rFonts w:ascii="Segoe UI" w:hAnsi="Segoe UI" w:cs="Segoe UI"/>
          <w:lang w:val="en-US"/>
        </w:rPr>
      </w:pPr>
      <w:r w:rsidRPr="00C26DB3">
        <w:rPr>
          <w:rFonts w:ascii="Segoe UI" w:hAnsi="Segoe UI" w:cs="Segoe UI"/>
          <w:lang w:val="en-US"/>
        </w:rPr>
        <w:t xml:space="preserve">Verses </w:t>
      </w:r>
      <w:r w:rsidR="007C7A1E">
        <w:rPr>
          <w:rFonts w:ascii="Segoe UI" w:hAnsi="Segoe UI" w:cs="Segoe UI"/>
          <w:lang w:val="en-US"/>
        </w:rPr>
        <w:t xml:space="preserve">19-51 are quite different from the Prologue. In them, the narrative description of Jesus and his ministry begins. </w:t>
      </w:r>
      <w:r>
        <w:rPr>
          <w:rFonts w:ascii="Segoe UI" w:hAnsi="Segoe UI" w:cs="Segoe UI"/>
          <w:lang w:val="en-US"/>
        </w:rPr>
        <w:t xml:space="preserve"> </w:t>
      </w:r>
    </w:p>
    <w:p w14:paraId="43A819DF" w14:textId="3B215F05" w:rsidR="0047478A" w:rsidRDefault="0047478A" w:rsidP="0047478A">
      <w:pPr>
        <w:rPr>
          <w:rFonts w:ascii="Segoe UI" w:hAnsi="Segoe UI" w:cs="Segoe UI"/>
          <w:b/>
          <w:bCs/>
          <w:lang w:val="en-US"/>
        </w:rPr>
      </w:pPr>
      <w:r w:rsidRPr="00C26DB3">
        <w:rPr>
          <w:rFonts w:ascii="Segoe UI" w:hAnsi="Segoe UI" w:cs="Segoe UI"/>
          <w:b/>
          <w:bCs/>
          <w:lang w:val="en-US"/>
        </w:rPr>
        <w:t>Read John 1:1</w:t>
      </w:r>
      <w:r w:rsidR="007C7A1E">
        <w:rPr>
          <w:rFonts w:ascii="Segoe UI" w:hAnsi="Segoe UI" w:cs="Segoe UI"/>
          <w:b/>
          <w:bCs/>
          <w:lang w:val="en-US"/>
        </w:rPr>
        <w:t>9-51</w:t>
      </w:r>
    </w:p>
    <w:p w14:paraId="1EBA1E66" w14:textId="1342956C" w:rsidR="00E363C2" w:rsidRPr="001D3DD5" w:rsidRDefault="007C7A1E" w:rsidP="001D3DD5">
      <w:pPr>
        <w:pStyle w:val="ListParagraph"/>
        <w:numPr>
          <w:ilvl w:val="0"/>
          <w:numId w:val="50"/>
        </w:numPr>
        <w:rPr>
          <w:rFonts w:ascii="Segoe UI" w:hAnsi="Segoe UI" w:cs="Segoe UI"/>
          <w:lang w:val="en-US"/>
        </w:rPr>
      </w:pPr>
      <w:r>
        <w:rPr>
          <w:rFonts w:ascii="Segoe UI" w:hAnsi="Segoe UI" w:cs="Segoe UI"/>
          <w:lang w:val="en-US"/>
        </w:rPr>
        <w:t>There are 4 distinct scenes in these verses, each comprising some conversation</w:t>
      </w:r>
      <w:r w:rsidR="00166E7D">
        <w:rPr>
          <w:rFonts w:ascii="Segoe UI" w:hAnsi="Segoe UI" w:cs="Segoe UI"/>
          <w:lang w:val="en-US"/>
        </w:rPr>
        <w:t xml:space="preserve"> about the identity of Jesus</w:t>
      </w:r>
      <w:r w:rsidR="00E363C2">
        <w:rPr>
          <w:rFonts w:ascii="Segoe UI" w:hAnsi="Segoe UI" w:cs="Segoe UI"/>
          <w:lang w:val="en-US"/>
        </w:rPr>
        <w:t xml:space="preserve">. Try to identify the verse references for each scene, the key characters, and all the different titles used to refer to Jesus </w:t>
      </w:r>
      <w:r w:rsidR="00E363C2" w:rsidRPr="001D3DD5">
        <w:rPr>
          <w:rFonts w:ascii="Segoe UI" w:hAnsi="Segoe UI" w:cs="Segoe UI"/>
          <w:i/>
          <w:iCs/>
          <w:sz w:val="21"/>
          <w:szCs w:val="21"/>
          <w:lang w:val="en-US"/>
        </w:rPr>
        <w:t>Hint: Each section begins in the same way – can you spot it?</w:t>
      </w:r>
    </w:p>
    <w:tbl>
      <w:tblPr>
        <w:tblStyle w:val="TableGrid"/>
        <w:tblW w:w="9828" w:type="dxa"/>
        <w:tblLook w:val="04A0" w:firstRow="1" w:lastRow="0" w:firstColumn="1" w:lastColumn="0" w:noHBand="0" w:noVBand="1"/>
      </w:tblPr>
      <w:tblGrid>
        <w:gridCol w:w="1151"/>
        <w:gridCol w:w="1401"/>
        <w:gridCol w:w="3638"/>
        <w:gridCol w:w="3638"/>
      </w:tblGrid>
      <w:tr w:rsidR="00E363C2" w14:paraId="37A9C74F" w14:textId="77777777" w:rsidTr="00166E7D">
        <w:trPr>
          <w:trHeight w:val="170"/>
        </w:trPr>
        <w:tc>
          <w:tcPr>
            <w:tcW w:w="1151" w:type="dxa"/>
          </w:tcPr>
          <w:p w14:paraId="77E07399" w14:textId="154B93C4" w:rsidR="00E363C2" w:rsidRDefault="00E363C2" w:rsidP="007C7A1E">
            <w:pPr>
              <w:rPr>
                <w:rFonts w:ascii="Segoe UI" w:hAnsi="Segoe UI" w:cs="Segoe UI"/>
                <w:lang w:val="en-US"/>
              </w:rPr>
            </w:pPr>
          </w:p>
        </w:tc>
        <w:tc>
          <w:tcPr>
            <w:tcW w:w="1401" w:type="dxa"/>
          </w:tcPr>
          <w:p w14:paraId="78BFA605" w14:textId="19BCF201" w:rsidR="00E363C2" w:rsidRPr="00E363C2" w:rsidRDefault="00E363C2" w:rsidP="007C7A1E">
            <w:pPr>
              <w:rPr>
                <w:rFonts w:ascii="Segoe UI" w:hAnsi="Segoe UI" w:cs="Segoe UI"/>
                <w:b/>
                <w:bCs/>
                <w:lang w:val="en-US"/>
              </w:rPr>
            </w:pPr>
            <w:r w:rsidRPr="00E363C2">
              <w:rPr>
                <w:rFonts w:ascii="Segoe UI" w:hAnsi="Segoe UI" w:cs="Segoe UI"/>
                <w:b/>
                <w:bCs/>
                <w:lang w:val="en-US"/>
              </w:rPr>
              <w:t>Verses</w:t>
            </w:r>
          </w:p>
        </w:tc>
        <w:tc>
          <w:tcPr>
            <w:tcW w:w="3638" w:type="dxa"/>
          </w:tcPr>
          <w:p w14:paraId="6B510E51" w14:textId="2C8E136D" w:rsidR="00E363C2" w:rsidRPr="00E363C2" w:rsidRDefault="00E363C2" w:rsidP="007C7A1E">
            <w:pPr>
              <w:rPr>
                <w:rFonts w:ascii="Segoe UI" w:hAnsi="Segoe UI" w:cs="Segoe UI"/>
                <w:b/>
                <w:bCs/>
                <w:lang w:val="en-US"/>
              </w:rPr>
            </w:pPr>
            <w:r w:rsidRPr="00E363C2">
              <w:rPr>
                <w:rFonts w:ascii="Segoe UI" w:hAnsi="Segoe UI" w:cs="Segoe UI"/>
                <w:b/>
                <w:bCs/>
                <w:lang w:val="en-US"/>
              </w:rPr>
              <w:t>Characters</w:t>
            </w:r>
          </w:p>
        </w:tc>
        <w:tc>
          <w:tcPr>
            <w:tcW w:w="3638" w:type="dxa"/>
          </w:tcPr>
          <w:p w14:paraId="1F9F270C" w14:textId="43FAE0CB" w:rsidR="00E363C2" w:rsidRPr="00E363C2" w:rsidRDefault="00E363C2" w:rsidP="007C7A1E">
            <w:pPr>
              <w:rPr>
                <w:rFonts w:ascii="Segoe UI" w:hAnsi="Segoe UI" w:cs="Segoe UI"/>
                <w:b/>
                <w:bCs/>
                <w:lang w:val="en-US"/>
              </w:rPr>
            </w:pPr>
            <w:r w:rsidRPr="00E363C2">
              <w:rPr>
                <w:rFonts w:ascii="Segoe UI" w:hAnsi="Segoe UI" w:cs="Segoe UI"/>
                <w:b/>
                <w:bCs/>
                <w:lang w:val="en-US"/>
              </w:rPr>
              <w:t xml:space="preserve">Titles for Jesus </w:t>
            </w:r>
          </w:p>
        </w:tc>
      </w:tr>
      <w:tr w:rsidR="00E363C2" w14:paraId="31D671EB" w14:textId="77777777" w:rsidTr="00166E7D">
        <w:trPr>
          <w:trHeight w:val="1055"/>
        </w:trPr>
        <w:tc>
          <w:tcPr>
            <w:tcW w:w="1151" w:type="dxa"/>
          </w:tcPr>
          <w:p w14:paraId="093FD02C" w14:textId="00B9299A" w:rsidR="00E363C2" w:rsidRDefault="00E363C2" w:rsidP="007C7A1E">
            <w:pPr>
              <w:rPr>
                <w:rFonts w:ascii="Segoe UI" w:hAnsi="Segoe UI" w:cs="Segoe UI"/>
                <w:lang w:val="en-US"/>
              </w:rPr>
            </w:pPr>
            <w:r>
              <w:rPr>
                <w:rFonts w:ascii="Segoe UI" w:hAnsi="Segoe UI" w:cs="Segoe UI"/>
                <w:lang w:val="en-US"/>
              </w:rPr>
              <w:t>Scene 1</w:t>
            </w:r>
          </w:p>
        </w:tc>
        <w:tc>
          <w:tcPr>
            <w:tcW w:w="1401" w:type="dxa"/>
          </w:tcPr>
          <w:p w14:paraId="7021D47D" w14:textId="77777777" w:rsidR="00E363C2" w:rsidRDefault="00E363C2" w:rsidP="007C7A1E">
            <w:pPr>
              <w:rPr>
                <w:rFonts w:ascii="Segoe UI" w:hAnsi="Segoe UI" w:cs="Segoe UI"/>
                <w:lang w:val="en-US"/>
              </w:rPr>
            </w:pPr>
          </w:p>
        </w:tc>
        <w:tc>
          <w:tcPr>
            <w:tcW w:w="3638" w:type="dxa"/>
          </w:tcPr>
          <w:p w14:paraId="5CE1BB91" w14:textId="77777777" w:rsidR="00E363C2" w:rsidRDefault="00E363C2" w:rsidP="007C7A1E">
            <w:pPr>
              <w:rPr>
                <w:rFonts w:ascii="Segoe UI" w:hAnsi="Segoe UI" w:cs="Segoe UI"/>
                <w:lang w:val="en-US"/>
              </w:rPr>
            </w:pPr>
          </w:p>
        </w:tc>
        <w:tc>
          <w:tcPr>
            <w:tcW w:w="3638" w:type="dxa"/>
          </w:tcPr>
          <w:p w14:paraId="5AE582C4" w14:textId="77777777" w:rsidR="00E363C2" w:rsidRDefault="00E363C2" w:rsidP="007C7A1E">
            <w:pPr>
              <w:rPr>
                <w:rFonts w:ascii="Segoe UI" w:hAnsi="Segoe UI" w:cs="Segoe UI"/>
                <w:lang w:val="en-US"/>
              </w:rPr>
            </w:pPr>
          </w:p>
        </w:tc>
      </w:tr>
      <w:tr w:rsidR="00E363C2" w14:paraId="4192472B" w14:textId="77777777" w:rsidTr="00166E7D">
        <w:trPr>
          <w:trHeight w:val="1137"/>
        </w:trPr>
        <w:tc>
          <w:tcPr>
            <w:tcW w:w="1151" w:type="dxa"/>
          </w:tcPr>
          <w:p w14:paraId="6A7464A3" w14:textId="1A974B35" w:rsidR="00E363C2" w:rsidRDefault="00E363C2" w:rsidP="007C7A1E">
            <w:pPr>
              <w:rPr>
                <w:rFonts w:ascii="Segoe UI" w:hAnsi="Segoe UI" w:cs="Segoe UI"/>
                <w:lang w:val="en-US"/>
              </w:rPr>
            </w:pPr>
            <w:r>
              <w:rPr>
                <w:rFonts w:ascii="Segoe UI" w:hAnsi="Segoe UI" w:cs="Segoe UI"/>
                <w:lang w:val="en-US"/>
              </w:rPr>
              <w:t>Scene 2</w:t>
            </w:r>
          </w:p>
        </w:tc>
        <w:tc>
          <w:tcPr>
            <w:tcW w:w="1401" w:type="dxa"/>
          </w:tcPr>
          <w:p w14:paraId="0E45A878" w14:textId="09A7F46E" w:rsidR="00E363C2" w:rsidRDefault="00E363C2" w:rsidP="007C7A1E">
            <w:pPr>
              <w:rPr>
                <w:rFonts w:ascii="Segoe UI" w:hAnsi="Segoe UI" w:cs="Segoe UI"/>
                <w:lang w:val="en-US"/>
              </w:rPr>
            </w:pPr>
          </w:p>
        </w:tc>
        <w:tc>
          <w:tcPr>
            <w:tcW w:w="3638" w:type="dxa"/>
          </w:tcPr>
          <w:p w14:paraId="215CC29C" w14:textId="77777777" w:rsidR="00E363C2" w:rsidRDefault="00E363C2" w:rsidP="007C7A1E">
            <w:pPr>
              <w:rPr>
                <w:rFonts w:ascii="Segoe UI" w:hAnsi="Segoe UI" w:cs="Segoe UI"/>
                <w:lang w:val="en-US"/>
              </w:rPr>
            </w:pPr>
          </w:p>
        </w:tc>
        <w:tc>
          <w:tcPr>
            <w:tcW w:w="3638" w:type="dxa"/>
          </w:tcPr>
          <w:p w14:paraId="7EA2AB4B" w14:textId="77777777" w:rsidR="00E363C2" w:rsidRDefault="00E363C2" w:rsidP="007C7A1E">
            <w:pPr>
              <w:rPr>
                <w:rFonts w:ascii="Segoe UI" w:hAnsi="Segoe UI" w:cs="Segoe UI"/>
                <w:lang w:val="en-US"/>
              </w:rPr>
            </w:pPr>
          </w:p>
        </w:tc>
      </w:tr>
      <w:tr w:rsidR="00E363C2" w14:paraId="5430CF9C" w14:textId="77777777" w:rsidTr="00166E7D">
        <w:trPr>
          <w:trHeight w:val="1055"/>
        </w:trPr>
        <w:tc>
          <w:tcPr>
            <w:tcW w:w="1151" w:type="dxa"/>
          </w:tcPr>
          <w:p w14:paraId="4C189D69" w14:textId="4C1A6034" w:rsidR="00E363C2" w:rsidRDefault="00E363C2" w:rsidP="007C7A1E">
            <w:pPr>
              <w:rPr>
                <w:rFonts w:ascii="Segoe UI" w:hAnsi="Segoe UI" w:cs="Segoe UI"/>
                <w:lang w:val="en-US"/>
              </w:rPr>
            </w:pPr>
            <w:r>
              <w:rPr>
                <w:rFonts w:ascii="Segoe UI" w:hAnsi="Segoe UI" w:cs="Segoe UI"/>
                <w:lang w:val="en-US"/>
              </w:rPr>
              <w:t>Scene 3</w:t>
            </w:r>
          </w:p>
        </w:tc>
        <w:tc>
          <w:tcPr>
            <w:tcW w:w="1401" w:type="dxa"/>
          </w:tcPr>
          <w:p w14:paraId="675B9684" w14:textId="77777777" w:rsidR="00E363C2" w:rsidRDefault="00E363C2" w:rsidP="007C7A1E">
            <w:pPr>
              <w:rPr>
                <w:rFonts w:ascii="Segoe UI" w:hAnsi="Segoe UI" w:cs="Segoe UI"/>
                <w:lang w:val="en-US"/>
              </w:rPr>
            </w:pPr>
          </w:p>
        </w:tc>
        <w:tc>
          <w:tcPr>
            <w:tcW w:w="3638" w:type="dxa"/>
          </w:tcPr>
          <w:p w14:paraId="3FAA29D5" w14:textId="77777777" w:rsidR="00E363C2" w:rsidRDefault="00E363C2" w:rsidP="007C7A1E">
            <w:pPr>
              <w:rPr>
                <w:rFonts w:ascii="Segoe UI" w:hAnsi="Segoe UI" w:cs="Segoe UI"/>
                <w:lang w:val="en-US"/>
              </w:rPr>
            </w:pPr>
          </w:p>
        </w:tc>
        <w:tc>
          <w:tcPr>
            <w:tcW w:w="3638" w:type="dxa"/>
          </w:tcPr>
          <w:p w14:paraId="7E13AF16" w14:textId="77777777" w:rsidR="00E363C2" w:rsidRDefault="00E363C2" w:rsidP="007C7A1E">
            <w:pPr>
              <w:rPr>
                <w:rFonts w:ascii="Segoe UI" w:hAnsi="Segoe UI" w:cs="Segoe UI"/>
                <w:lang w:val="en-US"/>
              </w:rPr>
            </w:pPr>
          </w:p>
        </w:tc>
      </w:tr>
      <w:tr w:rsidR="00E363C2" w14:paraId="01B4F3B8" w14:textId="77777777" w:rsidTr="00166E7D">
        <w:trPr>
          <w:trHeight w:val="1137"/>
        </w:trPr>
        <w:tc>
          <w:tcPr>
            <w:tcW w:w="1151" w:type="dxa"/>
          </w:tcPr>
          <w:p w14:paraId="174F4D93" w14:textId="3800E485" w:rsidR="00E363C2" w:rsidRDefault="00E363C2" w:rsidP="007C7A1E">
            <w:pPr>
              <w:rPr>
                <w:rFonts w:ascii="Segoe UI" w:hAnsi="Segoe UI" w:cs="Segoe UI"/>
                <w:lang w:val="en-US"/>
              </w:rPr>
            </w:pPr>
            <w:r>
              <w:rPr>
                <w:rFonts w:ascii="Segoe UI" w:hAnsi="Segoe UI" w:cs="Segoe UI"/>
                <w:lang w:val="en-US"/>
              </w:rPr>
              <w:t>Scene 4</w:t>
            </w:r>
          </w:p>
        </w:tc>
        <w:tc>
          <w:tcPr>
            <w:tcW w:w="1401" w:type="dxa"/>
          </w:tcPr>
          <w:p w14:paraId="585FD033" w14:textId="77777777" w:rsidR="00E363C2" w:rsidRDefault="00E363C2" w:rsidP="007C7A1E">
            <w:pPr>
              <w:rPr>
                <w:rFonts w:ascii="Segoe UI" w:hAnsi="Segoe UI" w:cs="Segoe UI"/>
                <w:lang w:val="en-US"/>
              </w:rPr>
            </w:pPr>
          </w:p>
        </w:tc>
        <w:tc>
          <w:tcPr>
            <w:tcW w:w="3638" w:type="dxa"/>
          </w:tcPr>
          <w:p w14:paraId="6EC31F86" w14:textId="77777777" w:rsidR="00E363C2" w:rsidRDefault="00E363C2" w:rsidP="007C7A1E">
            <w:pPr>
              <w:rPr>
                <w:rFonts w:ascii="Segoe UI" w:hAnsi="Segoe UI" w:cs="Segoe UI"/>
                <w:lang w:val="en-US"/>
              </w:rPr>
            </w:pPr>
          </w:p>
        </w:tc>
        <w:tc>
          <w:tcPr>
            <w:tcW w:w="3638" w:type="dxa"/>
          </w:tcPr>
          <w:p w14:paraId="4E9D4034" w14:textId="77777777" w:rsidR="00E363C2" w:rsidRDefault="00E363C2" w:rsidP="007C7A1E">
            <w:pPr>
              <w:rPr>
                <w:rFonts w:ascii="Segoe UI" w:hAnsi="Segoe UI" w:cs="Segoe UI"/>
                <w:lang w:val="en-US"/>
              </w:rPr>
            </w:pPr>
          </w:p>
        </w:tc>
      </w:tr>
    </w:tbl>
    <w:p w14:paraId="25F32FA1" w14:textId="6C44B527" w:rsidR="007C7A1E" w:rsidRDefault="007C7A1E" w:rsidP="00166E7D">
      <w:pPr>
        <w:tabs>
          <w:tab w:val="left" w:pos="2376"/>
        </w:tabs>
        <w:rPr>
          <w:rFonts w:ascii="Segoe UI" w:hAnsi="Segoe UI" w:cs="Segoe UI"/>
          <w:lang w:val="en-US"/>
        </w:rPr>
      </w:pPr>
    </w:p>
    <w:p w14:paraId="7687EF8E" w14:textId="018D5CE2" w:rsidR="00E363C2" w:rsidRDefault="00E363C2" w:rsidP="00E363C2">
      <w:pPr>
        <w:pStyle w:val="ListParagraph"/>
        <w:numPr>
          <w:ilvl w:val="0"/>
          <w:numId w:val="50"/>
        </w:numPr>
        <w:rPr>
          <w:rFonts w:ascii="Segoe UI" w:hAnsi="Segoe UI" w:cs="Segoe UI"/>
          <w:lang w:val="en-US"/>
        </w:rPr>
      </w:pPr>
      <w:r>
        <w:rPr>
          <w:rFonts w:ascii="Segoe UI" w:hAnsi="Segoe UI" w:cs="Segoe UI"/>
          <w:lang w:val="en-US"/>
        </w:rPr>
        <w:t>What do you think is John’s point in including so many titles for Jesus? Do any of the titles confuse you? Discuss amongst your group the possible OT background to some of these titles.</w:t>
      </w:r>
    </w:p>
    <w:p w14:paraId="531C1B1D" w14:textId="77777777" w:rsidR="00E363C2" w:rsidRDefault="00E363C2" w:rsidP="00E363C2">
      <w:pPr>
        <w:pStyle w:val="ListParagraph"/>
        <w:ind w:left="360"/>
        <w:rPr>
          <w:rFonts w:ascii="Segoe UI" w:hAnsi="Segoe UI" w:cs="Segoe UI"/>
          <w:lang w:val="en-US"/>
        </w:rPr>
      </w:pPr>
    </w:p>
    <w:p w14:paraId="5793D18B" w14:textId="78490185" w:rsidR="00E363C2" w:rsidRDefault="00E363C2" w:rsidP="00E363C2">
      <w:pPr>
        <w:pStyle w:val="ListParagraph"/>
        <w:numPr>
          <w:ilvl w:val="0"/>
          <w:numId w:val="50"/>
        </w:numPr>
        <w:rPr>
          <w:rFonts w:ascii="Segoe UI" w:hAnsi="Segoe UI" w:cs="Segoe UI"/>
          <w:lang w:val="en-US"/>
        </w:rPr>
      </w:pPr>
      <w:r>
        <w:rPr>
          <w:rFonts w:ascii="Segoe UI" w:hAnsi="Segoe UI" w:cs="Segoe UI"/>
          <w:lang w:val="en-US"/>
        </w:rPr>
        <w:t>Do you think each of the scenes have a common purpose for John’s original readers? What is that purpose?</w:t>
      </w:r>
    </w:p>
    <w:p w14:paraId="70575507" w14:textId="77777777" w:rsidR="00E363C2" w:rsidRPr="00E363C2" w:rsidRDefault="00E363C2" w:rsidP="00E363C2">
      <w:pPr>
        <w:pStyle w:val="ListParagraph"/>
        <w:rPr>
          <w:rFonts w:ascii="Segoe UI" w:hAnsi="Segoe UI" w:cs="Segoe UI"/>
          <w:lang w:val="en-US"/>
        </w:rPr>
      </w:pPr>
    </w:p>
    <w:p w14:paraId="2DD62176" w14:textId="46AA4AA4" w:rsidR="00E363C2" w:rsidRPr="00E363C2" w:rsidRDefault="00E363C2" w:rsidP="007C7A1E">
      <w:pPr>
        <w:pStyle w:val="ListParagraph"/>
        <w:numPr>
          <w:ilvl w:val="0"/>
          <w:numId w:val="50"/>
        </w:numPr>
        <w:rPr>
          <w:rFonts w:ascii="Segoe UI" w:hAnsi="Segoe UI" w:cs="Segoe UI"/>
          <w:lang w:val="en-US"/>
        </w:rPr>
      </w:pPr>
      <w:r>
        <w:rPr>
          <w:rFonts w:ascii="Segoe UI" w:hAnsi="Segoe UI" w:cs="Segoe UI"/>
          <w:lang w:val="en-US"/>
        </w:rPr>
        <w:t>What invitation does Jesus issue in this passage which John intends for us to consider as well?</w:t>
      </w:r>
    </w:p>
    <w:p w14:paraId="3A6227E9" w14:textId="7E7D1BB6" w:rsidR="0047478A" w:rsidRPr="00E363C2" w:rsidRDefault="00E363C2" w:rsidP="00E363C2">
      <w:pPr>
        <w:rPr>
          <w:rFonts w:ascii="Segoe UI" w:hAnsi="Segoe UI" w:cs="Segoe UI"/>
          <w:b/>
          <w:bCs/>
          <w:lang w:val="en-US"/>
        </w:rPr>
      </w:pPr>
      <w:r w:rsidRPr="002F40B7">
        <w:rPr>
          <w:rFonts w:ascii="Segoe UI" w:hAnsi="Segoe UI" w:cs="Segoe UI"/>
          <w:b/>
          <w:bCs/>
          <w:lang w:val="en-US"/>
        </w:rPr>
        <w:t>Implications</w:t>
      </w:r>
    </w:p>
    <w:p w14:paraId="62A1E49E" w14:textId="75ACC814" w:rsidR="0047478A" w:rsidRDefault="00E363C2" w:rsidP="007C7A1E">
      <w:pPr>
        <w:pStyle w:val="ListParagraph"/>
        <w:numPr>
          <w:ilvl w:val="0"/>
          <w:numId w:val="50"/>
        </w:numPr>
        <w:rPr>
          <w:rFonts w:ascii="Segoe UI" w:hAnsi="Segoe UI" w:cs="Segoe UI"/>
          <w:lang w:val="en-US"/>
        </w:rPr>
      </w:pPr>
      <w:r>
        <w:rPr>
          <w:rFonts w:ascii="Segoe UI" w:hAnsi="Segoe UI" w:cs="Segoe UI"/>
          <w:lang w:val="en-US"/>
        </w:rPr>
        <w:t xml:space="preserve">Consider the excitement of Andrew </w:t>
      </w:r>
      <w:r w:rsidR="00166E7D">
        <w:rPr>
          <w:rFonts w:ascii="Segoe UI" w:hAnsi="Segoe UI" w:cs="Segoe UI"/>
          <w:lang w:val="en-US"/>
        </w:rPr>
        <w:t xml:space="preserve">(v.40-42) and Philip in (v.43-44) . What did their excitement prompt them to do? Do you share in their enthusiasm for sharing Jesus with others? Why/why not? </w:t>
      </w:r>
    </w:p>
    <w:p w14:paraId="0084AAC5" w14:textId="77777777" w:rsidR="00166E7D" w:rsidRDefault="00166E7D" w:rsidP="00166E7D">
      <w:pPr>
        <w:pStyle w:val="ListParagraph"/>
        <w:ind w:left="360"/>
        <w:rPr>
          <w:rFonts w:ascii="Segoe UI" w:hAnsi="Segoe UI" w:cs="Segoe UI"/>
          <w:lang w:val="en-US"/>
        </w:rPr>
      </w:pPr>
    </w:p>
    <w:p w14:paraId="5F033EBF" w14:textId="4E49862A" w:rsidR="00166E7D" w:rsidRDefault="00166E7D" w:rsidP="007C7A1E">
      <w:pPr>
        <w:pStyle w:val="ListParagraph"/>
        <w:numPr>
          <w:ilvl w:val="0"/>
          <w:numId w:val="50"/>
        </w:numPr>
        <w:rPr>
          <w:rFonts w:ascii="Segoe UI" w:hAnsi="Segoe UI" w:cs="Segoe UI"/>
          <w:lang w:val="en-US"/>
        </w:rPr>
      </w:pPr>
      <w:r>
        <w:rPr>
          <w:rFonts w:ascii="Segoe UI" w:hAnsi="Segoe UI" w:cs="Segoe UI"/>
          <w:lang w:val="en-US"/>
        </w:rPr>
        <w:t>What have we learnt about Jesus identity and mission in this section that could fuel our evangelistic excitement?</w:t>
      </w:r>
    </w:p>
    <w:p w14:paraId="77CC6C78" w14:textId="77777777" w:rsidR="0047478A" w:rsidRPr="007C1F40" w:rsidRDefault="0047478A" w:rsidP="0047478A">
      <w:pPr>
        <w:pStyle w:val="ListParagraph"/>
        <w:rPr>
          <w:rFonts w:ascii="Segoe UI" w:hAnsi="Segoe UI" w:cs="Segoe UI"/>
          <w:lang w:val="en-US"/>
        </w:rPr>
      </w:pPr>
    </w:p>
    <w:p w14:paraId="468CE858" w14:textId="79407522" w:rsidR="009116E5" w:rsidRPr="00166E7D" w:rsidRDefault="00166E7D" w:rsidP="00166E7D">
      <w:pPr>
        <w:pStyle w:val="ListParagraph"/>
        <w:numPr>
          <w:ilvl w:val="0"/>
          <w:numId w:val="50"/>
        </w:numPr>
        <w:rPr>
          <w:rFonts w:ascii="Segoe UI" w:hAnsi="Segoe UI" w:cs="Segoe UI"/>
          <w:lang w:val="en-US"/>
        </w:rPr>
      </w:pPr>
      <w:r w:rsidRPr="00166E7D">
        <w:rPr>
          <w:rFonts w:ascii="Segoe UI" w:hAnsi="Segoe UI" w:cs="Segoe UI"/>
          <w:b/>
          <w:bCs/>
          <w:lang w:val="en-US"/>
        </w:rPr>
        <w:t>Pray</w:t>
      </w:r>
      <w:r>
        <w:rPr>
          <w:rFonts w:ascii="Segoe UI" w:hAnsi="Segoe UI" w:cs="Segoe UI"/>
          <w:lang w:val="en-US"/>
        </w:rPr>
        <w:t xml:space="preserve"> for our growing understanding of who Jesus is, and for hearts like Andrew and Philip that long to share Jesus with others. </w:t>
      </w:r>
    </w:p>
    <w:sectPr w:rsidR="009116E5" w:rsidRPr="00166E7D" w:rsidSect="005D7E0F">
      <w:headerReference w:type="default" r:id="rId12"/>
      <w:footerReference w:type="default" r:id="rId1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1C556" w14:textId="77777777" w:rsidR="004147F6" w:rsidRDefault="004147F6" w:rsidP="00735093">
      <w:pPr>
        <w:spacing w:after="0" w:line="240" w:lineRule="auto"/>
      </w:pPr>
      <w:r>
        <w:separator/>
      </w:r>
    </w:p>
  </w:endnote>
  <w:endnote w:type="continuationSeparator" w:id="0">
    <w:p w14:paraId="5A4BF207" w14:textId="77777777" w:rsidR="004147F6" w:rsidRDefault="004147F6" w:rsidP="00735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2AE0B" w14:textId="77777777" w:rsidR="00B87960" w:rsidRDefault="00B87960" w:rsidP="00735093">
    <w:pPr>
      <w:pStyle w:val="Footer"/>
      <w:jc w:val="right"/>
      <w:rPr>
        <w:rFonts w:cstheme="minorHAnsi"/>
        <w:sz w:val="20"/>
        <w:szCs w:val="20"/>
        <w:lang w:val="en-GB"/>
      </w:rPr>
    </w:pPr>
  </w:p>
  <w:p w14:paraId="288AD0E3" w14:textId="6D13FB75" w:rsidR="00B87960" w:rsidRPr="00735093" w:rsidRDefault="00B87960" w:rsidP="00735093">
    <w:pPr>
      <w:pStyle w:val="Footer"/>
      <w:jc w:val="right"/>
      <w:rPr>
        <w:rFonts w:cstheme="minorHAnsi"/>
        <w:sz w:val="20"/>
        <w:szCs w:val="20"/>
      </w:rPr>
    </w:pPr>
    <w:r w:rsidRPr="00735093">
      <w:rPr>
        <w:rFonts w:cstheme="minorHAnsi"/>
        <w:sz w:val="20"/>
        <w:szCs w:val="20"/>
        <w:lang w:val="en-GB"/>
      </w:rPr>
      <w:t xml:space="preserve">Page </w:t>
    </w:r>
    <w:r w:rsidRPr="00735093">
      <w:rPr>
        <w:rFonts w:cstheme="minorHAnsi"/>
        <w:sz w:val="20"/>
        <w:szCs w:val="20"/>
        <w:lang w:val="en-GB"/>
      </w:rPr>
      <w:fldChar w:fldCharType="begin"/>
    </w:r>
    <w:r w:rsidRPr="00735093">
      <w:rPr>
        <w:rFonts w:cstheme="minorHAnsi"/>
        <w:sz w:val="20"/>
        <w:szCs w:val="20"/>
        <w:lang w:val="en-GB"/>
      </w:rPr>
      <w:instrText xml:space="preserve"> PAGE </w:instrText>
    </w:r>
    <w:r w:rsidRPr="00735093">
      <w:rPr>
        <w:rFonts w:cstheme="minorHAnsi"/>
        <w:sz w:val="20"/>
        <w:szCs w:val="20"/>
        <w:lang w:val="en-GB"/>
      </w:rPr>
      <w:fldChar w:fldCharType="separate"/>
    </w:r>
    <w:r w:rsidRPr="00735093">
      <w:rPr>
        <w:rFonts w:cstheme="minorHAnsi"/>
        <w:noProof/>
        <w:sz w:val="20"/>
        <w:szCs w:val="20"/>
        <w:lang w:val="en-GB"/>
      </w:rPr>
      <w:t>2</w:t>
    </w:r>
    <w:r w:rsidRPr="00735093">
      <w:rPr>
        <w:rFonts w:cstheme="minorHAnsi"/>
        <w:sz w:val="20"/>
        <w:szCs w:val="20"/>
        <w:lang w:val="en-GB"/>
      </w:rPr>
      <w:fldChar w:fldCharType="end"/>
    </w:r>
    <w:r w:rsidRPr="00735093">
      <w:rPr>
        <w:rFonts w:cstheme="minorHAnsi"/>
        <w:sz w:val="20"/>
        <w:szCs w:val="20"/>
        <w:lang w:val="en-GB"/>
      </w:rPr>
      <w:t xml:space="preserve"> of </w:t>
    </w:r>
    <w:r w:rsidRPr="00735093">
      <w:rPr>
        <w:rFonts w:cstheme="minorHAnsi"/>
        <w:sz w:val="20"/>
        <w:szCs w:val="20"/>
        <w:lang w:val="en-GB"/>
      </w:rPr>
      <w:fldChar w:fldCharType="begin"/>
    </w:r>
    <w:r w:rsidRPr="00735093">
      <w:rPr>
        <w:rFonts w:cstheme="minorHAnsi"/>
        <w:sz w:val="20"/>
        <w:szCs w:val="20"/>
        <w:lang w:val="en-GB"/>
      </w:rPr>
      <w:instrText xml:space="preserve"> NUMPAGES </w:instrText>
    </w:r>
    <w:r w:rsidRPr="00735093">
      <w:rPr>
        <w:rFonts w:cstheme="minorHAnsi"/>
        <w:sz w:val="20"/>
        <w:szCs w:val="20"/>
        <w:lang w:val="en-GB"/>
      </w:rPr>
      <w:fldChar w:fldCharType="separate"/>
    </w:r>
    <w:r w:rsidRPr="00735093">
      <w:rPr>
        <w:rFonts w:cstheme="minorHAnsi"/>
        <w:noProof/>
        <w:sz w:val="20"/>
        <w:szCs w:val="20"/>
        <w:lang w:val="en-GB"/>
      </w:rPr>
      <w:t>12</w:t>
    </w:r>
    <w:r w:rsidRPr="00735093">
      <w:rPr>
        <w:rFonts w:cstheme="min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F9338" w14:textId="77777777" w:rsidR="004147F6" w:rsidRDefault="004147F6" w:rsidP="00735093">
      <w:pPr>
        <w:spacing w:after="0" w:line="240" w:lineRule="auto"/>
      </w:pPr>
      <w:r>
        <w:separator/>
      </w:r>
    </w:p>
  </w:footnote>
  <w:footnote w:type="continuationSeparator" w:id="0">
    <w:p w14:paraId="10A71446" w14:textId="77777777" w:rsidR="004147F6" w:rsidRDefault="004147F6" w:rsidP="00735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25DAC" w14:textId="71C410BD" w:rsidR="00B87960" w:rsidRDefault="00B87960" w:rsidP="00735093">
    <w:pPr>
      <w:pStyle w:val="Header"/>
      <w:jc w:val="center"/>
      <w:rPr>
        <w:sz w:val="21"/>
        <w:szCs w:val="21"/>
      </w:rPr>
    </w:pPr>
    <w:r w:rsidRPr="00735093">
      <w:rPr>
        <w:sz w:val="21"/>
        <w:szCs w:val="21"/>
      </w:rPr>
      <w:t xml:space="preserve">JAC Growth Groups | </w:t>
    </w:r>
    <w:r w:rsidR="002458B5">
      <w:rPr>
        <w:sz w:val="21"/>
        <w:szCs w:val="21"/>
      </w:rPr>
      <w:t>John</w:t>
    </w:r>
    <w:r>
      <w:rPr>
        <w:sz w:val="21"/>
        <w:szCs w:val="21"/>
      </w:rPr>
      <w:t xml:space="preserve"> 1</w:t>
    </w:r>
    <w:r w:rsidRPr="00735093">
      <w:rPr>
        <w:sz w:val="21"/>
        <w:szCs w:val="21"/>
      </w:rPr>
      <w:t xml:space="preserve"> | </w:t>
    </w:r>
    <w:r>
      <w:rPr>
        <w:sz w:val="21"/>
        <w:szCs w:val="21"/>
      </w:rPr>
      <w:t>Nov</w:t>
    </w:r>
    <w:r w:rsidR="002458B5">
      <w:rPr>
        <w:sz w:val="21"/>
        <w:szCs w:val="21"/>
      </w:rPr>
      <w:t xml:space="preserve">-Dec </w:t>
    </w:r>
    <w:r w:rsidRPr="00735093">
      <w:rPr>
        <w:sz w:val="21"/>
        <w:szCs w:val="21"/>
      </w:rPr>
      <w:t>2021</w:t>
    </w:r>
  </w:p>
  <w:p w14:paraId="632C99C2" w14:textId="77777777" w:rsidR="00B87960" w:rsidRPr="00735093" w:rsidRDefault="00B87960">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37BEF"/>
    <w:multiLevelType w:val="hybridMultilevel"/>
    <w:tmpl w:val="57445D10"/>
    <w:lvl w:ilvl="0" w:tplc="4E7E8BCA">
      <w:start w:val="1"/>
      <w:numFmt w:val="bullet"/>
      <w:lvlText w:val="-"/>
      <w:lvlJc w:val="left"/>
      <w:pPr>
        <w:ind w:left="420" w:hanging="360"/>
      </w:pPr>
      <w:rPr>
        <w:rFonts w:ascii="Segoe UI" w:eastAsiaTheme="minorHAnsi" w:hAnsi="Segoe U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052A4906"/>
    <w:multiLevelType w:val="multilevel"/>
    <w:tmpl w:val="78467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093AB9"/>
    <w:multiLevelType w:val="hybridMultilevel"/>
    <w:tmpl w:val="559CD7D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2F68B4"/>
    <w:multiLevelType w:val="multilevel"/>
    <w:tmpl w:val="F7DC4A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236E5"/>
    <w:multiLevelType w:val="multilevel"/>
    <w:tmpl w:val="6C62736C"/>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4D1EDF"/>
    <w:multiLevelType w:val="hybridMultilevel"/>
    <w:tmpl w:val="2C681F14"/>
    <w:lvl w:ilvl="0" w:tplc="8AA08E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242E4"/>
    <w:multiLevelType w:val="multilevel"/>
    <w:tmpl w:val="ED4AB6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907E5D"/>
    <w:multiLevelType w:val="hybridMultilevel"/>
    <w:tmpl w:val="65B6779E"/>
    <w:lvl w:ilvl="0" w:tplc="0C09000F">
      <w:start w:val="1"/>
      <w:numFmt w:val="decimal"/>
      <w:lvlText w:val="%1."/>
      <w:lvlJc w:val="left"/>
      <w:pPr>
        <w:ind w:left="502"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E1E39A8"/>
    <w:multiLevelType w:val="hybridMultilevel"/>
    <w:tmpl w:val="5F8033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CC054A"/>
    <w:multiLevelType w:val="multilevel"/>
    <w:tmpl w:val="328EC8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9F2F5A"/>
    <w:multiLevelType w:val="hybridMultilevel"/>
    <w:tmpl w:val="FD8EEDBE"/>
    <w:lvl w:ilvl="0" w:tplc="518A849C">
      <w:start w:val="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945E08"/>
    <w:multiLevelType w:val="multilevel"/>
    <w:tmpl w:val="3CDAE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546E54"/>
    <w:multiLevelType w:val="hybridMultilevel"/>
    <w:tmpl w:val="B2FE54BA"/>
    <w:lvl w:ilvl="0" w:tplc="EB0481CE">
      <w:start w:val="1"/>
      <w:numFmt w:val="decimal"/>
      <w:lvlText w:val="%1."/>
      <w:lvlJc w:val="left"/>
      <w:pPr>
        <w:ind w:left="360" w:hanging="360"/>
      </w:pPr>
      <w:rPr>
        <w:rFonts w:hint="default"/>
        <w:b w:val="0"/>
        <w:bCs w:val="0"/>
      </w:rPr>
    </w:lvl>
    <w:lvl w:ilvl="1" w:tplc="FCD05EA4">
      <w:start w:val="1"/>
      <w:numFmt w:val="lowerLetter"/>
      <w:lvlText w:val="%2."/>
      <w:lvlJc w:val="left"/>
      <w:pPr>
        <w:ind w:left="1080" w:hanging="360"/>
      </w:pPr>
      <w:rPr>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D933721"/>
    <w:multiLevelType w:val="hybridMultilevel"/>
    <w:tmpl w:val="24068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4703F8"/>
    <w:multiLevelType w:val="hybridMultilevel"/>
    <w:tmpl w:val="4DEE26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E687D16"/>
    <w:multiLevelType w:val="hybridMultilevel"/>
    <w:tmpl w:val="180E4D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A05ED7"/>
    <w:multiLevelType w:val="hybridMultilevel"/>
    <w:tmpl w:val="74045AC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F3408F0"/>
    <w:multiLevelType w:val="hybridMultilevel"/>
    <w:tmpl w:val="3252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A0D54"/>
    <w:multiLevelType w:val="hybridMultilevel"/>
    <w:tmpl w:val="E57C4E9C"/>
    <w:lvl w:ilvl="0" w:tplc="1FFEBF82">
      <w:start w:val="1"/>
      <w:numFmt w:val="decimal"/>
      <w:lvlText w:val="%1."/>
      <w:lvlJc w:val="left"/>
      <w:pPr>
        <w:ind w:left="360" w:hanging="360"/>
      </w:pPr>
      <w:rPr>
        <w:rFonts w:hint="default"/>
        <w:b w:val="0"/>
        <w:bCs w:val="0"/>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1A82527"/>
    <w:multiLevelType w:val="hybridMultilevel"/>
    <w:tmpl w:val="28B02AD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2F81ADB"/>
    <w:multiLevelType w:val="hybridMultilevel"/>
    <w:tmpl w:val="8312E14E"/>
    <w:lvl w:ilvl="0" w:tplc="EB0481CE">
      <w:start w:val="1"/>
      <w:numFmt w:val="decimal"/>
      <w:lvlText w:val="%1."/>
      <w:lvlJc w:val="left"/>
      <w:pPr>
        <w:ind w:left="360" w:hanging="360"/>
      </w:pPr>
      <w:rPr>
        <w:rFonts w:hint="default"/>
        <w:b w:val="0"/>
        <w:bCs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5DE56D8"/>
    <w:multiLevelType w:val="hybridMultilevel"/>
    <w:tmpl w:val="C066AFD0"/>
    <w:lvl w:ilvl="0" w:tplc="AC607AD6">
      <w:start w:val="5"/>
      <w:numFmt w:val="bullet"/>
      <w:lvlText w:val=""/>
      <w:lvlJc w:val="left"/>
      <w:pPr>
        <w:ind w:left="720" w:hanging="360"/>
      </w:pPr>
      <w:rPr>
        <w:rFonts w:ascii="Symbol" w:eastAsiaTheme="minorHAns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621476"/>
    <w:multiLevelType w:val="hybridMultilevel"/>
    <w:tmpl w:val="116CA07E"/>
    <w:lvl w:ilvl="0" w:tplc="1FFEBF82">
      <w:start w:val="1"/>
      <w:numFmt w:val="decimal"/>
      <w:lvlText w:val="%1."/>
      <w:lvlJc w:val="left"/>
      <w:pPr>
        <w:ind w:left="360" w:hanging="360"/>
      </w:pPr>
      <w:rPr>
        <w:rFonts w:hint="default"/>
        <w:b w:val="0"/>
        <w:bCs w:val="0"/>
      </w:rPr>
    </w:lvl>
    <w:lvl w:ilvl="1" w:tplc="A39C3254">
      <w:start w:val="1"/>
      <w:numFmt w:val="lowerLetter"/>
      <w:lvlText w:val="%2."/>
      <w:lvlJc w:val="left"/>
      <w:pPr>
        <w:ind w:left="786" w:hanging="360"/>
      </w:pPr>
      <w:rPr>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BD2318B"/>
    <w:multiLevelType w:val="hybridMultilevel"/>
    <w:tmpl w:val="DD743112"/>
    <w:lvl w:ilvl="0" w:tplc="EB0481CE">
      <w:start w:val="1"/>
      <w:numFmt w:val="decimal"/>
      <w:lvlText w:val="%1."/>
      <w:lvlJc w:val="left"/>
      <w:pPr>
        <w:ind w:left="360" w:hanging="360"/>
      </w:pPr>
      <w:rPr>
        <w:rFonts w:hint="default"/>
        <w:b w:val="0"/>
        <w:bCs w:val="0"/>
      </w:rPr>
    </w:lvl>
    <w:lvl w:ilvl="1" w:tplc="10140B44">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196776"/>
    <w:multiLevelType w:val="hybridMultilevel"/>
    <w:tmpl w:val="BCFEE7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A54E1E"/>
    <w:multiLevelType w:val="hybridMultilevel"/>
    <w:tmpl w:val="E57C4E9C"/>
    <w:lvl w:ilvl="0" w:tplc="1FFEBF82">
      <w:start w:val="1"/>
      <w:numFmt w:val="decimal"/>
      <w:lvlText w:val="%1."/>
      <w:lvlJc w:val="left"/>
      <w:pPr>
        <w:ind w:left="360" w:hanging="360"/>
      </w:pPr>
      <w:rPr>
        <w:rFonts w:hint="default"/>
        <w:b w:val="0"/>
        <w:bCs w:val="0"/>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5C718C2"/>
    <w:multiLevelType w:val="hybridMultilevel"/>
    <w:tmpl w:val="F17CEB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CD67B3"/>
    <w:multiLevelType w:val="hybridMultilevel"/>
    <w:tmpl w:val="4DEE26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B860E27"/>
    <w:multiLevelType w:val="hybridMultilevel"/>
    <w:tmpl w:val="E1CE3C3C"/>
    <w:lvl w:ilvl="0" w:tplc="7B4A4D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F5E08A9"/>
    <w:multiLevelType w:val="hybridMultilevel"/>
    <w:tmpl w:val="ED602C7C"/>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F732DC8"/>
    <w:multiLevelType w:val="hybridMultilevel"/>
    <w:tmpl w:val="A8B0F90E"/>
    <w:lvl w:ilvl="0" w:tplc="1FFEBF82">
      <w:start w:val="1"/>
      <w:numFmt w:val="decimal"/>
      <w:lvlText w:val="%1."/>
      <w:lvlJc w:val="left"/>
      <w:pPr>
        <w:ind w:left="360" w:hanging="360"/>
      </w:pPr>
      <w:rPr>
        <w:rFonts w:hint="default"/>
        <w:b w:val="0"/>
        <w:bCs w:val="0"/>
      </w:rPr>
    </w:lvl>
    <w:lvl w:ilvl="1" w:tplc="35FC7A82">
      <w:start w:val="1"/>
      <w:numFmt w:val="lowerLetter"/>
      <w:lvlText w:val="%2."/>
      <w:lvlJc w:val="left"/>
      <w:pPr>
        <w:ind w:left="786" w:hanging="360"/>
      </w:pPr>
      <w:rPr>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05810DB"/>
    <w:multiLevelType w:val="hybridMultilevel"/>
    <w:tmpl w:val="DD743112"/>
    <w:lvl w:ilvl="0" w:tplc="EB0481CE">
      <w:start w:val="1"/>
      <w:numFmt w:val="decimal"/>
      <w:lvlText w:val="%1."/>
      <w:lvlJc w:val="left"/>
      <w:pPr>
        <w:ind w:left="360" w:hanging="360"/>
      </w:pPr>
      <w:rPr>
        <w:rFonts w:hint="default"/>
        <w:b w:val="0"/>
        <w:bCs w:val="0"/>
      </w:rPr>
    </w:lvl>
    <w:lvl w:ilvl="1" w:tplc="10140B44">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5C43BA"/>
    <w:multiLevelType w:val="hybridMultilevel"/>
    <w:tmpl w:val="C91CBFF4"/>
    <w:lvl w:ilvl="0" w:tplc="F6B629EC">
      <w:start w:val="16"/>
      <w:numFmt w:val="bullet"/>
      <w:lvlText w:val="-"/>
      <w:lvlJc w:val="left"/>
      <w:pPr>
        <w:ind w:left="720" w:hanging="360"/>
      </w:pPr>
      <w:rPr>
        <w:rFonts w:ascii="Segoe UI" w:eastAsiaTheme="minorHAnsi"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E74143"/>
    <w:multiLevelType w:val="hybridMultilevel"/>
    <w:tmpl w:val="03AACAF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77612D1"/>
    <w:multiLevelType w:val="hybridMultilevel"/>
    <w:tmpl w:val="E7924D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A122F57"/>
    <w:multiLevelType w:val="multilevel"/>
    <w:tmpl w:val="AEC4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CC659CB"/>
    <w:multiLevelType w:val="hybridMultilevel"/>
    <w:tmpl w:val="7828079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4055702"/>
    <w:multiLevelType w:val="hybridMultilevel"/>
    <w:tmpl w:val="FB20BB1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9344B76"/>
    <w:multiLevelType w:val="hybridMultilevel"/>
    <w:tmpl w:val="28B02AD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BC07652"/>
    <w:multiLevelType w:val="hybridMultilevel"/>
    <w:tmpl w:val="1D9896EA"/>
    <w:lvl w:ilvl="0" w:tplc="F770171E">
      <w:start w:val="1"/>
      <w:numFmt w:val="decimal"/>
      <w:lvlText w:val="%1."/>
      <w:lvlJc w:val="left"/>
      <w:pPr>
        <w:ind w:left="360" w:hanging="360"/>
      </w:pPr>
      <w:rPr>
        <w:rFonts w:hint="default"/>
        <w:b w:val="0"/>
        <w:bCs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BD924E1"/>
    <w:multiLevelType w:val="multilevel"/>
    <w:tmpl w:val="2B944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AC3BDD"/>
    <w:multiLevelType w:val="hybridMultilevel"/>
    <w:tmpl w:val="8BCEEA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03">
      <w:start w:val="1"/>
      <w:numFmt w:val="bullet"/>
      <w:lvlText w:val="o"/>
      <w:lvlJc w:val="left"/>
      <w:pPr>
        <w:ind w:left="2340" w:hanging="36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F03980"/>
    <w:multiLevelType w:val="hybridMultilevel"/>
    <w:tmpl w:val="8312E14E"/>
    <w:lvl w:ilvl="0" w:tplc="EB0481CE">
      <w:start w:val="1"/>
      <w:numFmt w:val="decimal"/>
      <w:lvlText w:val="%1."/>
      <w:lvlJc w:val="left"/>
      <w:pPr>
        <w:ind w:left="360" w:hanging="360"/>
      </w:pPr>
      <w:rPr>
        <w:rFonts w:hint="default"/>
        <w:b w:val="0"/>
        <w:bCs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33502AC"/>
    <w:multiLevelType w:val="hybridMultilevel"/>
    <w:tmpl w:val="44AAB364"/>
    <w:lvl w:ilvl="0" w:tplc="B296A9E2">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4A0C8F"/>
    <w:multiLevelType w:val="hybridMultilevel"/>
    <w:tmpl w:val="97A2BE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7363626"/>
    <w:multiLevelType w:val="hybridMultilevel"/>
    <w:tmpl w:val="4456171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88E2D25"/>
    <w:multiLevelType w:val="hybridMultilevel"/>
    <w:tmpl w:val="3CCE2BF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01">
      <w:start w:val="1"/>
      <w:numFmt w:val="bullet"/>
      <w:lvlText w:val=""/>
      <w:lvlJc w:val="left"/>
      <w:pPr>
        <w:ind w:left="1800" w:hanging="18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89B2D52"/>
    <w:multiLevelType w:val="hybridMultilevel"/>
    <w:tmpl w:val="8312E14E"/>
    <w:lvl w:ilvl="0" w:tplc="EB0481CE">
      <w:start w:val="1"/>
      <w:numFmt w:val="decimal"/>
      <w:lvlText w:val="%1."/>
      <w:lvlJc w:val="left"/>
      <w:pPr>
        <w:ind w:left="360" w:hanging="360"/>
      </w:pPr>
      <w:rPr>
        <w:rFonts w:hint="default"/>
        <w:b w:val="0"/>
        <w:bCs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9E21E93"/>
    <w:multiLevelType w:val="hybridMultilevel"/>
    <w:tmpl w:val="24868D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A8A40C7"/>
    <w:multiLevelType w:val="hybridMultilevel"/>
    <w:tmpl w:val="E57C4E9C"/>
    <w:lvl w:ilvl="0" w:tplc="1FFEBF82">
      <w:start w:val="1"/>
      <w:numFmt w:val="decimal"/>
      <w:lvlText w:val="%1."/>
      <w:lvlJc w:val="left"/>
      <w:pPr>
        <w:ind w:left="360" w:hanging="360"/>
      </w:pPr>
      <w:rPr>
        <w:rFonts w:hint="default"/>
        <w:b w:val="0"/>
        <w:bCs w:val="0"/>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3"/>
  </w:num>
  <w:num w:numId="2">
    <w:abstractNumId w:val="7"/>
  </w:num>
  <w:num w:numId="3">
    <w:abstractNumId w:val="34"/>
  </w:num>
  <w:num w:numId="4">
    <w:abstractNumId w:val="45"/>
  </w:num>
  <w:num w:numId="5">
    <w:abstractNumId w:val="44"/>
  </w:num>
  <w:num w:numId="6">
    <w:abstractNumId w:val="36"/>
  </w:num>
  <w:num w:numId="7">
    <w:abstractNumId w:val="16"/>
  </w:num>
  <w:num w:numId="8">
    <w:abstractNumId w:val="37"/>
  </w:num>
  <w:num w:numId="9">
    <w:abstractNumId w:val="46"/>
  </w:num>
  <w:num w:numId="10">
    <w:abstractNumId w:val="39"/>
  </w:num>
  <w:num w:numId="11">
    <w:abstractNumId w:val="27"/>
  </w:num>
  <w:num w:numId="12">
    <w:abstractNumId w:val="21"/>
  </w:num>
  <w:num w:numId="13">
    <w:abstractNumId w:val="4"/>
  </w:num>
  <w:num w:numId="14">
    <w:abstractNumId w:val="35"/>
  </w:num>
  <w:num w:numId="15">
    <w:abstractNumId w:val="0"/>
  </w:num>
  <w:num w:numId="16">
    <w:abstractNumId w:val="5"/>
  </w:num>
  <w:num w:numId="17">
    <w:abstractNumId w:val="38"/>
  </w:num>
  <w:num w:numId="18">
    <w:abstractNumId w:val="9"/>
  </w:num>
  <w:num w:numId="19">
    <w:abstractNumId w:val="2"/>
  </w:num>
  <w:num w:numId="20">
    <w:abstractNumId w:val="43"/>
  </w:num>
  <w:num w:numId="21">
    <w:abstractNumId w:val="29"/>
  </w:num>
  <w:num w:numId="22">
    <w:abstractNumId w:val="19"/>
  </w:num>
  <w:num w:numId="23">
    <w:abstractNumId w:val="41"/>
  </w:num>
  <w:num w:numId="24">
    <w:abstractNumId w:val="47"/>
  </w:num>
  <w:num w:numId="25">
    <w:abstractNumId w:val="26"/>
  </w:num>
  <w:num w:numId="26">
    <w:abstractNumId w:val="17"/>
  </w:num>
  <w:num w:numId="27">
    <w:abstractNumId w:val="24"/>
  </w:num>
  <w:num w:numId="28">
    <w:abstractNumId w:val="42"/>
  </w:num>
  <w:num w:numId="29">
    <w:abstractNumId w:val="3"/>
  </w:num>
  <w:num w:numId="30">
    <w:abstractNumId w:val="20"/>
  </w:num>
  <w:num w:numId="31">
    <w:abstractNumId w:val="48"/>
  </w:num>
  <w:num w:numId="32">
    <w:abstractNumId w:val="15"/>
  </w:num>
  <w:num w:numId="33">
    <w:abstractNumId w:val="12"/>
  </w:num>
  <w:num w:numId="34">
    <w:abstractNumId w:val="28"/>
  </w:num>
  <w:num w:numId="35">
    <w:abstractNumId w:val="33"/>
  </w:num>
  <w:num w:numId="36">
    <w:abstractNumId w:val="31"/>
  </w:num>
  <w:num w:numId="37">
    <w:abstractNumId w:val="23"/>
  </w:num>
  <w:num w:numId="38">
    <w:abstractNumId w:val="10"/>
  </w:num>
  <w:num w:numId="39">
    <w:abstractNumId w:val="8"/>
  </w:num>
  <w:num w:numId="40">
    <w:abstractNumId w:val="14"/>
  </w:num>
  <w:num w:numId="41">
    <w:abstractNumId w:val="32"/>
  </w:num>
  <w:num w:numId="42">
    <w:abstractNumId w:val="18"/>
  </w:num>
  <w:num w:numId="43">
    <w:abstractNumId w:val="6"/>
  </w:num>
  <w:num w:numId="44">
    <w:abstractNumId w:val="40"/>
  </w:num>
  <w:num w:numId="45">
    <w:abstractNumId w:val="1"/>
  </w:num>
  <w:num w:numId="46">
    <w:abstractNumId w:val="49"/>
  </w:num>
  <w:num w:numId="47">
    <w:abstractNumId w:val="11"/>
  </w:num>
  <w:num w:numId="48">
    <w:abstractNumId w:val="22"/>
  </w:num>
  <w:num w:numId="49">
    <w:abstractNumId w:val="30"/>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11CD0"/>
    <w:rsid w:val="0001722B"/>
    <w:rsid w:val="00030557"/>
    <w:rsid w:val="0004481C"/>
    <w:rsid w:val="0004546C"/>
    <w:rsid w:val="0005456C"/>
    <w:rsid w:val="0007517F"/>
    <w:rsid w:val="000819A9"/>
    <w:rsid w:val="000912FC"/>
    <w:rsid w:val="000A59B1"/>
    <w:rsid w:val="000B1901"/>
    <w:rsid w:val="000B3558"/>
    <w:rsid w:val="000B3DA9"/>
    <w:rsid w:val="000B7813"/>
    <w:rsid w:val="000C2DB8"/>
    <w:rsid w:val="000E18A4"/>
    <w:rsid w:val="000E4B16"/>
    <w:rsid w:val="000F2F86"/>
    <w:rsid w:val="000F7D15"/>
    <w:rsid w:val="00102DB8"/>
    <w:rsid w:val="00106416"/>
    <w:rsid w:val="00106422"/>
    <w:rsid w:val="00106C03"/>
    <w:rsid w:val="00106E22"/>
    <w:rsid w:val="00121860"/>
    <w:rsid w:val="00127B86"/>
    <w:rsid w:val="0013165C"/>
    <w:rsid w:val="0013300D"/>
    <w:rsid w:val="00133EE7"/>
    <w:rsid w:val="001364AE"/>
    <w:rsid w:val="001377F0"/>
    <w:rsid w:val="001408DD"/>
    <w:rsid w:val="0014126E"/>
    <w:rsid w:val="00161F11"/>
    <w:rsid w:val="00166E7D"/>
    <w:rsid w:val="001674B1"/>
    <w:rsid w:val="001705BF"/>
    <w:rsid w:val="00191527"/>
    <w:rsid w:val="0019727B"/>
    <w:rsid w:val="00197E78"/>
    <w:rsid w:val="00197FC4"/>
    <w:rsid w:val="001A43F0"/>
    <w:rsid w:val="001B4660"/>
    <w:rsid w:val="001C5F4C"/>
    <w:rsid w:val="001D3DD5"/>
    <w:rsid w:val="001E5605"/>
    <w:rsid w:val="001F1031"/>
    <w:rsid w:val="001F1A65"/>
    <w:rsid w:val="001F348C"/>
    <w:rsid w:val="001F5ABF"/>
    <w:rsid w:val="002015CB"/>
    <w:rsid w:val="00202EC0"/>
    <w:rsid w:val="002051CF"/>
    <w:rsid w:val="00205DFF"/>
    <w:rsid w:val="00214562"/>
    <w:rsid w:val="00221C7F"/>
    <w:rsid w:val="00223E31"/>
    <w:rsid w:val="00226394"/>
    <w:rsid w:val="002344FC"/>
    <w:rsid w:val="0023470B"/>
    <w:rsid w:val="00234769"/>
    <w:rsid w:val="002356B7"/>
    <w:rsid w:val="0023587E"/>
    <w:rsid w:val="002359EB"/>
    <w:rsid w:val="002458B5"/>
    <w:rsid w:val="00256792"/>
    <w:rsid w:val="002601F7"/>
    <w:rsid w:val="002710F8"/>
    <w:rsid w:val="0027220D"/>
    <w:rsid w:val="00277D02"/>
    <w:rsid w:val="00284C62"/>
    <w:rsid w:val="0029310D"/>
    <w:rsid w:val="002A7431"/>
    <w:rsid w:val="002B468A"/>
    <w:rsid w:val="002B52F4"/>
    <w:rsid w:val="002B5EE6"/>
    <w:rsid w:val="002B79A6"/>
    <w:rsid w:val="002C0DB5"/>
    <w:rsid w:val="002C4901"/>
    <w:rsid w:val="002C4C2D"/>
    <w:rsid w:val="002D1653"/>
    <w:rsid w:val="002F19B6"/>
    <w:rsid w:val="002F40B7"/>
    <w:rsid w:val="0030118F"/>
    <w:rsid w:val="00302348"/>
    <w:rsid w:val="00302569"/>
    <w:rsid w:val="0031186A"/>
    <w:rsid w:val="00312BA1"/>
    <w:rsid w:val="00317ED7"/>
    <w:rsid w:val="00334129"/>
    <w:rsid w:val="0033776A"/>
    <w:rsid w:val="00340389"/>
    <w:rsid w:val="00347137"/>
    <w:rsid w:val="00362221"/>
    <w:rsid w:val="00362CDE"/>
    <w:rsid w:val="00363465"/>
    <w:rsid w:val="00375556"/>
    <w:rsid w:val="00376B6A"/>
    <w:rsid w:val="00384104"/>
    <w:rsid w:val="00396FAE"/>
    <w:rsid w:val="003A1787"/>
    <w:rsid w:val="003A779B"/>
    <w:rsid w:val="003B41CD"/>
    <w:rsid w:val="003C15A8"/>
    <w:rsid w:val="003C25C9"/>
    <w:rsid w:val="003D0494"/>
    <w:rsid w:val="003E3214"/>
    <w:rsid w:val="004017A5"/>
    <w:rsid w:val="004020A9"/>
    <w:rsid w:val="00404B25"/>
    <w:rsid w:val="00404E95"/>
    <w:rsid w:val="004113FA"/>
    <w:rsid w:val="004147F6"/>
    <w:rsid w:val="00414B89"/>
    <w:rsid w:val="00432509"/>
    <w:rsid w:val="00432ED9"/>
    <w:rsid w:val="0043417A"/>
    <w:rsid w:val="00434564"/>
    <w:rsid w:val="004362B5"/>
    <w:rsid w:val="00465901"/>
    <w:rsid w:val="004701B4"/>
    <w:rsid w:val="00471034"/>
    <w:rsid w:val="004713E4"/>
    <w:rsid w:val="0047478A"/>
    <w:rsid w:val="00484D90"/>
    <w:rsid w:val="00484F23"/>
    <w:rsid w:val="004A3B74"/>
    <w:rsid w:val="004C0C55"/>
    <w:rsid w:val="004C1600"/>
    <w:rsid w:val="004D1E9B"/>
    <w:rsid w:val="004D2264"/>
    <w:rsid w:val="004D393E"/>
    <w:rsid w:val="004E1BBF"/>
    <w:rsid w:val="004F1410"/>
    <w:rsid w:val="00500C4C"/>
    <w:rsid w:val="0050119B"/>
    <w:rsid w:val="005027EB"/>
    <w:rsid w:val="005078EA"/>
    <w:rsid w:val="005079B6"/>
    <w:rsid w:val="00511F52"/>
    <w:rsid w:val="00543BF2"/>
    <w:rsid w:val="00546B14"/>
    <w:rsid w:val="00555B69"/>
    <w:rsid w:val="00565DF2"/>
    <w:rsid w:val="005666E3"/>
    <w:rsid w:val="0057587A"/>
    <w:rsid w:val="0058614B"/>
    <w:rsid w:val="005960D9"/>
    <w:rsid w:val="005A293D"/>
    <w:rsid w:val="005A4C7C"/>
    <w:rsid w:val="005B0C1D"/>
    <w:rsid w:val="005B7313"/>
    <w:rsid w:val="005D3D78"/>
    <w:rsid w:val="005D50FD"/>
    <w:rsid w:val="005D65F2"/>
    <w:rsid w:val="005D7E0F"/>
    <w:rsid w:val="005E641E"/>
    <w:rsid w:val="005F35E8"/>
    <w:rsid w:val="005F5B86"/>
    <w:rsid w:val="00600562"/>
    <w:rsid w:val="00611277"/>
    <w:rsid w:val="0063712C"/>
    <w:rsid w:val="0064489B"/>
    <w:rsid w:val="0065294A"/>
    <w:rsid w:val="00654C37"/>
    <w:rsid w:val="00661293"/>
    <w:rsid w:val="00664D3E"/>
    <w:rsid w:val="00673705"/>
    <w:rsid w:val="00674781"/>
    <w:rsid w:val="00683AC1"/>
    <w:rsid w:val="006A3304"/>
    <w:rsid w:val="006B7AA5"/>
    <w:rsid w:val="006C12D1"/>
    <w:rsid w:val="006C3D71"/>
    <w:rsid w:val="006C5021"/>
    <w:rsid w:val="006D23C7"/>
    <w:rsid w:val="006D7B0F"/>
    <w:rsid w:val="006E1235"/>
    <w:rsid w:val="006E3547"/>
    <w:rsid w:val="006E3FCB"/>
    <w:rsid w:val="006F2E4F"/>
    <w:rsid w:val="006F71C6"/>
    <w:rsid w:val="00702545"/>
    <w:rsid w:val="007025F5"/>
    <w:rsid w:val="00705500"/>
    <w:rsid w:val="00707121"/>
    <w:rsid w:val="007071C9"/>
    <w:rsid w:val="00712104"/>
    <w:rsid w:val="00716651"/>
    <w:rsid w:val="00721840"/>
    <w:rsid w:val="007264DC"/>
    <w:rsid w:val="00735093"/>
    <w:rsid w:val="007359E6"/>
    <w:rsid w:val="00737912"/>
    <w:rsid w:val="00737C6F"/>
    <w:rsid w:val="00741C61"/>
    <w:rsid w:val="00751492"/>
    <w:rsid w:val="007515BC"/>
    <w:rsid w:val="007552F9"/>
    <w:rsid w:val="007566AC"/>
    <w:rsid w:val="00765C41"/>
    <w:rsid w:val="00784BAF"/>
    <w:rsid w:val="00790C91"/>
    <w:rsid w:val="0079199C"/>
    <w:rsid w:val="007936F4"/>
    <w:rsid w:val="007A2B59"/>
    <w:rsid w:val="007A30C9"/>
    <w:rsid w:val="007B3A54"/>
    <w:rsid w:val="007B642F"/>
    <w:rsid w:val="007B7F26"/>
    <w:rsid w:val="007C1F40"/>
    <w:rsid w:val="007C2785"/>
    <w:rsid w:val="007C7A1E"/>
    <w:rsid w:val="007D59AB"/>
    <w:rsid w:val="007D5D65"/>
    <w:rsid w:val="007D7359"/>
    <w:rsid w:val="007E1BFC"/>
    <w:rsid w:val="00801AD6"/>
    <w:rsid w:val="008065FD"/>
    <w:rsid w:val="0081767F"/>
    <w:rsid w:val="00820F72"/>
    <w:rsid w:val="00822091"/>
    <w:rsid w:val="0082338E"/>
    <w:rsid w:val="00827874"/>
    <w:rsid w:val="008340A7"/>
    <w:rsid w:val="008474E4"/>
    <w:rsid w:val="00854959"/>
    <w:rsid w:val="00854A45"/>
    <w:rsid w:val="00856E9F"/>
    <w:rsid w:val="0085779D"/>
    <w:rsid w:val="0086267A"/>
    <w:rsid w:val="008703F8"/>
    <w:rsid w:val="00873B0C"/>
    <w:rsid w:val="00875AC0"/>
    <w:rsid w:val="00880AD7"/>
    <w:rsid w:val="0088660A"/>
    <w:rsid w:val="008933F2"/>
    <w:rsid w:val="008A1C2C"/>
    <w:rsid w:val="008B06A2"/>
    <w:rsid w:val="008C028B"/>
    <w:rsid w:val="008C6186"/>
    <w:rsid w:val="008C7CD4"/>
    <w:rsid w:val="008D07ED"/>
    <w:rsid w:val="008D37DD"/>
    <w:rsid w:val="008D5295"/>
    <w:rsid w:val="008D5A1A"/>
    <w:rsid w:val="008E3D60"/>
    <w:rsid w:val="008F5AF0"/>
    <w:rsid w:val="009116E5"/>
    <w:rsid w:val="00911AA8"/>
    <w:rsid w:val="009152F7"/>
    <w:rsid w:val="009159F5"/>
    <w:rsid w:val="0092128D"/>
    <w:rsid w:val="009261FB"/>
    <w:rsid w:val="009352CB"/>
    <w:rsid w:val="00935410"/>
    <w:rsid w:val="00943E83"/>
    <w:rsid w:val="00961825"/>
    <w:rsid w:val="009630BD"/>
    <w:rsid w:val="00970FDE"/>
    <w:rsid w:val="00971B55"/>
    <w:rsid w:val="009721CF"/>
    <w:rsid w:val="00972F8F"/>
    <w:rsid w:val="00982BB1"/>
    <w:rsid w:val="00986032"/>
    <w:rsid w:val="00993B16"/>
    <w:rsid w:val="00996FF1"/>
    <w:rsid w:val="009A208F"/>
    <w:rsid w:val="009B1CF4"/>
    <w:rsid w:val="009B21E7"/>
    <w:rsid w:val="009B521D"/>
    <w:rsid w:val="009C0D25"/>
    <w:rsid w:val="009D1F13"/>
    <w:rsid w:val="009E2188"/>
    <w:rsid w:val="009E7347"/>
    <w:rsid w:val="009F54E3"/>
    <w:rsid w:val="009F6FB2"/>
    <w:rsid w:val="00A02425"/>
    <w:rsid w:val="00A269B2"/>
    <w:rsid w:val="00A2730C"/>
    <w:rsid w:val="00A4028C"/>
    <w:rsid w:val="00A5135B"/>
    <w:rsid w:val="00A51835"/>
    <w:rsid w:val="00A53C6C"/>
    <w:rsid w:val="00A56653"/>
    <w:rsid w:val="00A621B6"/>
    <w:rsid w:val="00A6571C"/>
    <w:rsid w:val="00A65951"/>
    <w:rsid w:val="00A70CB6"/>
    <w:rsid w:val="00A724DE"/>
    <w:rsid w:val="00A734B9"/>
    <w:rsid w:val="00A97824"/>
    <w:rsid w:val="00AA0034"/>
    <w:rsid w:val="00AA1EC7"/>
    <w:rsid w:val="00AA38EC"/>
    <w:rsid w:val="00AB0882"/>
    <w:rsid w:val="00AB3AF2"/>
    <w:rsid w:val="00AC137E"/>
    <w:rsid w:val="00AD0630"/>
    <w:rsid w:val="00AD1101"/>
    <w:rsid w:val="00AD1723"/>
    <w:rsid w:val="00AD2AB0"/>
    <w:rsid w:val="00AF0343"/>
    <w:rsid w:val="00B02DDE"/>
    <w:rsid w:val="00B13433"/>
    <w:rsid w:val="00B205B8"/>
    <w:rsid w:val="00B220E6"/>
    <w:rsid w:val="00B26144"/>
    <w:rsid w:val="00B32BE9"/>
    <w:rsid w:val="00B33873"/>
    <w:rsid w:val="00B44CE2"/>
    <w:rsid w:val="00B4521F"/>
    <w:rsid w:val="00B558E6"/>
    <w:rsid w:val="00B559AF"/>
    <w:rsid w:val="00B6096D"/>
    <w:rsid w:val="00B6440D"/>
    <w:rsid w:val="00B6500D"/>
    <w:rsid w:val="00B671A8"/>
    <w:rsid w:val="00B742BD"/>
    <w:rsid w:val="00B77FB9"/>
    <w:rsid w:val="00B845C2"/>
    <w:rsid w:val="00B87960"/>
    <w:rsid w:val="00BA4465"/>
    <w:rsid w:val="00BB674B"/>
    <w:rsid w:val="00BC075B"/>
    <w:rsid w:val="00BC0E6E"/>
    <w:rsid w:val="00BC400F"/>
    <w:rsid w:val="00BC6EF5"/>
    <w:rsid w:val="00BD0DD6"/>
    <w:rsid w:val="00BD27DB"/>
    <w:rsid w:val="00BD3398"/>
    <w:rsid w:val="00BD447D"/>
    <w:rsid w:val="00BD617F"/>
    <w:rsid w:val="00BE1012"/>
    <w:rsid w:val="00BE3A4D"/>
    <w:rsid w:val="00BE3F79"/>
    <w:rsid w:val="00BE6A75"/>
    <w:rsid w:val="00BF2745"/>
    <w:rsid w:val="00BF3EA4"/>
    <w:rsid w:val="00BF476E"/>
    <w:rsid w:val="00BF66F8"/>
    <w:rsid w:val="00BF691C"/>
    <w:rsid w:val="00C0370D"/>
    <w:rsid w:val="00C20AAC"/>
    <w:rsid w:val="00C25379"/>
    <w:rsid w:val="00C26DB3"/>
    <w:rsid w:val="00C327A2"/>
    <w:rsid w:val="00C3295F"/>
    <w:rsid w:val="00C337CE"/>
    <w:rsid w:val="00C4558B"/>
    <w:rsid w:val="00C6043C"/>
    <w:rsid w:val="00C71494"/>
    <w:rsid w:val="00C74918"/>
    <w:rsid w:val="00C8485B"/>
    <w:rsid w:val="00CA0799"/>
    <w:rsid w:val="00CA0E07"/>
    <w:rsid w:val="00CA43B5"/>
    <w:rsid w:val="00CB0624"/>
    <w:rsid w:val="00CB076C"/>
    <w:rsid w:val="00CB3316"/>
    <w:rsid w:val="00CB55DE"/>
    <w:rsid w:val="00CC4508"/>
    <w:rsid w:val="00CF56F9"/>
    <w:rsid w:val="00D010F4"/>
    <w:rsid w:val="00D060F3"/>
    <w:rsid w:val="00D16CA7"/>
    <w:rsid w:val="00D17721"/>
    <w:rsid w:val="00D1772F"/>
    <w:rsid w:val="00D17F2E"/>
    <w:rsid w:val="00D33616"/>
    <w:rsid w:val="00D3568A"/>
    <w:rsid w:val="00D37706"/>
    <w:rsid w:val="00D42380"/>
    <w:rsid w:val="00D514CE"/>
    <w:rsid w:val="00D51DBA"/>
    <w:rsid w:val="00D5217C"/>
    <w:rsid w:val="00D56A25"/>
    <w:rsid w:val="00D5735B"/>
    <w:rsid w:val="00D61D9A"/>
    <w:rsid w:val="00D62DC7"/>
    <w:rsid w:val="00D64C69"/>
    <w:rsid w:val="00D667EA"/>
    <w:rsid w:val="00D73272"/>
    <w:rsid w:val="00D741D7"/>
    <w:rsid w:val="00D765AF"/>
    <w:rsid w:val="00D821C1"/>
    <w:rsid w:val="00D90661"/>
    <w:rsid w:val="00DA1A75"/>
    <w:rsid w:val="00DD3559"/>
    <w:rsid w:val="00DD7EBE"/>
    <w:rsid w:val="00DF381A"/>
    <w:rsid w:val="00DF5A43"/>
    <w:rsid w:val="00E2509B"/>
    <w:rsid w:val="00E26F66"/>
    <w:rsid w:val="00E32135"/>
    <w:rsid w:val="00E363C2"/>
    <w:rsid w:val="00E410F6"/>
    <w:rsid w:val="00E428BD"/>
    <w:rsid w:val="00E456EF"/>
    <w:rsid w:val="00E50EB9"/>
    <w:rsid w:val="00E5221E"/>
    <w:rsid w:val="00E53866"/>
    <w:rsid w:val="00E66F14"/>
    <w:rsid w:val="00E75DCB"/>
    <w:rsid w:val="00E80D5D"/>
    <w:rsid w:val="00E81DB2"/>
    <w:rsid w:val="00E9553E"/>
    <w:rsid w:val="00EA68A2"/>
    <w:rsid w:val="00EA7B19"/>
    <w:rsid w:val="00EB691F"/>
    <w:rsid w:val="00EC2CB6"/>
    <w:rsid w:val="00EC36C7"/>
    <w:rsid w:val="00EC4586"/>
    <w:rsid w:val="00EC4D72"/>
    <w:rsid w:val="00EC7CCE"/>
    <w:rsid w:val="00ED448E"/>
    <w:rsid w:val="00ED79C6"/>
    <w:rsid w:val="00EE27BE"/>
    <w:rsid w:val="00F0488C"/>
    <w:rsid w:val="00F04D75"/>
    <w:rsid w:val="00F06237"/>
    <w:rsid w:val="00F07F60"/>
    <w:rsid w:val="00F13CB3"/>
    <w:rsid w:val="00F1742A"/>
    <w:rsid w:val="00F312A9"/>
    <w:rsid w:val="00F33B34"/>
    <w:rsid w:val="00F467BD"/>
    <w:rsid w:val="00F47320"/>
    <w:rsid w:val="00F51729"/>
    <w:rsid w:val="00F610C9"/>
    <w:rsid w:val="00F615A2"/>
    <w:rsid w:val="00F6540E"/>
    <w:rsid w:val="00F65A6C"/>
    <w:rsid w:val="00F7710F"/>
    <w:rsid w:val="00F82ADC"/>
    <w:rsid w:val="00F84A38"/>
    <w:rsid w:val="00F85FC4"/>
    <w:rsid w:val="00F953E4"/>
    <w:rsid w:val="00FA32C7"/>
    <w:rsid w:val="00FA646A"/>
    <w:rsid w:val="00FB651D"/>
    <w:rsid w:val="00FC098B"/>
    <w:rsid w:val="00FC1DE7"/>
    <w:rsid w:val="00FC4C08"/>
    <w:rsid w:val="00FC4D25"/>
    <w:rsid w:val="00FC5573"/>
    <w:rsid w:val="00FD32A9"/>
    <w:rsid w:val="00FD59A4"/>
    <w:rsid w:val="00FD612D"/>
    <w:rsid w:val="00FE05A3"/>
    <w:rsid w:val="00FE1A11"/>
    <w:rsid w:val="00FE46A0"/>
    <w:rsid w:val="00FF33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E2C230B2-AFB0-134B-86E0-8A1350B7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6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ind w:left="720"/>
      <w:contextualSpacing/>
    </w:p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semiHidden/>
    <w:unhideWhenUsed/>
    <w:rsid w:val="00AD11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line="240" w:lineRule="auto"/>
    </w:pPr>
    <w:rPr>
      <w:sz w:val="20"/>
      <w:szCs w:val="20"/>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 w:id="1261136570">
                  <w:marLeft w:val="0"/>
                  <w:marRight w:val="0"/>
                  <w:marTop w:val="0"/>
                  <w:marBottom w:val="0"/>
                  <w:divBdr>
                    <w:top w:val="none" w:sz="0" w:space="0" w:color="auto"/>
                    <w:left w:val="none" w:sz="0" w:space="0" w:color="auto"/>
                    <w:bottom w:val="none" w:sz="0" w:space="0" w:color="auto"/>
                    <w:right w:val="none" w:sz="0" w:space="0" w:color="auto"/>
                  </w:divBdr>
                  <w:divsChild>
                    <w:div w:id="40328654">
                      <w:marLeft w:val="0"/>
                      <w:marRight w:val="0"/>
                      <w:marTop w:val="0"/>
                      <w:marBottom w:val="0"/>
                      <w:divBdr>
                        <w:top w:val="none" w:sz="0" w:space="0" w:color="auto"/>
                        <w:left w:val="none" w:sz="0" w:space="0" w:color="auto"/>
                        <w:bottom w:val="none" w:sz="0" w:space="0" w:color="auto"/>
                        <w:right w:val="none" w:sz="0" w:space="0" w:color="auto"/>
                      </w:divBdr>
                    </w:div>
                    <w:div w:id="18544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48415">
      <w:bodyDiv w:val="1"/>
      <w:marLeft w:val="0"/>
      <w:marRight w:val="0"/>
      <w:marTop w:val="0"/>
      <w:marBottom w:val="0"/>
      <w:divBdr>
        <w:top w:val="none" w:sz="0" w:space="0" w:color="auto"/>
        <w:left w:val="none" w:sz="0" w:space="0" w:color="auto"/>
        <w:bottom w:val="none" w:sz="0" w:space="0" w:color="auto"/>
        <w:right w:val="none" w:sz="0" w:space="0" w:color="auto"/>
      </w:divBdr>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helens.org.uk/resources/study/6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thegospelcoalition.org/course/john-course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573</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Fitzpatrick</dc:creator>
  <cp:keywords/>
  <dc:description/>
  <cp:lastModifiedBy>James Sneddon</cp:lastModifiedBy>
  <cp:revision>23</cp:revision>
  <cp:lastPrinted>2021-11-04T05:02:00Z</cp:lastPrinted>
  <dcterms:created xsi:type="dcterms:W3CDTF">2021-11-04T03:27:00Z</dcterms:created>
  <dcterms:modified xsi:type="dcterms:W3CDTF">2021-11-05T02:11:00Z</dcterms:modified>
</cp:coreProperties>
</file>