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FC42" w14:textId="77777777" w:rsidR="00B74909" w:rsidRPr="00AF7A3D" w:rsidRDefault="00B74909" w:rsidP="00B74909">
      <w:pPr>
        <w:pStyle w:val="NoSpacing"/>
        <w:jc w:val="center"/>
        <w:rPr>
          <w:rFonts w:ascii="Times New Roman" w:eastAsia="Times New Roman" w:hAnsi="Times New Roman" w:cs="Times New Roman"/>
          <w:sz w:val="40"/>
          <w:szCs w:val="40"/>
        </w:rPr>
      </w:pPr>
      <w:r w:rsidRPr="00AF7A3D">
        <w:rPr>
          <w:rFonts w:ascii="Times New Roman" w:eastAsia="Times New Roman" w:hAnsi="Times New Roman" w:cs="Times New Roman"/>
          <w:b/>
          <w:bCs/>
          <w:sz w:val="40"/>
          <w:szCs w:val="40"/>
        </w:rPr>
        <w:t>Small Group Discussion Questions</w:t>
      </w:r>
    </w:p>
    <w:p w14:paraId="475B1D02" w14:textId="1611852D" w:rsidR="00B74909" w:rsidRDefault="00B74909" w:rsidP="00B74909">
      <w:pPr>
        <w:pStyle w:val="NoSpacing"/>
        <w:jc w:val="center"/>
        <w:rPr>
          <w:rFonts w:ascii="Times New Roman" w:hAnsi="Times New Roman" w:cs="Times New Roman"/>
          <w:b/>
          <w:bCs/>
          <w:sz w:val="40"/>
          <w:szCs w:val="40"/>
        </w:rPr>
      </w:pPr>
      <w:r>
        <w:rPr>
          <w:rFonts w:cstheme="minorHAnsi"/>
          <w:b/>
          <w:bCs/>
          <w:sz w:val="40"/>
          <w:szCs w:val="40"/>
        </w:rPr>
        <w:t>He is Not Here: He Has Risen</w:t>
      </w:r>
      <w:r w:rsidRPr="00F849C3">
        <w:rPr>
          <w:rFonts w:cstheme="minorHAnsi"/>
          <w:b/>
          <w:bCs/>
          <w:sz w:val="40"/>
          <w:szCs w:val="40"/>
        </w:rPr>
        <w:t xml:space="preserve">          </w:t>
      </w:r>
      <w:r w:rsidRPr="00F849C3">
        <w:rPr>
          <w:rFonts w:ascii="Times New Roman" w:hAnsi="Times New Roman" w:cs="Times New Roman"/>
          <w:b/>
          <w:bCs/>
          <w:sz w:val="40"/>
          <w:szCs w:val="40"/>
        </w:rPr>
        <w:t>Ma</w:t>
      </w:r>
      <w:r>
        <w:rPr>
          <w:rFonts w:ascii="Times New Roman" w:hAnsi="Times New Roman" w:cs="Times New Roman"/>
          <w:b/>
          <w:bCs/>
          <w:sz w:val="40"/>
          <w:szCs w:val="40"/>
        </w:rPr>
        <w:t>tthew 28:1-10</w:t>
      </w:r>
    </w:p>
    <w:p w14:paraId="60F20806" w14:textId="51E535EE" w:rsidR="00D6691D" w:rsidRDefault="00D6691D" w:rsidP="00D6691D">
      <w:pPr>
        <w:pStyle w:val="svelte-x57wqa"/>
        <w:shd w:val="clear" w:color="auto" w:fill="FFFFFF"/>
        <w:spacing w:before="360" w:beforeAutospacing="0" w:after="0" w:afterAutospacing="0"/>
        <w:ind w:left="720"/>
        <w:rPr>
          <w:rStyle w:val="svelte-x57wqa1"/>
          <w:rFonts w:asciiTheme="minorHAnsi" w:eastAsiaTheme="majorEastAsia" w:hAnsiTheme="minorHAnsi" w:cstheme="minorHAnsi"/>
          <w:color w:val="464649"/>
          <w:sz w:val="28"/>
          <w:szCs w:val="28"/>
        </w:rPr>
      </w:pPr>
      <w:r>
        <w:rPr>
          <w:rStyle w:val="svelte-x57wqa1"/>
          <w:rFonts w:asciiTheme="minorHAnsi" w:eastAsiaTheme="majorEastAsia" w:hAnsiTheme="minorHAnsi" w:cstheme="minorHAnsi"/>
          <w:color w:val="464649"/>
          <w:sz w:val="28"/>
          <w:szCs w:val="28"/>
        </w:rPr>
        <w:t>1.  What is something you fear or do not care to touch?  Spiders………</w:t>
      </w:r>
    </w:p>
    <w:p w14:paraId="0E8DE1DE" w14:textId="115F021F" w:rsidR="00CD2CC3" w:rsidRPr="00D6691D" w:rsidRDefault="00D6691D" w:rsidP="00D6691D">
      <w:pPr>
        <w:pStyle w:val="svelte-x57wqa"/>
        <w:shd w:val="clear" w:color="auto" w:fill="FFFFFF"/>
        <w:spacing w:before="360" w:beforeAutospacing="0" w:after="0" w:afterAutospacing="0"/>
        <w:ind w:left="720"/>
        <w:rPr>
          <w:rStyle w:val="svelte-x57wqa1"/>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2.  </w:t>
      </w:r>
      <w:r w:rsidR="00CD2CC3" w:rsidRPr="00D6691D">
        <w:rPr>
          <w:rStyle w:val="svelte-x57wqa1"/>
          <w:rFonts w:asciiTheme="minorHAnsi" w:eastAsiaTheme="majorEastAsia" w:hAnsiTheme="minorHAnsi" w:cstheme="minorHAnsi"/>
          <w:color w:val="464649"/>
          <w:sz w:val="28"/>
          <w:szCs w:val="28"/>
        </w:rPr>
        <w:t xml:space="preserve">What do you think the </w:t>
      </w:r>
      <w:r w:rsidR="005F0CD9" w:rsidRPr="00D6691D">
        <w:rPr>
          <w:rStyle w:val="svelte-x57wqa1"/>
          <w:rFonts w:asciiTheme="minorHAnsi" w:eastAsiaTheme="majorEastAsia" w:hAnsiTheme="minorHAnsi" w:cstheme="minorHAnsi"/>
          <w:color w:val="464649"/>
          <w:sz w:val="28"/>
          <w:szCs w:val="28"/>
        </w:rPr>
        <w:t>feelings</w:t>
      </w:r>
      <w:r>
        <w:rPr>
          <w:rStyle w:val="svelte-x57wqa1"/>
          <w:rFonts w:asciiTheme="minorHAnsi" w:eastAsiaTheme="majorEastAsia" w:hAnsiTheme="minorHAnsi" w:cstheme="minorHAnsi"/>
          <w:color w:val="464649"/>
          <w:sz w:val="28"/>
          <w:szCs w:val="28"/>
        </w:rPr>
        <w:t xml:space="preserve"> and emotions </w:t>
      </w:r>
      <w:r w:rsidR="005F0CD9" w:rsidRPr="00D6691D">
        <w:rPr>
          <w:rStyle w:val="svelte-x57wqa1"/>
          <w:rFonts w:asciiTheme="minorHAnsi" w:eastAsiaTheme="majorEastAsia" w:hAnsiTheme="minorHAnsi" w:cstheme="minorHAnsi"/>
          <w:color w:val="464649"/>
          <w:sz w:val="28"/>
          <w:szCs w:val="28"/>
        </w:rPr>
        <w:t xml:space="preserve">of Jesus’ followers </w:t>
      </w:r>
      <w:r w:rsidR="00CD2CC3" w:rsidRPr="00D6691D">
        <w:rPr>
          <w:rStyle w:val="svelte-x57wqa1"/>
          <w:rFonts w:asciiTheme="minorHAnsi" w:eastAsiaTheme="majorEastAsia" w:hAnsiTheme="minorHAnsi" w:cstheme="minorHAnsi"/>
          <w:color w:val="464649"/>
          <w:sz w:val="28"/>
          <w:szCs w:val="28"/>
        </w:rPr>
        <w:t>might have been after having</w:t>
      </w:r>
      <w:r w:rsidR="005F0CD9" w:rsidRPr="00D6691D">
        <w:rPr>
          <w:rStyle w:val="svelte-x57wqa1"/>
          <w:rFonts w:asciiTheme="minorHAnsi" w:eastAsiaTheme="majorEastAsia" w:hAnsiTheme="minorHAnsi" w:cstheme="minorHAnsi"/>
          <w:color w:val="464649"/>
          <w:sz w:val="28"/>
          <w:szCs w:val="28"/>
        </w:rPr>
        <w:t xml:space="preserve"> watch</w:t>
      </w:r>
      <w:r w:rsidR="00CD2CC3" w:rsidRPr="00D6691D">
        <w:rPr>
          <w:rStyle w:val="svelte-x57wqa1"/>
          <w:rFonts w:asciiTheme="minorHAnsi" w:eastAsiaTheme="majorEastAsia" w:hAnsiTheme="minorHAnsi" w:cstheme="minorHAnsi"/>
          <w:color w:val="464649"/>
          <w:sz w:val="28"/>
          <w:szCs w:val="28"/>
        </w:rPr>
        <w:t>ed</w:t>
      </w:r>
      <w:r w:rsidR="005F0CD9" w:rsidRPr="00D6691D">
        <w:rPr>
          <w:rStyle w:val="svelte-x57wqa1"/>
          <w:rFonts w:asciiTheme="minorHAnsi" w:eastAsiaTheme="majorEastAsia" w:hAnsiTheme="minorHAnsi" w:cstheme="minorHAnsi"/>
          <w:color w:val="464649"/>
          <w:sz w:val="28"/>
          <w:szCs w:val="28"/>
        </w:rPr>
        <w:t xml:space="preserve"> Him be</w:t>
      </w:r>
      <w:r w:rsidR="00CD2CC3" w:rsidRPr="00D6691D">
        <w:rPr>
          <w:rStyle w:val="svelte-x57wqa1"/>
          <w:rFonts w:asciiTheme="minorHAnsi" w:eastAsiaTheme="majorEastAsia" w:hAnsiTheme="minorHAnsi" w:cstheme="minorHAnsi"/>
          <w:color w:val="464649"/>
          <w:sz w:val="28"/>
          <w:szCs w:val="28"/>
        </w:rPr>
        <w:t>ing</w:t>
      </w:r>
      <w:r w:rsidR="005F0CD9" w:rsidRPr="00D6691D">
        <w:rPr>
          <w:rStyle w:val="svelte-x57wqa1"/>
          <w:rFonts w:asciiTheme="minorHAnsi" w:eastAsiaTheme="majorEastAsia" w:hAnsiTheme="minorHAnsi" w:cstheme="minorHAnsi"/>
          <w:color w:val="464649"/>
          <w:sz w:val="28"/>
          <w:szCs w:val="28"/>
        </w:rPr>
        <w:t xml:space="preserve"> beaten, killed, and buried</w:t>
      </w:r>
      <w:r w:rsidR="00CD2CC3" w:rsidRPr="00D6691D">
        <w:rPr>
          <w:rStyle w:val="svelte-x57wqa1"/>
          <w:rFonts w:asciiTheme="minorHAnsi" w:eastAsiaTheme="majorEastAsia" w:hAnsiTheme="minorHAnsi" w:cstheme="minorHAnsi"/>
          <w:color w:val="464649"/>
          <w:sz w:val="28"/>
          <w:szCs w:val="28"/>
        </w:rPr>
        <w:t xml:space="preserve">?  </w:t>
      </w:r>
    </w:p>
    <w:p w14:paraId="1613E202" w14:textId="60B5AE3C" w:rsidR="005F0CD9" w:rsidRPr="00D6691D" w:rsidRDefault="00D6691D" w:rsidP="00D6691D">
      <w:pPr>
        <w:pStyle w:val="svelte-x57wqa"/>
        <w:shd w:val="clear" w:color="auto" w:fill="FFFFFF"/>
        <w:spacing w:before="360" w:beforeAutospacing="0" w:after="0" w:afterAutospacing="0"/>
        <w:ind w:left="720"/>
        <w:rPr>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3.  </w:t>
      </w:r>
      <w:r w:rsidR="00CD2CC3" w:rsidRPr="00D6691D">
        <w:rPr>
          <w:rStyle w:val="svelte-x57wqa1"/>
          <w:rFonts w:asciiTheme="minorHAnsi" w:eastAsiaTheme="majorEastAsia" w:hAnsiTheme="minorHAnsi" w:cstheme="minorHAnsi"/>
          <w:color w:val="464649"/>
          <w:sz w:val="28"/>
          <w:szCs w:val="28"/>
        </w:rPr>
        <w:t>If you were accompanying Mary Magdalene and the other Mary to look into the tomb, what thoughts would be going through your mind as you approached</w:t>
      </w:r>
      <w:r w:rsidR="005F0CD9" w:rsidRPr="00D6691D">
        <w:rPr>
          <w:rStyle w:val="svelte-x57wqa1"/>
          <w:rFonts w:asciiTheme="minorHAnsi" w:eastAsiaTheme="majorEastAsia" w:hAnsiTheme="minorHAnsi" w:cstheme="minorHAnsi"/>
          <w:color w:val="464649"/>
          <w:sz w:val="28"/>
          <w:szCs w:val="28"/>
        </w:rPr>
        <w:t xml:space="preserve"> the empty tomb?</w:t>
      </w:r>
    </w:p>
    <w:p w14:paraId="13D221A0" w14:textId="4368D15F" w:rsidR="005F0CD9" w:rsidRPr="00D6691D" w:rsidRDefault="00D6691D" w:rsidP="00D6691D">
      <w:pPr>
        <w:pStyle w:val="svelte-x57wqa"/>
        <w:shd w:val="clear" w:color="auto" w:fill="FFFFFF"/>
        <w:spacing w:before="360" w:beforeAutospacing="0" w:after="0" w:afterAutospacing="0"/>
        <w:ind w:left="720"/>
        <w:rPr>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4.  </w:t>
      </w:r>
      <w:r w:rsidR="005F0CD9" w:rsidRPr="00D6691D">
        <w:rPr>
          <w:rStyle w:val="svelte-x57wqa1"/>
          <w:rFonts w:asciiTheme="minorHAnsi" w:eastAsiaTheme="majorEastAsia" w:hAnsiTheme="minorHAnsi" w:cstheme="minorHAnsi"/>
          <w:color w:val="464649"/>
          <w:sz w:val="28"/>
          <w:szCs w:val="28"/>
        </w:rPr>
        <w:t>Describe the experience of the two Mary</w:t>
      </w:r>
      <w:r w:rsidR="00CD2CC3" w:rsidRPr="00D6691D">
        <w:rPr>
          <w:rStyle w:val="svelte-x57wqa1"/>
          <w:rFonts w:asciiTheme="minorHAnsi" w:eastAsiaTheme="majorEastAsia" w:hAnsiTheme="minorHAnsi" w:cstheme="minorHAnsi"/>
          <w:color w:val="464649"/>
          <w:sz w:val="28"/>
          <w:szCs w:val="28"/>
        </w:rPr>
        <w:t>’</w:t>
      </w:r>
      <w:r w:rsidR="005F0CD9" w:rsidRPr="00D6691D">
        <w:rPr>
          <w:rStyle w:val="svelte-x57wqa1"/>
          <w:rFonts w:asciiTheme="minorHAnsi" w:eastAsiaTheme="majorEastAsia" w:hAnsiTheme="minorHAnsi" w:cstheme="minorHAnsi"/>
          <w:color w:val="464649"/>
          <w:sz w:val="28"/>
          <w:szCs w:val="28"/>
        </w:rPr>
        <w:t>s when they arrived at the tomb, including the earthquake, the angel’s appearance, and the guards’ reaction. </w:t>
      </w:r>
    </w:p>
    <w:p w14:paraId="7F60A1C1" w14:textId="37E3364B" w:rsidR="005F0CD9" w:rsidRPr="00D6691D" w:rsidRDefault="00D6691D" w:rsidP="00D6691D">
      <w:pPr>
        <w:pStyle w:val="svelte-x57wqa"/>
        <w:shd w:val="clear" w:color="auto" w:fill="FFFFFF"/>
        <w:spacing w:before="360" w:beforeAutospacing="0" w:after="0" w:afterAutospacing="0"/>
        <w:ind w:left="720"/>
        <w:rPr>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5.  W</w:t>
      </w:r>
      <w:r w:rsidR="00CD2CC3" w:rsidRPr="00D6691D">
        <w:rPr>
          <w:rStyle w:val="svelte-x57wqa1"/>
          <w:rFonts w:asciiTheme="minorHAnsi" w:eastAsiaTheme="majorEastAsia" w:hAnsiTheme="minorHAnsi" w:cstheme="minorHAnsi"/>
          <w:color w:val="464649"/>
          <w:sz w:val="28"/>
          <w:szCs w:val="28"/>
        </w:rPr>
        <w:t>hat specific instructions did</w:t>
      </w:r>
      <w:r w:rsidR="005F0CD9" w:rsidRPr="00D6691D">
        <w:rPr>
          <w:rStyle w:val="svelte-x57wqa1"/>
          <w:rFonts w:asciiTheme="minorHAnsi" w:eastAsiaTheme="majorEastAsia" w:hAnsiTheme="minorHAnsi" w:cstheme="minorHAnsi"/>
          <w:color w:val="464649"/>
          <w:sz w:val="28"/>
          <w:szCs w:val="28"/>
        </w:rPr>
        <w:t xml:space="preserve"> angel g</w:t>
      </w:r>
      <w:r w:rsidR="00CD2CC3" w:rsidRPr="00D6691D">
        <w:rPr>
          <w:rStyle w:val="svelte-x57wqa1"/>
          <w:rFonts w:asciiTheme="minorHAnsi" w:eastAsiaTheme="majorEastAsia" w:hAnsiTheme="minorHAnsi" w:cstheme="minorHAnsi"/>
          <w:color w:val="464649"/>
          <w:sz w:val="28"/>
          <w:szCs w:val="28"/>
        </w:rPr>
        <w:t>i</w:t>
      </w:r>
      <w:r w:rsidR="005F0CD9" w:rsidRPr="00D6691D">
        <w:rPr>
          <w:rStyle w:val="svelte-x57wqa1"/>
          <w:rFonts w:asciiTheme="minorHAnsi" w:eastAsiaTheme="majorEastAsia" w:hAnsiTheme="minorHAnsi" w:cstheme="minorHAnsi"/>
          <w:color w:val="464649"/>
          <w:sz w:val="28"/>
          <w:szCs w:val="28"/>
        </w:rPr>
        <w:t>ve the women</w:t>
      </w:r>
      <w:r w:rsidR="00B71031" w:rsidRPr="00D6691D">
        <w:rPr>
          <w:rStyle w:val="svelte-x57wqa1"/>
          <w:rFonts w:asciiTheme="minorHAnsi" w:eastAsiaTheme="majorEastAsia" w:hAnsiTheme="minorHAnsi" w:cstheme="minorHAnsi"/>
          <w:color w:val="464649"/>
          <w:sz w:val="28"/>
          <w:szCs w:val="28"/>
        </w:rPr>
        <w:t xml:space="preserve"> and why is the order in which they were given of importance to you</w:t>
      </w:r>
      <w:r w:rsidR="00CD2CC3" w:rsidRPr="00D6691D">
        <w:rPr>
          <w:rStyle w:val="svelte-x57wqa1"/>
          <w:rFonts w:asciiTheme="minorHAnsi" w:eastAsiaTheme="majorEastAsia" w:hAnsiTheme="minorHAnsi" w:cstheme="minorHAnsi"/>
          <w:color w:val="464649"/>
          <w:sz w:val="28"/>
          <w:szCs w:val="28"/>
        </w:rPr>
        <w:t>?</w:t>
      </w:r>
      <w:r w:rsidR="0062179F" w:rsidRPr="00D6691D">
        <w:rPr>
          <w:rStyle w:val="svelte-x57wqa1"/>
          <w:rFonts w:asciiTheme="minorHAnsi" w:eastAsiaTheme="majorEastAsia" w:hAnsiTheme="minorHAnsi" w:cstheme="minorHAnsi"/>
          <w:color w:val="464649"/>
          <w:sz w:val="28"/>
          <w:szCs w:val="28"/>
        </w:rPr>
        <w:t xml:space="preserve">  How</w:t>
      </w:r>
      <w:r w:rsidR="005F0CD9" w:rsidRPr="00D6691D">
        <w:rPr>
          <w:rStyle w:val="svelte-x57wqa1"/>
          <w:rFonts w:asciiTheme="minorHAnsi" w:eastAsiaTheme="majorEastAsia" w:hAnsiTheme="minorHAnsi" w:cstheme="minorHAnsi"/>
          <w:color w:val="464649"/>
          <w:sz w:val="28"/>
          <w:szCs w:val="28"/>
        </w:rPr>
        <w:t xml:space="preserve"> do these messages apply to your current life and call to serve Jesus?</w:t>
      </w:r>
    </w:p>
    <w:p w14:paraId="125F2430" w14:textId="0315B2E2" w:rsidR="00B71031" w:rsidRPr="00D6691D" w:rsidRDefault="00D6691D" w:rsidP="00D6691D">
      <w:pPr>
        <w:pStyle w:val="svelte-x57wqa"/>
        <w:shd w:val="clear" w:color="auto" w:fill="FFFFFF"/>
        <w:spacing w:before="360" w:beforeAutospacing="0" w:after="0" w:afterAutospacing="0"/>
        <w:ind w:left="720"/>
        <w:rPr>
          <w:rStyle w:val="svelte-x57wqa1"/>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6.  </w:t>
      </w:r>
      <w:r w:rsidR="00B71031" w:rsidRPr="00D6691D">
        <w:rPr>
          <w:rStyle w:val="svelte-x57wqa1"/>
          <w:rFonts w:asciiTheme="minorHAnsi" w:eastAsiaTheme="majorEastAsia" w:hAnsiTheme="minorHAnsi" w:cstheme="minorHAnsi"/>
          <w:color w:val="464649"/>
          <w:sz w:val="28"/>
          <w:szCs w:val="28"/>
        </w:rPr>
        <w:t>What was the</w:t>
      </w:r>
      <w:r w:rsidR="005F0CD9" w:rsidRPr="00D6691D">
        <w:rPr>
          <w:rStyle w:val="svelte-x57wqa1"/>
          <w:rFonts w:asciiTheme="minorHAnsi" w:eastAsiaTheme="majorEastAsia" w:hAnsiTheme="minorHAnsi" w:cstheme="minorHAnsi"/>
          <w:color w:val="464649"/>
          <w:sz w:val="28"/>
          <w:szCs w:val="28"/>
        </w:rPr>
        <w:t xml:space="preserve"> women</w:t>
      </w:r>
      <w:r w:rsidR="00B71031" w:rsidRPr="00D6691D">
        <w:rPr>
          <w:rStyle w:val="svelte-x57wqa1"/>
          <w:rFonts w:asciiTheme="minorHAnsi" w:eastAsiaTheme="majorEastAsia" w:hAnsiTheme="minorHAnsi" w:cstheme="minorHAnsi"/>
          <w:color w:val="464649"/>
          <w:sz w:val="28"/>
          <w:szCs w:val="28"/>
        </w:rPr>
        <w:t>’s response</w:t>
      </w:r>
      <w:r w:rsidR="005F0CD9" w:rsidRPr="00D6691D">
        <w:rPr>
          <w:rStyle w:val="svelte-x57wqa1"/>
          <w:rFonts w:asciiTheme="minorHAnsi" w:eastAsiaTheme="majorEastAsia" w:hAnsiTheme="minorHAnsi" w:cstheme="minorHAnsi"/>
          <w:color w:val="464649"/>
          <w:sz w:val="28"/>
          <w:szCs w:val="28"/>
        </w:rPr>
        <w:t xml:space="preserve"> </w:t>
      </w:r>
      <w:r w:rsidR="00B71031" w:rsidRPr="00D6691D">
        <w:rPr>
          <w:rStyle w:val="svelte-x57wqa1"/>
          <w:rFonts w:asciiTheme="minorHAnsi" w:eastAsiaTheme="majorEastAsia" w:hAnsiTheme="minorHAnsi" w:cstheme="minorHAnsi"/>
          <w:color w:val="464649"/>
          <w:sz w:val="28"/>
          <w:szCs w:val="28"/>
        </w:rPr>
        <w:t xml:space="preserve">as they </w:t>
      </w:r>
      <w:r w:rsidR="005F0CD9" w:rsidRPr="00D6691D">
        <w:rPr>
          <w:rStyle w:val="svelte-x57wqa1"/>
          <w:rFonts w:asciiTheme="minorHAnsi" w:eastAsiaTheme="majorEastAsia" w:hAnsiTheme="minorHAnsi" w:cstheme="minorHAnsi"/>
          <w:color w:val="464649"/>
          <w:sz w:val="28"/>
          <w:szCs w:val="28"/>
        </w:rPr>
        <w:t>left the tomb</w:t>
      </w:r>
      <w:r w:rsidR="00B71031" w:rsidRPr="00D6691D">
        <w:rPr>
          <w:rStyle w:val="svelte-x57wqa1"/>
          <w:rFonts w:asciiTheme="minorHAnsi" w:eastAsiaTheme="majorEastAsia" w:hAnsiTheme="minorHAnsi" w:cstheme="minorHAnsi"/>
          <w:color w:val="464649"/>
          <w:sz w:val="28"/>
          <w:szCs w:val="28"/>
        </w:rPr>
        <w:t xml:space="preserve">?  </w:t>
      </w:r>
      <w:r w:rsidR="005F0CD9" w:rsidRPr="00D6691D">
        <w:rPr>
          <w:rStyle w:val="svelte-x57wqa1"/>
          <w:rFonts w:asciiTheme="minorHAnsi" w:eastAsiaTheme="majorEastAsia" w:hAnsiTheme="minorHAnsi" w:cstheme="minorHAnsi"/>
          <w:color w:val="464649"/>
          <w:sz w:val="28"/>
          <w:szCs w:val="28"/>
        </w:rPr>
        <w:t xml:space="preserve">How can </w:t>
      </w:r>
      <w:r>
        <w:rPr>
          <w:rStyle w:val="svelte-x57wqa1"/>
          <w:rFonts w:asciiTheme="minorHAnsi" w:eastAsiaTheme="majorEastAsia" w:hAnsiTheme="minorHAnsi" w:cstheme="minorHAnsi"/>
          <w:color w:val="464649"/>
          <w:sz w:val="28"/>
          <w:szCs w:val="28"/>
        </w:rPr>
        <w:t xml:space="preserve">you as a </w:t>
      </w:r>
      <w:r w:rsidR="005F0CD9" w:rsidRPr="00D6691D">
        <w:rPr>
          <w:rStyle w:val="svelte-x57wqa1"/>
          <w:rFonts w:asciiTheme="minorHAnsi" w:eastAsiaTheme="majorEastAsia" w:hAnsiTheme="minorHAnsi" w:cstheme="minorHAnsi"/>
          <w:color w:val="464649"/>
          <w:sz w:val="28"/>
          <w:szCs w:val="28"/>
        </w:rPr>
        <w:t>Christian experience these seemingly contradictory emotions simultaneously</w:t>
      </w:r>
      <w:r w:rsidR="00B71031" w:rsidRPr="00D6691D">
        <w:rPr>
          <w:rStyle w:val="svelte-x57wqa1"/>
          <w:rFonts w:asciiTheme="minorHAnsi" w:eastAsiaTheme="majorEastAsia" w:hAnsiTheme="minorHAnsi" w:cstheme="minorHAnsi"/>
          <w:color w:val="464649"/>
          <w:sz w:val="28"/>
          <w:szCs w:val="28"/>
        </w:rPr>
        <w:t>?</w:t>
      </w:r>
    </w:p>
    <w:p w14:paraId="392A76E1" w14:textId="2E841EBD" w:rsidR="005F0CD9" w:rsidRPr="00D6691D" w:rsidRDefault="00D6691D" w:rsidP="00D6691D">
      <w:pPr>
        <w:pStyle w:val="svelte-x57wqa"/>
        <w:shd w:val="clear" w:color="auto" w:fill="FFFFFF"/>
        <w:spacing w:before="360" w:beforeAutospacing="0" w:after="0" w:afterAutospacing="0"/>
        <w:ind w:left="720"/>
        <w:rPr>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7.  </w:t>
      </w:r>
      <w:r w:rsidR="00B71031" w:rsidRPr="00D6691D">
        <w:rPr>
          <w:rStyle w:val="svelte-x57wqa1"/>
          <w:rFonts w:asciiTheme="minorHAnsi" w:eastAsiaTheme="majorEastAsia" w:hAnsiTheme="minorHAnsi" w:cstheme="minorHAnsi"/>
          <w:color w:val="464649"/>
          <w:sz w:val="28"/>
          <w:szCs w:val="28"/>
        </w:rPr>
        <w:t>H</w:t>
      </w:r>
      <w:r w:rsidR="005F0CD9" w:rsidRPr="00D6691D">
        <w:rPr>
          <w:rStyle w:val="svelte-x57wqa1"/>
          <w:rFonts w:asciiTheme="minorHAnsi" w:eastAsiaTheme="majorEastAsia" w:hAnsiTheme="minorHAnsi" w:cstheme="minorHAnsi"/>
          <w:color w:val="464649"/>
          <w:sz w:val="28"/>
          <w:szCs w:val="28"/>
        </w:rPr>
        <w:t xml:space="preserve">ow does this </w:t>
      </w:r>
      <w:r w:rsidR="00B71031" w:rsidRPr="00D6691D">
        <w:rPr>
          <w:rStyle w:val="svelte-x57wqa1"/>
          <w:rFonts w:asciiTheme="minorHAnsi" w:eastAsiaTheme="majorEastAsia" w:hAnsiTheme="minorHAnsi" w:cstheme="minorHAnsi"/>
          <w:color w:val="464649"/>
          <w:sz w:val="28"/>
          <w:szCs w:val="28"/>
        </w:rPr>
        <w:t>passage</w:t>
      </w:r>
      <w:r w:rsidR="005F0CD9" w:rsidRPr="00D6691D">
        <w:rPr>
          <w:rStyle w:val="svelte-x57wqa1"/>
          <w:rFonts w:asciiTheme="minorHAnsi" w:eastAsiaTheme="majorEastAsia" w:hAnsiTheme="minorHAnsi" w:cstheme="minorHAnsi"/>
          <w:color w:val="464649"/>
          <w:sz w:val="28"/>
          <w:szCs w:val="28"/>
        </w:rPr>
        <w:t xml:space="preserve"> encourage </w:t>
      </w:r>
      <w:r w:rsidR="00B71031" w:rsidRPr="00D6691D">
        <w:rPr>
          <w:rStyle w:val="svelte-x57wqa1"/>
          <w:rFonts w:asciiTheme="minorHAnsi" w:eastAsiaTheme="majorEastAsia" w:hAnsiTheme="minorHAnsi" w:cstheme="minorHAnsi"/>
          <w:color w:val="464649"/>
          <w:sz w:val="28"/>
          <w:szCs w:val="28"/>
        </w:rPr>
        <w:t xml:space="preserve">you to engage in </w:t>
      </w:r>
      <w:r w:rsidR="005F0CD9" w:rsidRPr="00D6691D">
        <w:rPr>
          <w:rStyle w:val="svelte-x57wqa1"/>
          <w:rFonts w:asciiTheme="minorHAnsi" w:eastAsiaTheme="majorEastAsia" w:hAnsiTheme="minorHAnsi" w:cstheme="minorHAnsi"/>
          <w:color w:val="464649"/>
          <w:sz w:val="28"/>
          <w:szCs w:val="28"/>
        </w:rPr>
        <w:t>active evangelism?</w:t>
      </w:r>
      <w:r w:rsidR="00B71031" w:rsidRPr="00D6691D">
        <w:rPr>
          <w:rStyle w:val="svelte-x57wqa1"/>
          <w:rFonts w:asciiTheme="minorHAnsi" w:eastAsiaTheme="majorEastAsia" w:hAnsiTheme="minorHAnsi" w:cstheme="minorHAnsi"/>
          <w:color w:val="464649"/>
          <w:sz w:val="28"/>
          <w:szCs w:val="28"/>
        </w:rPr>
        <w:t xml:space="preserve">  What are ways you can apply this in your daily life?   </w:t>
      </w:r>
    </w:p>
    <w:p w14:paraId="267201A2" w14:textId="744A05BD" w:rsidR="000D2D5F" w:rsidRPr="00D6691D" w:rsidRDefault="00D6691D" w:rsidP="00D6691D">
      <w:pPr>
        <w:pStyle w:val="svelte-x57wqa"/>
        <w:shd w:val="clear" w:color="auto" w:fill="FFFFFF"/>
        <w:spacing w:before="360" w:beforeAutospacing="0" w:after="0" w:afterAutospacing="0"/>
        <w:ind w:left="720"/>
        <w:rPr>
          <w:rStyle w:val="svelte-x57wqa1"/>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8.  </w:t>
      </w:r>
      <w:r w:rsidR="005F0CD9" w:rsidRPr="00D6691D">
        <w:rPr>
          <w:rStyle w:val="svelte-x57wqa1"/>
          <w:rFonts w:asciiTheme="minorHAnsi" w:eastAsiaTheme="majorEastAsia" w:hAnsiTheme="minorHAnsi" w:cstheme="minorHAnsi"/>
          <w:color w:val="464649"/>
          <w:sz w:val="28"/>
          <w:szCs w:val="28"/>
        </w:rPr>
        <w:t>As the women ran to tell the disciples, Jesus met them</w:t>
      </w:r>
      <w:r w:rsidR="00B71031" w:rsidRPr="00D6691D">
        <w:rPr>
          <w:rStyle w:val="svelte-x57wqa1"/>
          <w:rFonts w:asciiTheme="minorHAnsi" w:eastAsiaTheme="majorEastAsia" w:hAnsiTheme="minorHAnsi" w:cstheme="minorHAnsi"/>
          <w:color w:val="464649"/>
          <w:sz w:val="28"/>
          <w:szCs w:val="28"/>
        </w:rPr>
        <w:t>.  How did they respond when they saw the resurrected Jesus?</w:t>
      </w:r>
      <w:r w:rsidR="000D2D5F" w:rsidRPr="00D6691D">
        <w:rPr>
          <w:rStyle w:val="svelte-x57wqa1"/>
          <w:rFonts w:asciiTheme="minorHAnsi" w:eastAsiaTheme="majorEastAsia" w:hAnsiTheme="minorHAnsi" w:cstheme="minorHAnsi"/>
          <w:color w:val="464649"/>
          <w:sz w:val="28"/>
          <w:szCs w:val="28"/>
        </w:rPr>
        <w:t xml:space="preserve">  How do you think you would have responded and what does this tell you about worship?</w:t>
      </w:r>
      <w:r w:rsidR="00B71031" w:rsidRPr="00D6691D">
        <w:rPr>
          <w:rStyle w:val="svelte-x57wqa1"/>
          <w:rFonts w:asciiTheme="minorHAnsi" w:eastAsiaTheme="majorEastAsia" w:hAnsiTheme="minorHAnsi" w:cstheme="minorHAnsi"/>
          <w:color w:val="464649"/>
          <w:sz w:val="28"/>
          <w:szCs w:val="28"/>
        </w:rPr>
        <w:t xml:space="preserve"> </w:t>
      </w:r>
      <w:r w:rsidR="005F0CD9" w:rsidRPr="00D6691D">
        <w:rPr>
          <w:rStyle w:val="svelte-x57wqa1"/>
          <w:rFonts w:asciiTheme="minorHAnsi" w:eastAsiaTheme="majorEastAsia" w:hAnsiTheme="minorHAnsi" w:cstheme="minorHAnsi"/>
          <w:color w:val="464649"/>
          <w:sz w:val="28"/>
          <w:szCs w:val="28"/>
        </w:rPr>
        <w:t xml:space="preserve"> </w:t>
      </w:r>
    </w:p>
    <w:p w14:paraId="2D1F62B1" w14:textId="5FBCC669" w:rsidR="005F0CD9" w:rsidRPr="00D6691D" w:rsidRDefault="00D6691D" w:rsidP="00D6691D">
      <w:pPr>
        <w:pStyle w:val="svelte-x57wqa"/>
        <w:shd w:val="clear" w:color="auto" w:fill="FFFFFF"/>
        <w:spacing w:before="360" w:beforeAutospacing="0" w:after="0" w:afterAutospacing="0"/>
        <w:ind w:left="720"/>
        <w:rPr>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9.  </w:t>
      </w:r>
      <w:r w:rsidR="005F0CD9" w:rsidRPr="00D6691D">
        <w:rPr>
          <w:rStyle w:val="svelte-x57wqa1"/>
          <w:rFonts w:asciiTheme="minorHAnsi" w:eastAsiaTheme="majorEastAsia" w:hAnsiTheme="minorHAnsi" w:cstheme="minorHAnsi"/>
          <w:color w:val="464649"/>
          <w:sz w:val="28"/>
          <w:szCs w:val="28"/>
        </w:rPr>
        <w:t>What does this encounter reveal about Jesus’ character and His willingness to restore and use unlikely people?</w:t>
      </w:r>
    </w:p>
    <w:p w14:paraId="2819E8AF" w14:textId="0E14A8CE" w:rsidR="005F0CD9" w:rsidRPr="00D6691D" w:rsidRDefault="00D6691D" w:rsidP="00D6691D">
      <w:pPr>
        <w:pStyle w:val="svelte-x57wqa"/>
        <w:shd w:val="clear" w:color="auto" w:fill="FFFFFF"/>
        <w:spacing w:before="360" w:beforeAutospacing="0" w:after="0" w:afterAutospacing="0"/>
        <w:ind w:left="720"/>
        <w:rPr>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10.  </w:t>
      </w:r>
      <w:r w:rsidR="005F0CD9" w:rsidRPr="00D6691D">
        <w:rPr>
          <w:rStyle w:val="svelte-x57wqa1"/>
          <w:rFonts w:asciiTheme="minorHAnsi" w:eastAsiaTheme="majorEastAsia" w:hAnsiTheme="minorHAnsi" w:cstheme="minorHAnsi"/>
          <w:color w:val="464649"/>
          <w:sz w:val="28"/>
          <w:szCs w:val="28"/>
        </w:rPr>
        <w:t>Jesus directed the women to tell His "brothers" (the disciples) to meet Him in Galilee. What does this interaction suggest about the value and role of women in the community of faith?</w:t>
      </w:r>
    </w:p>
    <w:p w14:paraId="050046E3" w14:textId="5078B2D8" w:rsidR="005F0CD9" w:rsidRDefault="00D6691D" w:rsidP="00D6691D">
      <w:pPr>
        <w:pStyle w:val="svelte-x57wqa"/>
        <w:shd w:val="clear" w:color="auto" w:fill="FFFFFF"/>
        <w:spacing w:before="360" w:beforeAutospacing="0" w:after="0" w:afterAutospacing="0"/>
        <w:ind w:left="720"/>
        <w:rPr>
          <w:rStyle w:val="svelte-x57wqa1"/>
          <w:rFonts w:asciiTheme="minorHAnsi" w:eastAsiaTheme="majorEastAsia" w:hAnsiTheme="minorHAnsi" w:cstheme="minorHAnsi"/>
          <w:color w:val="464649"/>
          <w:sz w:val="28"/>
          <w:szCs w:val="28"/>
        </w:rPr>
      </w:pPr>
      <w:r>
        <w:rPr>
          <w:rStyle w:val="svelte-x57wqa1"/>
          <w:rFonts w:asciiTheme="minorHAnsi" w:eastAsiaTheme="majorEastAsia" w:hAnsiTheme="minorHAnsi" w:cstheme="minorHAnsi"/>
          <w:color w:val="464649"/>
          <w:sz w:val="28"/>
          <w:szCs w:val="28"/>
        </w:rPr>
        <w:t xml:space="preserve">11.  </w:t>
      </w:r>
      <w:r w:rsidR="005F0CD9" w:rsidRPr="00D6691D">
        <w:rPr>
          <w:rStyle w:val="svelte-x57wqa1"/>
          <w:rFonts w:asciiTheme="minorHAnsi" w:eastAsiaTheme="majorEastAsia" w:hAnsiTheme="minorHAnsi" w:cstheme="minorHAnsi"/>
          <w:color w:val="464649"/>
          <w:sz w:val="28"/>
          <w:szCs w:val="28"/>
        </w:rPr>
        <w:t>What are some specific things you tend to fear, and how does the reality of Jesus’ resurrection help you confront those fears, such as the fear of death or loss?</w:t>
      </w:r>
    </w:p>
    <w:p w14:paraId="49EC97E5" w14:textId="3408E34D" w:rsidR="00D6691D" w:rsidRPr="00D6691D" w:rsidRDefault="00D6691D" w:rsidP="00D6691D">
      <w:pPr>
        <w:pStyle w:val="svelte-x57wqa"/>
        <w:shd w:val="clear" w:color="auto" w:fill="FFFFFF"/>
        <w:spacing w:before="360" w:beforeAutospacing="0" w:after="0" w:afterAutospacing="0"/>
        <w:ind w:left="720"/>
        <w:rPr>
          <w:rFonts w:asciiTheme="minorHAnsi" w:hAnsiTheme="minorHAnsi" w:cstheme="minorHAnsi"/>
          <w:color w:val="464649"/>
          <w:sz w:val="28"/>
          <w:szCs w:val="28"/>
        </w:rPr>
      </w:pPr>
      <w:r>
        <w:rPr>
          <w:rStyle w:val="svelte-x57wqa1"/>
          <w:rFonts w:asciiTheme="minorHAnsi" w:eastAsiaTheme="majorEastAsia" w:hAnsiTheme="minorHAnsi" w:cstheme="minorHAnsi"/>
          <w:color w:val="464649"/>
          <w:sz w:val="28"/>
          <w:szCs w:val="28"/>
        </w:rPr>
        <w:t>12.  Have your small group identify and share someone in each of their lives that they can run to and tell about the resurrected Jesus.  Have your group start a prayer list of th</w:t>
      </w:r>
      <w:r w:rsidR="00B74909">
        <w:rPr>
          <w:rStyle w:val="svelte-x57wqa1"/>
          <w:rFonts w:asciiTheme="minorHAnsi" w:eastAsiaTheme="majorEastAsia" w:hAnsiTheme="minorHAnsi" w:cstheme="minorHAnsi"/>
          <w:color w:val="464649"/>
          <w:sz w:val="28"/>
          <w:szCs w:val="28"/>
        </w:rPr>
        <w:t>e</w:t>
      </w:r>
      <w:r>
        <w:rPr>
          <w:rStyle w:val="svelte-x57wqa1"/>
          <w:rFonts w:asciiTheme="minorHAnsi" w:eastAsiaTheme="majorEastAsia" w:hAnsiTheme="minorHAnsi" w:cstheme="minorHAnsi"/>
          <w:color w:val="464649"/>
          <w:sz w:val="28"/>
          <w:szCs w:val="28"/>
        </w:rPr>
        <w:t xml:space="preserve">se people and pray for their salvation and opportunities for </w:t>
      </w:r>
      <w:r w:rsidR="00B74909">
        <w:rPr>
          <w:rStyle w:val="svelte-x57wqa1"/>
          <w:rFonts w:asciiTheme="minorHAnsi" w:eastAsiaTheme="majorEastAsia" w:hAnsiTheme="minorHAnsi" w:cstheme="minorHAnsi"/>
          <w:color w:val="464649"/>
          <w:sz w:val="28"/>
          <w:szCs w:val="28"/>
        </w:rPr>
        <w:t>them</w:t>
      </w:r>
      <w:r>
        <w:rPr>
          <w:rStyle w:val="svelte-x57wqa1"/>
          <w:rFonts w:asciiTheme="minorHAnsi" w:eastAsiaTheme="majorEastAsia" w:hAnsiTheme="minorHAnsi" w:cstheme="minorHAnsi"/>
          <w:color w:val="464649"/>
          <w:sz w:val="28"/>
          <w:szCs w:val="28"/>
        </w:rPr>
        <w:t xml:space="preserve"> to share Jesus with th</w:t>
      </w:r>
      <w:r w:rsidR="00B74909">
        <w:rPr>
          <w:rStyle w:val="svelte-x57wqa1"/>
          <w:rFonts w:asciiTheme="minorHAnsi" w:eastAsiaTheme="majorEastAsia" w:hAnsiTheme="minorHAnsi" w:cstheme="minorHAnsi"/>
          <w:color w:val="464649"/>
          <w:sz w:val="28"/>
          <w:szCs w:val="28"/>
        </w:rPr>
        <w:t>ose they have identified</w:t>
      </w:r>
      <w:r>
        <w:rPr>
          <w:rStyle w:val="svelte-x57wqa1"/>
          <w:rFonts w:asciiTheme="minorHAnsi" w:eastAsiaTheme="majorEastAsia" w:hAnsiTheme="minorHAnsi" w:cstheme="minorHAnsi"/>
          <w:color w:val="464649"/>
          <w:sz w:val="28"/>
          <w:szCs w:val="28"/>
        </w:rPr>
        <w:t>.</w:t>
      </w:r>
    </w:p>
    <w:sectPr w:rsidR="00D6691D" w:rsidRPr="00D6691D" w:rsidSect="00B74909">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CD2"/>
    <w:multiLevelType w:val="multilevel"/>
    <w:tmpl w:val="DB3A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42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CD9"/>
    <w:rsid w:val="000D2D5F"/>
    <w:rsid w:val="003C70D0"/>
    <w:rsid w:val="005F0CD9"/>
    <w:rsid w:val="0062179F"/>
    <w:rsid w:val="006D567E"/>
    <w:rsid w:val="0096730B"/>
    <w:rsid w:val="00A9137E"/>
    <w:rsid w:val="00AD7233"/>
    <w:rsid w:val="00B71031"/>
    <w:rsid w:val="00B74909"/>
    <w:rsid w:val="00CD2CC3"/>
    <w:rsid w:val="00D6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A0B55"/>
  <w15:chartTrackingRefBased/>
  <w15:docId w15:val="{5228BE31-C769-4444-AFB9-56479ECB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C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0C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0C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0C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0C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0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C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0C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0C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0C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0C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0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CD9"/>
    <w:rPr>
      <w:rFonts w:eastAsiaTheme="majorEastAsia" w:cstheme="majorBidi"/>
      <w:color w:val="272727" w:themeColor="text1" w:themeTint="D8"/>
    </w:rPr>
  </w:style>
  <w:style w:type="paragraph" w:styleId="Title">
    <w:name w:val="Title"/>
    <w:basedOn w:val="Normal"/>
    <w:next w:val="Normal"/>
    <w:link w:val="TitleChar"/>
    <w:uiPriority w:val="10"/>
    <w:qFormat/>
    <w:rsid w:val="005F0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CD9"/>
    <w:pPr>
      <w:spacing w:before="160"/>
      <w:jc w:val="center"/>
    </w:pPr>
    <w:rPr>
      <w:i/>
      <w:iCs/>
      <w:color w:val="404040" w:themeColor="text1" w:themeTint="BF"/>
    </w:rPr>
  </w:style>
  <w:style w:type="character" w:customStyle="1" w:styleId="QuoteChar">
    <w:name w:val="Quote Char"/>
    <w:basedOn w:val="DefaultParagraphFont"/>
    <w:link w:val="Quote"/>
    <w:uiPriority w:val="29"/>
    <w:rsid w:val="005F0CD9"/>
    <w:rPr>
      <w:i/>
      <w:iCs/>
      <w:color w:val="404040" w:themeColor="text1" w:themeTint="BF"/>
    </w:rPr>
  </w:style>
  <w:style w:type="paragraph" w:styleId="ListParagraph">
    <w:name w:val="List Paragraph"/>
    <w:basedOn w:val="Normal"/>
    <w:uiPriority w:val="34"/>
    <w:qFormat/>
    <w:rsid w:val="005F0CD9"/>
    <w:pPr>
      <w:ind w:left="720"/>
      <w:contextualSpacing/>
    </w:pPr>
  </w:style>
  <w:style w:type="character" w:styleId="IntenseEmphasis">
    <w:name w:val="Intense Emphasis"/>
    <w:basedOn w:val="DefaultParagraphFont"/>
    <w:uiPriority w:val="21"/>
    <w:qFormat/>
    <w:rsid w:val="005F0CD9"/>
    <w:rPr>
      <w:i/>
      <w:iCs/>
      <w:color w:val="2F5496" w:themeColor="accent1" w:themeShade="BF"/>
    </w:rPr>
  </w:style>
  <w:style w:type="paragraph" w:styleId="IntenseQuote">
    <w:name w:val="Intense Quote"/>
    <w:basedOn w:val="Normal"/>
    <w:next w:val="Normal"/>
    <w:link w:val="IntenseQuoteChar"/>
    <w:uiPriority w:val="30"/>
    <w:qFormat/>
    <w:rsid w:val="005F0C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0CD9"/>
    <w:rPr>
      <w:i/>
      <w:iCs/>
      <w:color w:val="2F5496" w:themeColor="accent1" w:themeShade="BF"/>
    </w:rPr>
  </w:style>
  <w:style w:type="character" w:styleId="IntenseReference">
    <w:name w:val="Intense Reference"/>
    <w:basedOn w:val="DefaultParagraphFont"/>
    <w:uiPriority w:val="32"/>
    <w:qFormat/>
    <w:rsid w:val="005F0CD9"/>
    <w:rPr>
      <w:b/>
      <w:bCs/>
      <w:smallCaps/>
      <w:color w:val="2F5496" w:themeColor="accent1" w:themeShade="BF"/>
      <w:spacing w:val="5"/>
    </w:rPr>
  </w:style>
  <w:style w:type="paragraph" w:customStyle="1" w:styleId="svelte-x57wqa">
    <w:name w:val="svelte-x57wqa"/>
    <w:basedOn w:val="Normal"/>
    <w:rsid w:val="005F0CD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velte-x57wqa1">
    <w:name w:val="svelte-x57wqa1"/>
    <w:basedOn w:val="DefaultParagraphFont"/>
    <w:rsid w:val="005F0CD9"/>
  </w:style>
  <w:style w:type="paragraph" w:styleId="NormalWeb">
    <w:name w:val="Normal (Web)"/>
    <w:basedOn w:val="Normal"/>
    <w:uiPriority w:val="99"/>
    <w:semiHidden/>
    <w:unhideWhenUsed/>
    <w:rsid w:val="005F0CD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B7490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Bettineski</dc:creator>
  <cp:keywords/>
  <dc:description/>
  <cp:lastModifiedBy>Jay Bettineski</cp:lastModifiedBy>
  <cp:revision>8</cp:revision>
  <cp:lastPrinted>2026-04-01T16:34:00Z</cp:lastPrinted>
  <dcterms:created xsi:type="dcterms:W3CDTF">2026-04-01T15:38:00Z</dcterms:created>
  <dcterms:modified xsi:type="dcterms:W3CDTF">2026-04-01T16:42:00Z</dcterms:modified>
</cp:coreProperties>
</file>