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F0A9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The safety and well-being of students and ministry participants are our top priorities. The following procedures are essential to maintaining safe and healthy boundaries:</w:t>
      </w:r>
    </w:p>
    <w:p w14:paraId="65083944" w14:textId="77777777" w:rsidR="002E5503" w:rsidRDefault="002E5503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0789D68D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The Rule of Groups</w:t>
      </w:r>
    </w:p>
    <w:p w14:paraId="4DF88177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Individuals serving with children or youth must not be alone in private with them. Appropriate settings include, but are not limited to:</w:t>
      </w:r>
    </w:p>
    <w:p w14:paraId="518B8C72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Group settings</w:t>
      </w:r>
    </w:p>
    <w:p w14:paraId="7197BF90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Public spaces</w:t>
      </w:r>
    </w:p>
    <w:p w14:paraId="659CE275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Situations where two adults are present with a student</w:t>
      </w:r>
    </w:p>
    <w:p w14:paraId="4EA8991D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nl-NL"/>
        </w:rPr>
        <w:t>Screening</w:t>
      </w:r>
    </w:p>
    <w:p w14:paraId="3506DBFB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All individuals serving in children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s or youth areas, including volunteers and staff, must undergo:</w:t>
      </w:r>
    </w:p>
    <w:p w14:paraId="6331FBFB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A comprehensive background check</w:t>
      </w:r>
    </w:p>
    <w:p w14:paraId="0F9CB72F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A personal interview</w:t>
      </w:r>
    </w:p>
    <w:p w14:paraId="0A2C483D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Reference checks</w:t>
      </w:r>
    </w:p>
    <w:p w14:paraId="5FDC0E8C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Safe Sanctuary training, with an annual review</w:t>
      </w:r>
    </w:p>
    <w:p w14:paraId="1826E827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These measures ensure that only qualified individuals interact with children and youth.</w:t>
      </w:r>
    </w:p>
    <w:p w14:paraId="27A4EB19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Transportation</w:t>
      </w:r>
    </w:p>
    <w:p w14:paraId="7CDBEA22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When transporting students:</w:t>
      </w:r>
    </w:p>
    <w:p w14:paraId="1BB20234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Parental or guardian permission is required.</w:t>
      </w:r>
    </w:p>
    <w:p w14:paraId="170B5571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Two adults must be present in the vehicle.</w:t>
      </w:r>
    </w:p>
    <w:p w14:paraId="28D98DA5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Preferably, more than one student should be transported at a time.</w:t>
      </w:r>
    </w:p>
    <w:p w14:paraId="3D1BB242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Counseling</w:t>
      </w:r>
    </w:p>
    <w:p w14:paraId="6A92541B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For formal one-on-one counseling sessions, the following conditions must be met:</w:t>
      </w:r>
    </w:p>
    <w:p w14:paraId="0AB1909D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Written approval from a parent or guardian</w:t>
      </w:r>
    </w:p>
    <w:p w14:paraId="590593BA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Written notification to other youth pastors or staff</w:t>
      </w:r>
    </w:p>
    <w:p w14:paraId="4601255B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Other adults must be present in the building</w:t>
      </w:r>
    </w:p>
    <w:p w14:paraId="3502E548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Sessions must occur during operational hours when other adults are nearby</w:t>
      </w:r>
    </w:p>
    <w:p w14:paraId="4B22D119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Preferred locations: Youth office or Highway Breakout rooms</w:t>
      </w:r>
    </w:p>
    <w:p w14:paraId="11BC9309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fr-FR"/>
        </w:rPr>
        <w:t>Electronic Communications</w:t>
      </w:r>
    </w:p>
    <w:p w14:paraId="0A6189C7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No anonymous or anonymizing communication platforms, such as Snapchat, may be used.</w:t>
      </w:r>
    </w:p>
    <w:p w14:paraId="5AEF5209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Text messages or other electronic communications by STNS employees with children or youth must adhere to the Rule of Groups.</w:t>
      </w:r>
    </w:p>
    <w:p w14:paraId="2A2B0CB2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  <w:lang w:val="nl-NL"/>
        </w:rPr>
      </w:pPr>
      <w:r>
        <w:rPr>
          <w:rFonts w:ascii="Times Roman" w:hAnsi="Times Roman"/>
          <w:lang w:val="nl-NL"/>
        </w:rPr>
        <w:t>Volunteers</w:t>
      </w:r>
      <w:r>
        <w:rPr>
          <w:rFonts w:ascii="Times Roman" w:hAnsi="Times Roman"/>
          <w:rtl/>
        </w:rPr>
        <w:t xml:space="preserve">’ </w:t>
      </w:r>
      <w:r>
        <w:rPr>
          <w:rFonts w:ascii="Times Roman" w:hAnsi="Times Roman"/>
        </w:rPr>
        <w:t>text messages or electronic communications with children and youth must also follow the Rule of Groups.</w:t>
      </w:r>
    </w:p>
    <w:p w14:paraId="5092D1F1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Children</w:t>
      </w:r>
      <w:r>
        <w:rPr>
          <w:rFonts w:ascii="Times Roman" w:hAnsi="Times Roman"/>
          <w:b/>
          <w:bCs/>
          <w:sz w:val="28"/>
          <w:szCs w:val="28"/>
          <w:rtl/>
        </w:rPr>
        <w:t>’</w:t>
      </w:r>
      <w:r>
        <w:rPr>
          <w:rFonts w:ascii="Times Roman" w:hAnsi="Times Roman"/>
          <w:b/>
          <w:bCs/>
          <w:sz w:val="28"/>
          <w:szCs w:val="28"/>
        </w:rPr>
        <w:t>s Classroom</w:t>
      </w:r>
    </w:p>
    <w:p w14:paraId="2B8CFD1E" w14:textId="30F972A2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At least one adult and </w:t>
      </w:r>
      <w:r w:rsidR="00A80C51">
        <w:rPr>
          <w:rFonts w:ascii="Times Roman" w:hAnsi="Times Roman"/>
        </w:rPr>
        <w:t>one other</w:t>
      </w:r>
      <w:r>
        <w:rPr>
          <w:rFonts w:ascii="Times Roman" w:hAnsi="Times Roman"/>
        </w:rPr>
        <w:t xml:space="preserve"> staff members or volunteers must be present in children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s classes (</w:t>
      </w:r>
      <w:r w:rsidR="009348A3">
        <w:rPr>
          <w:rFonts w:ascii="Times Roman" w:hAnsi="Times Roman"/>
        </w:rPr>
        <w:t>infants</w:t>
      </w:r>
      <w:r>
        <w:rPr>
          <w:rFonts w:ascii="Times Roman" w:hAnsi="Times Roman"/>
        </w:rPr>
        <w:t xml:space="preserve"> through 6th grade).</w:t>
      </w:r>
    </w:p>
    <w:p w14:paraId="5AD73752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One of the two classroom workers must be female.</w:t>
      </w:r>
    </w:p>
    <w:p w14:paraId="0D723350" w14:textId="03183DBF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Only female workers may assist with bathroom visits</w:t>
      </w:r>
      <w:r w:rsidR="009348A3">
        <w:rPr>
          <w:rFonts w:ascii="Times Roman" w:hAnsi="Times Roman"/>
        </w:rPr>
        <w:t xml:space="preserve"> and diapers</w:t>
      </w:r>
      <w:r>
        <w:rPr>
          <w:rFonts w:ascii="Times Roman" w:hAnsi="Times Roman"/>
        </w:rPr>
        <w:t>.</w:t>
      </w:r>
    </w:p>
    <w:p w14:paraId="71273477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Classrooms must have windows or other lines of sight.</w:t>
      </w:r>
    </w:p>
    <w:p w14:paraId="0814A01C" w14:textId="77777777" w:rsidR="002E5503" w:rsidRDefault="00257704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Only a parent, guardian, or previously authorized individual may pick up a child from a classroom setting.</w:t>
      </w:r>
    </w:p>
    <w:p w14:paraId="1A4F14C9" w14:textId="77777777" w:rsidR="002E5503" w:rsidRDefault="0025770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Reporting Violations</w:t>
      </w:r>
    </w:p>
    <w:p w14:paraId="66DD28DA" w14:textId="59771495" w:rsidR="002E5503" w:rsidRDefault="00257704">
      <w:pPr>
        <w:pStyle w:val="Default"/>
        <w:suppressAutoHyphens/>
        <w:spacing w:before="0" w:line="240" w:lineRule="auto"/>
      </w:pPr>
      <w:r>
        <w:rPr>
          <w:rFonts w:ascii="Times Roman" w:hAnsi="Times Roman"/>
        </w:rPr>
        <w:lastRenderedPageBreak/>
        <w:t xml:space="preserve">We encourage you to report any perceived violations of these safeguards to the Senior Pastor, Executive Pastor, Operations Pastor </w:t>
      </w:r>
      <w:r>
        <w:rPr>
          <w:rFonts w:ascii="Times Roman" w:hAnsi="Times Roman"/>
        </w:rPr>
        <w:t>or Church Board.</w:t>
      </w:r>
    </w:p>
    <w:sectPr w:rsidR="002E5503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507E" w14:textId="77777777" w:rsidR="00257704" w:rsidRDefault="00257704">
      <w:r>
        <w:separator/>
      </w:r>
    </w:p>
  </w:endnote>
  <w:endnote w:type="continuationSeparator" w:id="0">
    <w:p w14:paraId="2E1FFEC4" w14:textId="77777777" w:rsidR="00257704" w:rsidRDefault="0025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D39B" w14:textId="77777777" w:rsidR="002E5503" w:rsidRDefault="00257704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44114B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4411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50CE" w14:textId="77777777" w:rsidR="00257704" w:rsidRDefault="00257704">
      <w:r>
        <w:separator/>
      </w:r>
    </w:p>
  </w:footnote>
  <w:footnote w:type="continuationSeparator" w:id="0">
    <w:p w14:paraId="5E2EE2C9" w14:textId="77777777" w:rsidR="00257704" w:rsidRDefault="0025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406F" w14:textId="77777777" w:rsidR="002E5503" w:rsidRDefault="00257704">
    <w:pPr>
      <w:pStyle w:val="HeaderFooter"/>
      <w:tabs>
        <w:tab w:val="clear" w:pos="9020"/>
        <w:tab w:val="center" w:pos="4680"/>
        <w:tab w:val="right" w:pos="9360"/>
      </w:tabs>
      <w:suppressAutoHyphens/>
    </w:pPr>
    <w:r>
      <w:rPr>
        <w:rFonts w:ascii="Times Roman" w:hAnsi="Times Roman"/>
        <w:b/>
        <w:bCs/>
        <w:sz w:val="28"/>
        <w:szCs w:val="28"/>
      </w:rPr>
      <w:tab/>
      <w:t>Safe Sanctuaries - Key Policies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C03"/>
    <w:multiLevelType w:val="hybridMultilevel"/>
    <w:tmpl w:val="1F905A68"/>
    <w:styleLink w:val="Bullet"/>
    <w:lvl w:ilvl="0" w:tplc="B7E8DEC2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2A6A2C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140E30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854492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C16DFE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3B6330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D302AA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51E8040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962114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9E03F19"/>
    <w:multiLevelType w:val="hybridMultilevel"/>
    <w:tmpl w:val="1F905A68"/>
    <w:numStyleLink w:val="Bullet"/>
  </w:abstractNum>
  <w:num w:numId="1" w16cid:durableId="2124880713">
    <w:abstractNumId w:val="0"/>
  </w:num>
  <w:num w:numId="2" w16cid:durableId="39328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03"/>
    <w:rsid w:val="00257704"/>
    <w:rsid w:val="002E5503"/>
    <w:rsid w:val="0032421A"/>
    <w:rsid w:val="0044114B"/>
    <w:rsid w:val="006B2A39"/>
    <w:rsid w:val="00891696"/>
    <w:rsid w:val="009348A3"/>
    <w:rsid w:val="00A8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C0D7"/>
  <w15:docId w15:val="{C8EBA337-640B-4562-8BB3-A95B2373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1908</Characters>
  <Application>Microsoft Office Word</Application>
  <DocSecurity>0</DocSecurity>
  <Lines>46</Lines>
  <Paragraphs>42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Cameron Weztel</cp:lastModifiedBy>
  <cp:revision>7</cp:revision>
  <dcterms:created xsi:type="dcterms:W3CDTF">2025-12-16T14:16:00Z</dcterms:created>
  <dcterms:modified xsi:type="dcterms:W3CDTF">2025-12-16T14:20:00Z</dcterms:modified>
</cp:coreProperties>
</file>