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Directions:</w:t>
      </w:r>
    </w:p>
    <w:p w:rsidR="00000000" w:rsidDel="00000000" w:rsidP="00000000" w:rsidRDefault="00000000" w:rsidRPr="00000000" w14:paraId="00000002">
      <w:pPr>
        <w:pageBreakBefore w:val="0"/>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a family, talk through the following questions. The first section is for parents to ask their student. The second section is for students to ask their parents. We would like you to take a video of the conversation. You can use a laptop, a phone, a tablet, or whatever else works for your family. Please find a place to record your conversation that has decent lighting, and little or no background noise (this will just make it easier as we review your video). If possible, please try to make sure everyone in the conversation is in the video. </w:t>
      </w:r>
    </w:p>
    <w:p w:rsidR="00000000" w:rsidDel="00000000" w:rsidP="00000000" w:rsidRDefault="00000000" w:rsidRPr="00000000" w14:paraId="00000003">
      <w:pPr>
        <w:pageBreakBefore w:val="0"/>
        <w:spacing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pageBreakBefore w:val="0"/>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While we want you to talk through all of the questions, this is not a “right answer/wrong answer” situation. You might not know the answer to everything, but we hope to hear your heart of faith shining through the answers you give. </w:t>
      </w:r>
    </w:p>
    <w:p w:rsidR="00000000" w:rsidDel="00000000" w:rsidP="00000000" w:rsidRDefault="00000000" w:rsidRPr="00000000" w14:paraId="00000005">
      <w:pPr>
        <w:pageBreakBefore w:val="0"/>
        <w:spacing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pageBreakBefore w:val="0"/>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7">
      <w:pPr>
        <w:pageBreakBefore w:val="0"/>
        <w:spacing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pageBreakBefore w:val="0"/>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Students to answer:</w:t>
      </w:r>
    </w:p>
    <w:p w:rsidR="00000000" w:rsidDel="00000000" w:rsidP="00000000" w:rsidRDefault="00000000" w:rsidRPr="00000000" w14:paraId="00000009">
      <w:pPr>
        <w:pageBreakBefore w:val="0"/>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About God:</w:t>
      </w:r>
    </w:p>
    <w:p w:rsidR="00000000" w:rsidDel="00000000" w:rsidP="00000000" w:rsidRDefault="00000000" w:rsidRPr="00000000" w14:paraId="0000000A">
      <w:pPr>
        <w:pageBreakBefore w:val="0"/>
        <w:numPr>
          <w:ilvl w:val="0"/>
          <w:numId w:val="1"/>
        </w:numPr>
        <w:spacing w:line="240" w:lineRule="auto"/>
        <w:ind w:left="765" w:hanging="405"/>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Who is the true God, and what do you know about him? </w:t>
      </w:r>
      <w:r w:rsidDel="00000000" w:rsidR="00000000" w:rsidRPr="00000000">
        <w:rPr>
          <w:rtl w:val="0"/>
        </w:rPr>
      </w:r>
    </w:p>
    <w:p w:rsidR="00000000" w:rsidDel="00000000" w:rsidP="00000000" w:rsidRDefault="00000000" w:rsidRPr="00000000" w14:paraId="0000000B">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Father God? </w:t>
      </w:r>
    </w:p>
    <w:p w:rsidR="00000000" w:rsidDel="00000000" w:rsidP="00000000" w:rsidRDefault="00000000" w:rsidRPr="00000000" w14:paraId="0000000C">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Son God? </w:t>
      </w:r>
    </w:p>
    <w:p w:rsidR="00000000" w:rsidDel="00000000" w:rsidP="00000000" w:rsidRDefault="00000000" w:rsidRPr="00000000" w14:paraId="0000000D">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Holy Spirit God?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0E">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Gods are there?</w:t>
      </w:r>
    </w:p>
    <w:p w:rsidR="00000000" w:rsidDel="00000000" w:rsidP="00000000" w:rsidRDefault="00000000" w:rsidRPr="00000000" w14:paraId="0000000F">
      <w:pPr>
        <w:pageBreakBefore w:val="0"/>
        <w:numPr>
          <w:ilvl w:val="0"/>
          <w:numId w:val="1"/>
        </w:numPr>
        <w:spacing w:line="240" w:lineRule="auto"/>
        <w:ind w:left="765" w:hanging="405"/>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Jesus once asked his disciples, “Who do you say I am.” Who do you say Jesus is?</w:t>
      </w:r>
    </w:p>
    <w:p w:rsidR="00000000" w:rsidDel="00000000" w:rsidP="00000000" w:rsidRDefault="00000000" w:rsidRPr="00000000" w14:paraId="00000010">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know that Jesus was truly a human?</w:t>
      </w:r>
    </w:p>
    <w:p w:rsidR="00000000" w:rsidDel="00000000" w:rsidP="00000000" w:rsidRDefault="00000000" w:rsidRPr="00000000" w14:paraId="00000011">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know that Jesus was truly God?</w:t>
      </w:r>
    </w:p>
    <w:p w:rsidR="00000000" w:rsidDel="00000000" w:rsidP="00000000" w:rsidRDefault="00000000" w:rsidRPr="00000000" w14:paraId="00000012">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did Jesus have to be true man and true God to save us?</w:t>
      </w:r>
    </w:p>
    <w:p w:rsidR="00000000" w:rsidDel="00000000" w:rsidP="00000000" w:rsidRDefault="00000000" w:rsidRPr="00000000" w14:paraId="00000013">
      <w:pPr>
        <w:pageBreakBefore w:val="0"/>
        <w:spacing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pageBreakBefore w:val="0"/>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About salvation:</w:t>
      </w:r>
    </w:p>
    <w:p w:rsidR="00000000" w:rsidDel="00000000" w:rsidP="00000000" w:rsidRDefault="00000000" w:rsidRPr="00000000" w14:paraId="00000015">
      <w:pPr>
        <w:pageBreakBefore w:val="0"/>
        <w:numPr>
          <w:ilvl w:val="0"/>
          <w:numId w:val="1"/>
        </w:numPr>
        <w:spacing w:line="240" w:lineRule="auto"/>
        <w:ind w:left="765" w:hanging="405"/>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The Bible tells us that all human beings have a problem. What is that problem?</w:t>
      </w:r>
    </w:p>
    <w:p w:rsidR="00000000" w:rsidDel="00000000" w:rsidP="00000000" w:rsidRDefault="00000000" w:rsidRPr="00000000" w14:paraId="00000016">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did God do to solve that problem?</w:t>
      </w:r>
    </w:p>
    <w:p w:rsidR="00000000" w:rsidDel="00000000" w:rsidP="00000000" w:rsidRDefault="00000000" w:rsidRPr="00000000" w14:paraId="00000017">
      <w:pPr>
        <w:pageBreakBefore w:val="0"/>
        <w:numPr>
          <w:ilvl w:val="0"/>
          <w:numId w:val="1"/>
        </w:numPr>
        <w:spacing w:line="240" w:lineRule="auto"/>
        <w:ind w:left="765" w:hanging="405"/>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When Jesus died on the cross, whose sins did he pay for? </w:t>
      </w:r>
    </w:p>
    <w:p w:rsidR="00000000" w:rsidDel="00000000" w:rsidP="00000000" w:rsidRDefault="00000000" w:rsidRPr="00000000" w14:paraId="00000018">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personally gain the benefit of the forgiveness Jesus earned on the cross? </w:t>
      </w:r>
    </w:p>
    <w:p w:rsidR="00000000" w:rsidDel="00000000" w:rsidP="00000000" w:rsidRDefault="00000000" w:rsidRPr="00000000" w14:paraId="00000019">
      <w:pPr>
        <w:pageBreakBefore w:val="0"/>
        <w:numPr>
          <w:ilvl w:val="0"/>
          <w:numId w:val="1"/>
        </w:numPr>
        <w:spacing w:line="240" w:lineRule="auto"/>
        <w:ind w:left="765" w:hanging="405"/>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Can you do anything to contribute to the work of salvation that Jesus has done? </w:t>
      </w:r>
    </w:p>
    <w:p w:rsidR="00000000" w:rsidDel="00000000" w:rsidP="00000000" w:rsidRDefault="00000000" w:rsidRPr="00000000" w14:paraId="0000001A">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your good works do anything to help save you? </w:t>
      </w:r>
    </w:p>
    <w:p w:rsidR="00000000" w:rsidDel="00000000" w:rsidP="00000000" w:rsidRDefault="00000000" w:rsidRPr="00000000" w14:paraId="0000001B">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good works don’t help to save you, then why do you do good works?</w:t>
      </w:r>
    </w:p>
    <w:p w:rsidR="00000000" w:rsidDel="00000000" w:rsidP="00000000" w:rsidRDefault="00000000" w:rsidRPr="00000000" w14:paraId="0000001C">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were to stand before God and he asked, “Why should I let you into heaven?” how would you answer him? </w:t>
      </w:r>
    </w:p>
    <w:p w:rsidR="00000000" w:rsidDel="00000000" w:rsidP="00000000" w:rsidRDefault="00000000" w:rsidRPr="00000000" w14:paraId="0000001D">
      <w:pPr>
        <w:pageBreakBefore w:val="0"/>
        <w:spacing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About the Sacraments:</w:t>
      </w:r>
    </w:p>
    <w:p w:rsidR="00000000" w:rsidDel="00000000" w:rsidP="00000000" w:rsidRDefault="00000000" w:rsidRPr="00000000" w14:paraId="00000020">
      <w:pPr>
        <w:pageBreakBefore w:val="0"/>
        <w:numPr>
          <w:ilvl w:val="0"/>
          <w:numId w:val="1"/>
        </w:numPr>
        <w:spacing w:line="240" w:lineRule="auto"/>
        <w:ind w:left="765" w:hanging="405"/>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What are the two Sacraments?</w:t>
      </w:r>
    </w:p>
    <w:p w:rsidR="00000000" w:rsidDel="00000000" w:rsidP="00000000" w:rsidRDefault="00000000" w:rsidRPr="00000000" w14:paraId="00000021">
      <w:pPr>
        <w:pageBreakBefore w:val="0"/>
        <w:numPr>
          <w:ilvl w:val="0"/>
          <w:numId w:val="1"/>
        </w:numPr>
        <w:spacing w:line="240" w:lineRule="auto"/>
        <w:ind w:left="765" w:hanging="405"/>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What blessings does baptism give a person?</w:t>
      </w:r>
    </w:p>
    <w:p w:rsidR="00000000" w:rsidDel="00000000" w:rsidP="00000000" w:rsidRDefault="00000000" w:rsidRPr="00000000" w14:paraId="00000022">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should all Christians be baptized?</w:t>
      </w:r>
    </w:p>
    <w:p w:rsidR="00000000" w:rsidDel="00000000" w:rsidP="00000000" w:rsidRDefault="00000000" w:rsidRPr="00000000" w14:paraId="00000023">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do we baptize infants? (give at least two reasons)</w:t>
      </w:r>
    </w:p>
    <w:p w:rsidR="00000000" w:rsidDel="00000000" w:rsidP="00000000" w:rsidRDefault="00000000" w:rsidRPr="00000000" w14:paraId="00000024">
      <w:pPr>
        <w:pageBreakBefore w:val="0"/>
        <w:numPr>
          <w:ilvl w:val="0"/>
          <w:numId w:val="1"/>
        </w:numPr>
        <w:spacing w:line="240" w:lineRule="auto"/>
        <w:ind w:left="765" w:hanging="405"/>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What is Holy Communion and why do we celebrate it?</w:t>
      </w:r>
    </w:p>
    <w:p w:rsidR="00000000" w:rsidDel="00000000" w:rsidP="00000000" w:rsidRDefault="00000000" w:rsidRPr="00000000" w14:paraId="00000025">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we take Communion, we eat bread and drink wine. What else do we receive, besides bread and wine?</w:t>
      </w:r>
    </w:p>
    <w:p w:rsidR="00000000" w:rsidDel="00000000" w:rsidP="00000000" w:rsidRDefault="00000000" w:rsidRPr="00000000" w14:paraId="00000026">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spiritual blessings we receive in Communion?</w:t>
      </w:r>
    </w:p>
    <w:p w:rsidR="00000000" w:rsidDel="00000000" w:rsidP="00000000" w:rsidRDefault="00000000" w:rsidRPr="00000000" w14:paraId="00000027">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power behind Holy Communion?</w:t>
      </w:r>
    </w:p>
    <w:p w:rsidR="00000000" w:rsidDel="00000000" w:rsidP="00000000" w:rsidRDefault="00000000" w:rsidRPr="00000000" w14:paraId="00000028">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questions should I ask myself before I take Communion?</w:t>
      </w:r>
    </w:p>
    <w:p w:rsidR="00000000" w:rsidDel="00000000" w:rsidP="00000000" w:rsidRDefault="00000000" w:rsidRPr="00000000" w14:paraId="00000029">
      <w:pPr>
        <w:pageBreakBefore w:val="0"/>
        <w:spacing w:line="240" w:lineRule="auto"/>
        <w:ind w:left="76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pageBreakBefore w:val="0"/>
        <w:spacing w:line="240" w:lineRule="auto"/>
        <w:ind w:left="76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pageBreakBefore w:val="0"/>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parents to answer:</w:t>
      </w:r>
    </w:p>
    <w:p w:rsidR="00000000" w:rsidDel="00000000" w:rsidP="00000000" w:rsidRDefault="00000000" w:rsidRPr="00000000" w14:paraId="0000002C">
      <w:pPr>
        <w:pageBreakBefore w:val="0"/>
        <w:numPr>
          <w:ilvl w:val="0"/>
          <w:numId w:val="1"/>
        </w:numPr>
        <w:spacing w:line="240" w:lineRule="auto"/>
        <w:ind w:left="765" w:hanging="405"/>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What is the primary purpose of a Christian church like St. Mark, why do we exist?</w:t>
      </w:r>
    </w:p>
    <w:p w:rsidR="00000000" w:rsidDel="00000000" w:rsidP="00000000" w:rsidRDefault="00000000" w:rsidRPr="00000000" w14:paraId="0000002D">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is it good for you to be a part of a Christian church?</w:t>
      </w:r>
    </w:p>
    <w:p w:rsidR="00000000" w:rsidDel="00000000" w:rsidP="00000000" w:rsidRDefault="00000000" w:rsidRPr="00000000" w14:paraId="0000002E">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does it mean to be a member of a church? </w:t>
      </w:r>
    </w:p>
    <w:p w:rsidR="00000000" w:rsidDel="00000000" w:rsidP="00000000" w:rsidRDefault="00000000" w:rsidRPr="00000000" w14:paraId="0000002F">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some things that a church member does?</w:t>
      </w:r>
    </w:p>
    <w:p w:rsidR="00000000" w:rsidDel="00000000" w:rsidP="00000000" w:rsidRDefault="00000000" w:rsidRPr="00000000" w14:paraId="00000030">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some things you want your church to do for you?</w:t>
      </w:r>
    </w:p>
    <w:p w:rsidR="00000000" w:rsidDel="00000000" w:rsidP="00000000" w:rsidRDefault="00000000" w:rsidRPr="00000000" w14:paraId="00000031">
      <w:pPr>
        <w:pageBreakBefore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ageBreakBefore w:val="0"/>
        <w:numPr>
          <w:ilvl w:val="0"/>
          <w:numId w:val="1"/>
        </w:numPr>
        <w:spacing w:line="240" w:lineRule="auto"/>
        <w:ind w:left="765" w:hanging="405"/>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What is the danger of false doctrine? (Gal. 5:9) How will you help me stay away from it?</w:t>
      </w:r>
    </w:p>
    <w:p w:rsidR="00000000" w:rsidDel="00000000" w:rsidP="00000000" w:rsidRDefault="00000000" w:rsidRPr="00000000" w14:paraId="00000033">
      <w:pPr>
        <w:pageBreakBefore w:val="0"/>
        <w:spacing w:line="240" w:lineRule="auto"/>
        <w:ind w:left="76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numPr>
          <w:ilvl w:val="0"/>
          <w:numId w:val="1"/>
        </w:numPr>
        <w:spacing w:line="240" w:lineRule="auto"/>
        <w:ind w:left="765" w:hanging="405"/>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How do you keep a strong and regular prayer life?</w:t>
      </w:r>
    </w:p>
    <w:p w:rsidR="00000000" w:rsidDel="00000000" w:rsidP="00000000" w:rsidRDefault="00000000" w:rsidRPr="00000000" w14:paraId="00000035">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advice can you give me on how to spend more time in prayer?</w:t>
      </w:r>
    </w:p>
    <w:p w:rsidR="00000000" w:rsidDel="00000000" w:rsidP="00000000" w:rsidRDefault="00000000" w:rsidRPr="00000000" w14:paraId="00000036">
      <w:pPr>
        <w:pageBreakBefore w:val="0"/>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ageBreakBefore w:val="0"/>
        <w:numPr>
          <w:ilvl w:val="0"/>
          <w:numId w:val="1"/>
        </w:numPr>
        <w:spacing w:line="240" w:lineRule="auto"/>
        <w:ind w:left="765" w:hanging="405"/>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What spiritual gifts do you see in me?</w:t>
      </w:r>
    </w:p>
    <w:p w:rsidR="00000000" w:rsidDel="00000000" w:rsidP="00000000" w:rsidRDefault="00000000" w:rsidRPr="00000000" w14:paraId="00000038">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think I might be able to use my gifts to serve others?</w:t>
      </w:r>
    </w:p>
    <w:p w:rsidR="00000000" w:rsidDel="00000000" w:rsidP="00000000" w:rsidRDefault="00000000" w:rsidRPr="00000000" w14:paraId="00000039">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some ways we can serve together to help me grow in using my gifts?</w:t>
      </w:r>
    </w:p>
    <w:p w:rsidR="00000000" w:rsidDel="00000000" w:rsidP="00000000" w:rsidRDefault="00000000" w:rsidRPr="00000000" w14:paraId="0000003A">
      <w:pPr>
        <w:pageBreakBefore w:val="0"/>
        <w:spacing w:line="240" w:lineRule="auto"/>
        <w:ind w:left="76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ageBreakBefore w:val="0"/>
        <w:numPr>
          <w:ilvl w:val="0"/>
          <w:numId w:val="1"/>
        </w:numPr>
        <w:spacing w:line="240" w:lineRule="auto"/>
        <w:ind w:left="765" w:hanging="405"/>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This past year our church body lost 17,279 from people leaving (not counting death - 2019).  How are you, as my parent, going to make sure I don’t become part of this number in the future?</w:t>
      </w:r>
    </w:p>
    <w:p w:rsidR="00000000" w:rsidDel="00000000" w:rsidP="00000000" w:rsidRDefault="00000000" w:rsidRPr="00000000" w14:paraId="0000003C">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our plan as a family to continue growing in our faith in the future?</w:t>
      </w:r>
    </w:p>
    <w:p w:rsidR="00000000" w:rsidDel="00000000" w:rsidP="00000000" w:rsidRDefault="00000000" w:rsidRPr="00000000" w14:paraId="0000003D">
      <w:pPr>
        <w:pageBreakBefore w:val="0"/>
        <w:spacing w:line="240" w:lineRule="auto"/>
        <w:ind w:left="76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pageBreakBefore w:val="0"/>
        <w:spacing w:line="240" w:lineRule="auto"/>
        <w:ind w:left="765" w:firstLine="0"/>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9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65" w:hanging="405"/>
      </w:pPr>
      <w:rPr>
        <w:b w:val="1"/>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