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2BD13212"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sidR="003B3FB8">
        <w:rPr>
          <w:rFonts w:ascii="Times New Roman" w:hAnsi="Times New Roman" w:cs="Times New Roman"/>
          <w:b/>
          <w:bCs/>
          <w:sz w:val="36"/>
          <w:szCs w:val="36"/>
        </w:rPr>
        <w:t>Focus of the Kingdom</w:t>
      </w:r>
    </w:p>
    <w:p w14:paraId="2AD5B78C" w14:textId="1BCBF3EB"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C63FAB">
        <w:rPr>
          <w:rFonts w:ascii="Times New Roman" w:hAnsi="Times New Roman" w:cs="Times New Roman"/>
          <w:b/>
          <w:bCs/>
          <w:sz w:val="36"/>
          <w:szCs w:val="36"/>
        </w:rPr>
        <w:t>April</w:t>
      </w:r>
      <w:r w:rsidR="009B4280">
        <w:rPr>
          <w:rFonts w:ascii="Times New Roman" w:hAnsi="Times New Roman" w:cs="Times New Roman"/>
          <w:b/>
          <w:bCs/>
          <w:sz w:val="36"/>
          <w:szCs w:val="36"/>
        </w:rPr>
        <w:t xml:space="preserve"> </w:t>
      </w:r>
      <w:r w:rsidR="00C63FAB">
        <w:rPr>
          <w:rFonts w:ascii="Times New Roman" w:hAnsi="Times New Roman" w:cs="Times New Roman"/>
          <w:b/>
          <w:bCs/>
          <w:sz w:val="36"/>
          <w:szCs w:val="36"/>
        </w:rPr>
        <w:t>12</w:t>
      </w:r>
      <w:r w:rsidR="008D539D">
        <w:rPr>
          <w:rFonts w:ascii="Times New Roman" w:hAnsi="Times New Roman" w:cs="Times New Roman"/>
          <w:b/>
          <w:bCs/>
          <w:sz w:val="36"/>
          <w:szCs w:val="36"/>
        </w:rPr>
        <w:t>th</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Default="005717D3" w:rsidP="00435123">
            <w:pPr>
              <w:pStyle w:val="NoSpacing"/>
              <w:rPr>
                <w:rFonts w:ascii="Times New Roman" w:hAnsi="Times New Roman" w:cs="Times New Roman"/>
                <w:sz w:val="32"/>
                <w:szCs w:val="32"/>
              </w:rPr>
            </w:pPr>
          </w:p>
          <w:p w14:paraId="319E650B" w14:textId="77777777" w:rsidR="00D3560C" w:rsidRDefault="00D3560C"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6F9B7730" w:rsidR="005717D3" w:rsidRPr="00E513F3" w:rsidRDefault="00C63FAB" w:rsidP="00435123">
            <w:pPr>
              <w:pStyle w:val="NoSpacing"/>
              <w:rPr>
                <w:rFonts w:ascii="Times New Roman" w:hAnsi="Times New Roman" w:cs="Times New Roman"/>
                <w:b/>
                <w:bCs/>
                <w:sz w:val="32"/>
                <w:szCs w:val="32"/>
              </w:rPr>
            </w:pPr>
            <w:r>
              <w:rPr>
                <w:rFonts w:ascii="Times New Roman" w:hAnsi="Times New Roman" w:cs="Times New Roman"/>
                <w:b/>
                <w:bCs/>
                <w:sz w:val="32"/>
                <w:szCs w:val="32"/>
              </w:rPr>
              <w:t>Kingdom Dynamics</w:t>
            </w:r>
          </w:p>
          <w:p w14:paraId="7567EE75" w14:textId="08227396"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D3560C">
              <w:rPr>
                <w:rFonts w:ascii="Times New Roman" w:hAnsi="Times New Roman" w:cs="Times New Roman"/>
                <w:b/>
                <w:bCs/>
                <w:sz w:val="32"/>
                <w:szCs w:val="32"/>
              </w:rPr>
              <w:t>1</w:t>
            </w:r>
            <w:r w:rsidR="00C63FAB">
              <w:rPr>
                <w:rFonts w:ascii="Times New Roman" w:hAnsi="Times New Roman" w:cs="Times New Roman"/>
                <w:b/>
                <w:bCs/>
                <w:sz w:val="32"/>
                <w:szCs w:val="32"/>
              </w:rPr>
              <w:t>8:1-20</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4D4ED06F" w14:textId="77777777" w:rsidR="005717D3" w:rsidRPr="00E513F3" w:rsidRDefault="005717D3" w:rsidP="00435123">
            <w:pPr>
              <w:pStyle w:val="NoSpacing"/>
              <w:rPr>
                <w:rFonts w:ascii="Times New Roman" w:hAnsi="Times New Roman" w:cs="Times New Roman"/>
                <w:sz w:val="32"/>
                <w:szCs w:val="32"/>
                <w:vertAlign w:val="superscript"/>
              </w:rPr>
            </w:pP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52BFD750" w14:textId="77777777" w:rsidR="007F2723" w:rsidRDefault="007F272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F518D7D" w14:textId="0067C932" w:rsidR="007F2723" w:rsidRDefault="00A54153" w:rsidP="00A54153">
            <w:pPr>
              <w:spacing w:after="160" w:line="278" w:lineRule="auto"/>
              <w:rPr>
                <w:b/>
                <w:bCs/>
                <w:sz w:val="28"/>
                <w:szCs w:val="28"/>
              </w:rPr>
            </w:pPr>
            <w:r w:rsidRPr="00215F6A">
              <w:rPr>
                <w:b/>
                <w:bCs/>
                <w:sz w:val="28"/>
                <w:szCs w:val="28"/>
              </w:rPr>
              <w:t>Matthew 1</w:t>
            </w:r>
            <w:r w:rsidR="0018208D">
              <w:rPr>
                <w:b/>
                <w:bCs/>
                <w:sz w:val="28"/>
                <w:szCs w:val="28"/>
              </w:rPr>
              <w:t>8</w:t>
            </w:r>
          </w:p>
          <w:p w14:paraId="58494594" w14:textId="77777777" w:rsidR="00E24213" w:rsidRPr="00FF7E40" w:rsidRDefault="00E24213" w:rsidP="00E24213">
            <w:pPr>
              <w:spacing w:after="160" w:line="278" w:lineRule="auto"/>
              <w:rPr>
                <w:sz w:val="28"/>
                <w:szCs w:val="28"/>
              </w:rPr>
            </w:pPr>
            <w:r w:rsidRPr="00FF7E40">
              <w:rPr>
                <w:sz w:val="28"/>
                <w:szCs w:val="28"/>
              </w:rPr>
              <w:t xml:space="preserve">At that time the disciples came to Jesus and asked, “Who, then, is the greatest in the kingdom of heaven?” </w:t>
            </w:r>
            <w:r w:rsidRPr="00E24213">
              <w:rPr>
                <w:sz w:val="28"/>
                <w:szCs w:val="28"/>
              </w:rPr>
              <w:t xml:space="preserve">  </w:t>
            </w:r>
          </w:p>
          <w:p w14:paraId="0DFF3648" w14:textId="77777777" w:rsidR="00E24213" w:rsidRPr="00FF7E40" w:rsidRDefault="00E24213" w:rsidP="00E24213">
            <w:pPr>
              <w:spacing w:after="160" w:line="278" w:lineRule="auto"/>
              <w:rPr>
                <w:sz w:val="28"/>
                <w:szCs w:val="28"/>
              </w:rPr>
            </w:pPr>
            <w:r w:rsidRPr="00FF7E40">
              <w:rPr>
                <w:sz w:val="28"/>
                <w:szCs w:val="28"/>
                <w:vertAlign w:val="superscript"/>
              </w:rPr>
              <w:lastRenderedPageBreak/>
              <w:t>2 </w:t>
            </w:r>
            <w:r w:rsidRPr="00FF7E40">
              <w:rPr>
                <w:sz w:val="28"/>
                <w:szCs w:val="28"/>
              </w:rPr>
              <w:t xml:space="preserve">He called a little child to him, and placed the child among them. </w:t>
            </w:r>
            <w:r w:rsidRPr="00FF7E40">
              <w:rPr>
                <w:sz w:val="28"/>
                <w:szCs w:val="28"/>
                <w:vertAlign w:val="superscript"/>
              </w:rPr>
              <w:t>3 </w:t>
            </w:r>
            <w:r w:rsidRPr="00FF7E40">
              <w:rPr>
                <w:sz w:val="28"/>
                <w:szCs w:val="28"/>
              </w:rPr>
              <w:t xml:space="preserve">And he said: “Truly I tell you, unless you change and become like little children, you will never enter the kingdom of heaven. </w:t>
            </w:r>
            <w:r w:rsidRPr="00FF7E40">
              <w:rPr>
                <w:sz w:val="28"/>
                <w:szCs w:val="28"/>
                <w:vertAlign w:val="superscript"/>
              </w:rPr>
              <w:t>4 </w:t>
            </w:r>
            <w:r w:rsidRPr="00FF7E40">
              <w:rPr>
                <w:sz w:val="28"/>
                <w:szCs w:val="28"/>
              </w:rPr>
              <w:t xml:space="preserve">Therefore, whoever takes the lowly position of this child is the greatest in the kingdom of heaven. </w:t>
            </w:r>
            <w:r w:rsidRPr="00FF7E40">
              <w:rPr>
                <w:sz w:val="28"/>
                <w:szCs w:val="28"/>
                <w:vertAlign w:val="superscript"/>
              </w:rPr>
              <w:t>5 </w:t>
            </w:r>
            <w:r w:rsidRPr="00FF7E40">
              <w:rPr>
                <w:sz w:val="28"/>
                <w:szCs w:val="28"/>
              </w:rPr>
              <w:t xml:space="preserve">And whoever welcomes one such child in my name welcomes me. </w:t>
            </w:r>
          </w:p>
          <w:p w14:paraId="12D210C5" w14:textId="77777777" w:rsidR="00E24213" w:rsidRPr="00FF7E40" w:rsidRDefault="00E24213" w:rsidP="00E24213">
            <w:pPr>
              <w:spacing w:after="160" w:line="278" w:lineRule="auto"/>
              <w:rPr>
                <w:sz w:val="28"/>
                <w:szCs w:val="28"/>
              </w:rPr>
            </w:pPr>
            <w:r w:rsidRPr="00FF7E40">
              <w:rPr>
                <w:sz w:val="28"/>
                <w:szCs w:val="28"/>
              </w:rPr>
              <w:t>Causing to Stumble</w:t>
            </w:r>
          </w:p>
          <w:p w14:paraId="1FDA1A47" w14:textId="77777777" w:rsidR="00E24213" w:rsidRPr="00FF7E40" w:rsidRDefault="00E24213" w:rsidP="00E24213">
            <w:pPr>
              <w:spacing w:after="160" w:line="278" w:lineRule="auto"/>
              <w:rPr>
                <w:sz w:val="28"/>
                <w:szCs w:val="28"/>
              </w:rPr>
            </w:pPr>
            <w:r w:rsidRPr="00FF7E40">
              <w:rPr>
                <w:sz w:val="28"/>
                <w:szCs w:val="28"/>
                <w:vertAlign w:val="superscript"/>
              </w:rPr>
              <w:t>6 </w:t>
            </w:r>
            <w:r w:rsidRPr="00FF7E40">
              <w:rPr>
                <w:sz w:val="28"/>
                <w:szCs w:val="28"/>
              </w:rPr>
              <w:t xml:space="preserve">“If anyone causes one of these little ones—those who believe in me—to stumble, it would be better for them to have a large millstone hung around their neck and to be drowned in the depths of the sea. </w:t>
            </w:r>
            <w:r w:rsidRPr="00FF7E40">
              <w:rPr>
                <w:sz w:val="28"/>
                <w:szCs w:val="28"/>
                <w:vertAlign w:val="superscript"/>
              </w:rPr>
              <w:t>7 </w:t>
            </w:r>
            <w:r w:rsidRPr="00FF7E40">
              <w:rPr>
                <w:sz w:val="28"/>
                <w:szCs w:val="28"/>
              </w:rPr>
              <w:t xml:space="preserve">Woe to the world because of the things that cause people to stumble! Such things must come, but woe to the person through whom they come! </w:t>
            </w:r>
            <w:r w:rsidRPr="00FF7E40">
              <w:rPr>
                <w:sz w:val="28"/>
                <w:szCs w:val="28"/>
                <w:vertAlign w:val="superscript"/>
              </w:rPr>
              <w:t>8 </w:t>
            </w:r>
            <w:r w:rsidRPr="00FF7E40">
              <w:rPr>
                <w:sz w:val="28"/>
                <w:szCs w:val="28"/>
              </w:rPr>
              <w:t xml:space="preserve">If your hand or your foot causes you to </w:t>
            </w:r>
            <w:r w:rsidRPr="00FF7E40">
              <w:rPr>
                <w:sz w:val="28"/>
                <w:szCs w:val="28"/>
              </w:rPr>
              <w:lastRenderedPageBreak/>
              <w:t xml:space="preserve">stumble, cut it off and throw it away. It is better for you to enter life maimed or crippled than to have two hands or two feet and be thrown into eternal fire. </w:t>
            </w:r>
            <w:r w:rsidRPr="00FF7E40">
              <w:rPr>
                <w:sz w:val="28"/>
                <w:szCs w:val="28"/>
                <w:vertAlign w:val="superscript"/>
              </w:rPr>
              <w:t>9 </w:t>
            </w:r>
            <w:r w:rsidRPr="00FF7E40">
              <w:rPr>
                <w:sz w:val="28"/>
                <w:szCs w:val="28"/>
              </w:rPr>
              <w:t xml:space="preserve">And if your eye causes you to stumble, gouge it out and throw it away. It is better for you to enter life with one eye than to have two eyes and be thrown into the fire of hell. </w:t>
            </w:r>
          </w:p>
          <w:p w14:paraId="0D2EDEED" w14:textId="77777777" w:rsidR="00E24213" w:rsidRPr="00FF7E40" w:rsidRDefault="00E24213" w:rsidP="00E24213">
            <w:pPr>
              <w:spacing w:after="160" w:line="278" w:lineRule="auto"/>
              <w:rPr>
                <w:sz w:val="28"/>
                <w:szCs w:val="28"/>
              </w:rPr>
            </w:pPr>
            <w:r w:rsidRPr="00FF7E40">
              <w:rPr>
                <w:sz w:val="28"/>
                <w:szCs w:val="28"/>
              </w:rPr>
              <w:t>The Parable of the Wandering Sheep</w:t>
            </w:r>
          </w:p>
          <w:p w14:paraId="5A2AE85D" w14:textId="77777777" w:rsidR="00E24213" w:rsidRPr="00FF7E40" w:rsidRDefault="00E24213" w:rsidP="00E24213">
            <w:pPr>
              <w:spacing w:after="160" w:line="278" w:lineRule="auto"/>
              <w:rPr>
                <w:sz w:val="28"/>
                <w:szCs w:val="28"/>
              </w:rPr>
            </w:pPr>
            <w:r w:rsidRPr="00FF7E40">
              <w:rPr>
                <w:sz w:val="28"/>
                <w:szCs w:val="28"/>
              </w:rPr>
              <w:t>18:12–14pp—Lk 15:4–7</w:t>
            </w:r>
          </w:p>
          <w:p w14:paraId="3B210F74" w14:textId="77777777" w:rsidR="00E24213" w:rsidRPr="00FF7E40" w:rsidRDefault="00E24213" w:rsidP="00E24213">
            <w:pPr>
              <w:spacing w:after="160" w:line="278" w:lineRule="auto"/>
              <w:rPr>
                <w:sz w:val="28"/>
                <w:szCs w:val="28"/>
              </w:rPr>
            </w:pPr>
            <w:r w:rsidRPr="00FF7E40">
              <w:rPr>
                <w:sz w:val="28"/>
                <w:szCs w:val="28"/>
                <w:vertAlign w:val="superscript"/>
              </w:rPr>
              <w:t>10 </w:t>
            </w:r>
            <w:r w:rsidRPr="00FF7E40">
              <w:rPr>
                <w:sz w:val="28"/>
                <w:szCs w:val="28"/>
              </w:rPr>
              <w:t xml:space="preserve">“See that you do not despise one of these little ones. For I tell you that their angels in heaven always see the face of my Father in heaven. </w:t>
            </w:r>
            <w:r w:rsidRPr="00FF7E40">
              <w:rPr>
                <w:sz w:val="28"/>
                <w:szCs w:val="28"/>
                <w:vertAlign w:val="superscript"/>
              </w:rPr>
              <w:t>[11]</w:t>
            </w:r>
            <w:r w:rsidRPr="00FF7E40">
              <w:rPr>
                <w:sz w:val="28"/>
                <w:szCs w:val="28"/>
              </w:rPr>
              <w:t xml:space="preserve"> </w:t>
            </w:r>
          </w:p>
          <w:p w14:paraId="7E5A9C8B" w14:textId="77777777" w:rsidR="00E24213" w:rsidRPr="00FF7E40" w:rsidRDefault="00E24213" w:rsidP="00E24213">
            <w:pPr>
              <w:spacing w:after="160" w:line="278" w:lineRule="auto"/>
              <w:rPr>
                <w:sz w:val="28"/>
                <w:szCs w:val="28"/>
              </w:rPr>
            </w:pPr>
            <w:r w:rsidRPr="00FF7E40">
              <w:rPr>
                <w:sz w:val="28"/>
                <w:szCs w:val="28"/>
                <w:vertAlign w:val="superscript"/>
              </w:rPr>
              <w:t>12 </w:t>
            </w:r>
            <w:r w:rsidRPr="00FF7E40">
              <w:rPr>
                <w:sz w:val="28"/>
                <w:szCs w:val="28"/>
              </w:rPr>
              <w:t xml:space="preserve">“What do you think? If a man owns a hundred sheep, and one of them wanders away, will he not leave the ninety-nine on the hills and go to look for the one that wandered off? </w:t>
            </w:r>
            <w:r w:rsidRPr="00FF7E40">
              <w:rPr>
                <w:sz w:val="28"/>
                <w:szCs w:val="28"/>
                <w:vertAlign w:val="superscript"/>
              </w:rPr>
              <w:t>13 </w:t>
            </w:r>
            <w:r w:rsidRPr="00FF7E40">
              <w:rPr>
                <w:sz w:val="28"/>
                <w:szCs w:val="28"/>
              </w:rPr>
              <w:t xml:space="preserve">And if he finds it, truly I tell you, he </w:t>
            </w:r>
            <w:r w:rsidRPr="00FF7E40">
              <w:rPr>
                <w:sz w:val="28"/>
                <w:szCs w:val="28"/>
              </w:rPr>
              <w:lastRenderedPageBreak/>
              <w:t xml:space="preserve">is happier about that one sheep than about the ninety-nine that did not wander off. </w:t>
            </w:r>
            <w:r w:rsidRPr="00FF7E40">
              <w:rPr>
                <w:sz w:val="28"/>
                <w:szCs w:val="28"/>
                <w:vertAlign w:val="superscript"/>
              </w:rPr>
              <w:t>14 </w:t>
            </w:r>
            <w:r w:rsidRPr="00FF7E40">
              <w:rPr>
                <w:sz w:val="28"/>
                <w:szCs w:val="28"/>
              </w:rPr>
              <w:t xml:space="preserve">In the same way your Father in heaven is not willing that any of these little ones should perish. </w:t>
            </w:r>
          </w:p>
          <w:p w14:paraId="753484AB" w14:textId="77777777" w:rsidR="00E24213" w:rsidRPr="00FF7E40" w:rsidRDefault="00E24213" w:rsidP="00E24213">
            <w:pPr>
              <w:spacing w:after="160" w:line="278" w:lineRule="auto"/>
              <w:rPr>
                <w:sz w:val="28"/>
                <w:szCs w:val="28"/>
              </w:rPr>
            </w:pPr>
            <w:r w:rsidRPr="00FF7E40">
              <w:rPr>
                <w:sz w:val="28"/>
                <w:szCs w:val="28"/>
              </w:rPr>
              <w:t>Dealing With Sin in the Church</w:t>
            </w:r>
          </w:p>
          <w:p w14:paraId="7AD27DD7" w14:textId="77777777" w:rsidR="00E24213" w:rsidRPr="00FF7E40" w:rsidRDefault="00E24213" w:rsidP="00E24213">
            <w:pPr>
              <w:spacing w:after="160" w:line="278" w:lineRule="auto"/>
              <w:rPr>
                <w:sz w:val="28"/>
                <w:szCs w:val="28"/>
              </w:rPr>
            </w:pPr>
            <w:r w:rsidRPr="00FF7E40">
              <w:rPr>
                <w:sz w:val="28"/>
                <w:szCs w:val="28"/>
                <w:vertAlign w:val="superscript"/>
              </w:rPr>
              <w:t>15 </w:t>
            </w:r>
            <w:r w:rsidRPr="00FF7E40">
              <w:rPr>
                <w:sz w:val="28"/>
                <w:szCs w:val="28"/>
              </w:rPr>
              <w:t xml:space="preserve">“If your brother or sister sins, go and point out their fault, just between the two of you. If they listen to you, you have won them over. </w:t>
            </w:r>
            <w:r w:rsidRPr="00FF7E40">
              <w:rPr>
                <w:sz w:val="28"/>
                <w:szCs w:val="28"/>
                <w:vertAlign w:val="superscript"/>
              </w:rPr>
              <w:t>16 </w:t>
            </w:r>
            <w:r w:rsidRPr="00FF7E40">
              <w:rPr>
                <w:sz w:val="28"/>
                <w:szCs w:val="28"/>
              </w:rPr>
              <w:t>But if they will not listen, take one or two others along, so that ‘every matter may be established by the testimony of two or three witnesses.’ </w:t>
            </w:r>
            <w:r w:rsidRPr="00FF7E40">
              <w:rPr>
                <w:sz w:val="28"/>
                <w:szCs w:val="28"/>
                <w:vertAlign w:val="superscript"/>
              </w:rPr>
              <w:t>d</w:t>
            </w:r>
            <w:r w:rsidRPr="00FF7E40">
              <w:rPr>
                <w:sz w:val="28"/>
                <w:szCs w:val="28"/>
              </w:rPr>
              <w:t xml:space="preserve"> </w:t>
            </w:r>
            <w:r w:rsidRPr="00FF7E40">
              <w:rPr>
                <w:sz w:val="28"/>
                <w:szCs w:val="28"/>
                <w:vertAlign w:val="superscript"/>
              </w:rPr>
              <w:t>17 </w:t>
            </w:r>
            <w:r w:rsidRPr="00FF7E40">
              <w:rPr>
                <w:sz w:val="28"/>
                <w:szCs w:val="28"/>
              </w:rPr>
              <w:t xml:space="preserve">If they still refuse to listen, tell it to the church; and if they refuse to listen even to the church, treat them as you would a pagan or a tax collector. </w:t>
            </w:r>
          </w:p>
          <w:p w14:paraId="7832ACB2" w14:textId="77777777" w:rsidR="00E24213" w:rsidRPr="00FF7E40" w:rsidRDefault="00E24213" w:rsidP="00E24213">
            <w:pPr>
              <w:spacing w:after="160" w:line="278" w:lineRule="auto"/>
              <w:rPr>
                <w:sz w:val="28"/>
                <w:szCs w:val="28"/>
              </w:rPr>
            </w:pPr>
            <w:r w:rsidRPr="00FF7E40">
              <w:rPr>
                <w:sz w:val="28"/>
                <w:szCs w:val="28"/>
                <w:vertAlign w:val="superscript"/>
              </w:rPr>
              <w:t>18 </w:t>
            </w:r>
            <w:r w:rsidRPr="00FF7E40">
              <w:rPr>
                <w:sz w:val="28"/>
                <w:szCs w:val="28"/>
              </w:rPr>
              <w:t xml:space="preserve">“Truly I tell you, whatever you bind on earth will be bound in heaven, </w:t>
            </w:r>
            <w:r w:rsidRPr="00FF7E40">
              <w:rPr>
                <w:sz w:val="28"/>
                <w:szCs w:val="28"/>
              </w:rPr>
              <w:lastRenderedPageBreak/>
              <w:t xml:space="preserve">and whatever you loose on earth will be loosed in heaven. </w:t>
            </w:r>
          </w:p>
          <w:p w14:paraId="4B1811CA" w14:textId="77777777" w:rsidR="00E24213" w:rsidRPr="00FF7E40" w:rsidRDefault="00E24213" w:rsidP="00E24213">
            <w:pPr>
              <w:spacing w:after="160" w:line="278" w:lineRule="auto"/>
              <w:rPr>
                <w:sz w:val="28"/>
                <w:szCs w:val="28"/>
              </w:rPr>
            </w:pPr>
            <w:r w:rsidRPr="00FF7E40">
              <w:rPr>
                <w:sz w:val="28"/>
                <w:szCs w:val="28"/>
                <w:vertAlign w:val="superscript"/>
              </w:rPr>
              <w:t>19 </w:t>
            </w:r>
            <w:r w:rsidRPr="00FF7E40">
              <w:rPr>
                <w:sz w:val="28"/>
                <w:szCs w:val="28"/>
              </w:rPr>
              <w:t xml:space="preserve">“Again, truly I tell you that if two of you on earth agree about anything they ask for, it will be done for them by my Father in heaven. </w:t>
            </w:r>
            <w:r w:rsidRPr="00FF7E40">
              <w:rPr>
                <w:sz w:val="28"/>
                <w:szCs w:val="28"/>
                <w:vertAlign w:val="superscript"/>
              </w:rPr>
              <w:t>20 </w:t>
            </w:r>
            <w:r w:rsidRPr="00FF7E40">
              <w:rPr>
                <w:sz w:val="28"/>
                <w:szCs w:val="28"/>
              </w:rPr>
              <w:t xml:space="preserve">For where two or three gather in my name, there am I with them.” </w:t>
            </w:r>
          </w:p>
          <w:p w14:paraId="2E05E4A6" w14:textId="76849B5D" w:rsidR="005717D3" w:rsidRPr="00F4266C" w:rsidRDefault="005717D3" w:rsidP="00E44DCE">
            <w:pPr>
              <w:rPr>
                <w:bCs/>
                <w:sz w:val="28"/>
                <w:szCs w:val="28"/>
              </w:rPr>
            </w:pP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530C88FA"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3F6A08" w:rsidRPr="00E513F3">
              <w:rPr>
                <w:rFonts w:ascii="Times New Roman" w:hAnsi="Times New Roman" w:cs="Times New Roman"/>
                <w:b/>
                <w:bCs/>
                <w:sz w:val="28"/>
                <w:szCs w:val="28"/>
              </w:rPr>
              <w:t xml:space="preserve"> </w:t>
            </w:r>
            <w:r w:rsidR="00824823">
              <w:rPr>
                <w:rFonts w:ascii="Times New Roman" w:hAnsi="Times New Roman" w:cs="Times New Roman"/>
                <w:b/>
                <w:bCs/>
                <w:sz w:val="28"/>
                <w:szCs w:val="28"/>
              </w:rPr>
              <w:t xml:space="preserve">In a world that is so quick to despise one another – Jesus calls His </w:t>
            </w:r>
            <w:r w:rsidR="00AC3523">
              <w:rPr>
                <w:rFonts w:ascii="Times New Roman" w:hAnsi="Times New Roman" w:cs="Times New Roman"/>
                <w:b/>
                <w:bCs/>
                <w:sz w:val="28"/>
                <w:szCs w:val="28"/>
              </w:rPr>
              <w:t>followers to love one another.  It isn’t always the easy way, but Jesus shows us His way</w:t>
            </w:r>
            <w:r w:rsidR="00151381">
              <w:rPr>
                <w:rFonts w:ascii="Times New Roman" w:hAnsi="Times New Roman" w:cs="Times New Roman"/>
                <w:b/>
                <w:bCs/>
                <w:sz w:val="28"/>
                <w:szCs w:val="28"/>
              </w:rPr>
              <w:t xml:space="preserve"> today through His words in Matthew 18. </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7BA6B63F" w14:textId="623B613F" w:rsidR="00681EC7" w:rsidRPr="00681EC7" w:rsidRDefault="00E66B24" w:rsidP="00681EC7">
            <w:pPr>
              <w:rPr>
                <w:sz w:val="24"/>
                <w:szCs w:val="24"/>
              </w:rPr>
            </w:pPr>
            <w:r>
              <w:rPr>
                <w:sz w:val="24"/>
                <w:szCs w:val="24"/>
              </w:rPr>
              <w:t>Can you think of a Time where you had to have your way?</w:t>
            </w:r>
            <w:r w:rsidR="008D3B64">
              <w:rPr>
                <w:sz w:val="24"/>
                <w:szCs w:val="24"/>
              </w:rPr>
              <w:t xml:space="preserve">  How did it play out?</w:t>
            </w:r>
          </w:p>
          <w:p w14:paraId="6FCF0C40" w14:textId="45AA954F" w:rsidR="00A25574" w:rsidRPr="00E513F3" w:rsidRDefault="00A25574" w:rsidP="00435123">
            <w:pPr>
              <w:rPr>
                <w:rFonts w:ascii="Times New Roman" w:hAnsi="Times New Roman" w:cs="Times New Roman"/>
                <w:sz w:val="28"/>
                <w:szCs w:val="28"/>
              </w:rPr>
            </w:pP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1A5BBF9B" w:rsid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Matthew </w:t>
            </w:r>
            <w:r w:rsidR="002E0596">
              <w:rPr>
                <w:rFonts w:ascii="Times New Roman" w:hAnsi="Times New Roman" w:cs="Times New Roman"/>
                <w:b/>
                <w:bCs/>
                <w:sz w:val="28"/>
                <w:szCs w:val="28"/>
              </w:rPr>
              <w:t>1</w:t>
            </w:r>
            <w:r w:rsidR="00E24213">
              <w:rPr>
                <w:rFonts w:ascii="Times New Roman" w:hAnsi="Times New Roman" w:cs="Times New Roman"/>
                <w:b/>
                <w:bCs/>
                <w:sz w:val="28"/>
                <w:szCs w:val="28"/>
              </w:rPr>
              <w:t>8</w:t>
            </w:r>
            <w:r w:rsidR="002E0596">
              <w:rPr>
                <w:rFonts w:ascii="Times New Roman" w:hAnsi="Times New Roman" w:cs="Times New Roman"/>
                <w:b/>
                <w:bCs/>
                <w:sz w:val="28"/>
                <w:szCs w:val="28"/>
              </w:rPr>
              <w:t>:1-</w:t>
            </w:r>
            <w:r w:rsidR="00E4324F">
              <w:rPr>
                <w:rFonts w:ascii="Times New Roman" w:hAnsi="Times New Roman" w:cs="Times New Roman"/>
                <w:b/>
                <w:bCs/>
                <w:sz w:val="28"/>
                <w:szCs w:val="28"/>
              </w:rPr>
              <w:t>5</w:t>
            </w:r>
          </w:p>
          <w:p w14:paraId="1C68373B" w14:textId="1775AFDC" w:rsidR="005A4E96" w:rsidRDefault="00137C8F"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w:t>
            </w:r>
            <w:r w:rsidR="00E4324F">
              <w:rPr>
                <w:rFonts w:ascii="Times New Roman" w:hAnsi="Times New Roman" w:cs="Times New Roman"/>
                <w:b/>
                <w:bCs/>
                <w:sz w:val="28"/>
                <w:szCs w:val="28"/>
              </w:rPr>
              <w:t>hy is humility necessary to enter into God’s Kingdom?</w:t>
            </w:r>
          </w:p>
          <w:p w14:paraId="08E6838E" w14:textId="6D9CA358" w:rsidR="00E4324F" w:rsidRDefault="00C67137" w:rsidP="00E4324F">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is </w:t>
            </w:r>
            <w:r w:rsidR="00E4324F">
              <w:rPr>
                <w:rFonts w:ascii="Times New Roman" w:hAnsi="Times New Roman" w:cs="Times New Roman"/>
                <w:b/>
                <w:bCs/>
                <w:sz w:val="28"/>
                <w:szCs w:val="28"/>
              </w:rPr>
              <w:t xml:space="preserve">humility </w:t>
            </w:r>
            <w:r w:rsidR="00E4324F">
              <w:rPr>
                <w:rFonts w:ascii="Times New Roman" w:hAnsi="Times New Roman" w:cs="Times New Roman"/>
                <w:b/>
                <w:bCs/>
                <w:sz w:val="28"/>
                <w:szCs w:val="28"/>
              </w:rPr>
              <w:t>so important in our walk with God?</w:t>
            </w:r>
          </w:p>
          <w:p w14:paraId="1C11C20B" w14:textId="61B1C2BD" w:rsidR="002247C1" w:rsidRDefault="002247C1" w:rsidP="00E4324F">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Do you ever think that God want’s us to be great in His Kingdom?  How can you </w:t>
            </w:r>
            <w:r w:rsidR="00F14D5B">
              <w:rPr>
                <w:rFonts w:ascii="Times New Roman" w:hAnsi="Times New Roman" w:cs="Times New Roman"/>
                <w:b/>
                <w:bCs/>
                <w:sz w:val="28"/>
                <w:szCs w:val="28"/>
              </w:rPr>
              <w:t>work at being great in God’s Kingdom?</w:t>
            </w:r>
          </w:p>
          <w:p w14:paraId="534355F2" w14:textId="3E63EBB2" w:rsidR="00A23EC5" w:rsidRDefault="00A23EC5" w:rsidP="00E4324F">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Read Phil 2:</w:t>
            </w:r>
            <w:r w:rsidR="00830732">
              <w:rPr>
                <w:rFonts w:ascii="Times New Roman" w:hAnsi="Times New Roman" w:cs="Times New Roman"/>
                <w:b/>
                <w:bCs/>
                <w:sz w:val="28"/>
                <w:szCs w:val="28"/>
              </w:rPr>
              <w:t>1-11 for further thoughts on humility.</w:t>
            </w:r>
          </w:p>
          <w:p w14:paraId="4C264C70" w14:textId="77777777" w:rsidR="00AE49D5" w:rsidRDefault="00AE49D5" w:rsidP="00782231">
            <w:pPr>
              <w:rPr>
                <w:rFonts w:ascii="Times New Roman" w:hAnsi="Times New Roman" w:cs="Times New Roman"/>
                <w:b/>
                <w:bCs/>
                <w:sz w:val="28"/>
                <w:szCs w:val="28"/>
              </w:rPr>
            </w:pPr>
          </w:p>
          <w:p w14:paraId="20B1009D" w14:textId="77777777" w:rsidR="00AE49D5" w:rsidRDefault="00AE49D5" w:rsidP="00782231">
            <w:pPr>
              <w:rPr>
                <w:rFonts w:ascii="Times New Roman" w:hAnsi="Times New Roman" w:cs="Times New Roman"/>
                <w:b/>
                <w:bCs/>
                <w:sz w:val="28"/>
                <w:szCs w:val="28"/>
              </w:rPr>
            </w:pPr>
          </w:p>
          <w:p w14:paraId="2F99885E" w14:textId="77777777" w:rsidR="00AE49D5" w:rsidRDefault="00AE49D5" w:rsidP="00782231">
            <w:pPr>
              <w:rPr>
                <w:rFonts w:ascii="Times New Roman" w:hAnsi="Times New Roman" w:cs="Times New Roman"/>
                <w:b/>
                <w:bCs/>
                <w:sz w:val="28"/>
                <w:szCs w:val="28"/>
              </w:rPr>
            </w:pPr>
          </w:p>
          <w:p w14:paraId="21EB334B" w14:textId="77777777" w:rsidR="00AE49D5" w:rsidRDefault="00AE49D5" w:rsidP="00782231">
            <w:pPr>
              <w:rPr>
                <w:rFonts w:ascii="Times New Roman" w:hAnsi="Times New Roman" w:cs="Times New Roman"/>
                <w:b/>
                <w:bCs/>
                <w:sz w:val="28"/>
                <w:szCs w:val="28"/>
              </w:rPr>
            </w:pPr>
          </w:p>
          <w:p w14:paraId="45F4FC53" w14:textId="77777777" w:rsidR="00F14D5B" w:rsidRDefault="00F14D5B" w:rsidP="00782231">
            <w:pPr>
              <w:rPr>
                <w:rFonts w:ascii="Times New Roman" w:hAnsi="Times New Roman" w:cs="Times New Roman"/>
                <w:b/>
                <w:bCs/>
                <w:sz w:val="28"/>
                <w:szCs w:val="28"/>
              </w:rPr>
            </w:pPr>
          </w:p>
          <w:p w14:paraId="048FB816" w14:textId="77777777" w:rsidR="00F14D5B" w:rsidRDefault="00F14D5B" w:rsidP="00782231">
            <w:pPr>
              <w:rPr>
                <w:rFonts w:ascii="Times New Roman" w:hAnsi="Times New Roman" w:cs="Times New Roman"/>
                <w:b/>
                <w:bCs/>
                <w:sz w:val="28"/>
                <w:szCs w:val="28"/>
              </w:rPr>
            </w:pPr>
          </w:p>
          <w:p w14:paraId="47442A98" w14:textId="77777777" w:rsidR="00F14D5B" w:rsidRDefault="00F14D5B" w:rsidP="00782231">
            <w:pPr>
              <w:rPr>
                <w:rFonts w:ascii="Times New Roman" w:hAnsi="Times New Roman" w:cs="Times New Roman"/>
                <w:b/>
                <w:bCs/>
                <w:sz w:val="28"/>
                <w:szCs w:val="28"/>
              </w:rPr>
            </w:pPr>
          </w:p>
          <w:p w14:paraId="5DFA8D4B" w14:textId="77777777" w:rsidR="00F14D5B" w:rsidRDefault="00F14D5B" w:rsidP="00782231">
            <w:pPr>
              <w:rPr>
                <w:rFonts w:ascii="Times New Roman" w:hAnsi="Times New Roman" w:cs="Times New Roman"/>
                <w:b/>
                <w:bCs/>
                <w:sz w:val="28"/>
                <w:szCs w:val="28"/>
              </w:rPr>
            </w:pPr>
          </w:p>
          <w:p w14:paraId="7EAFDAC7" w14:textId="77777777" w:rsidR="00F14D5B" w:rsidRDefault="00F14D5B" w:rsidP="00782231">
            <w:pPr>
              <w:rPr>
                <w:rFonts w:ascii="Times New Roman" w:hAnsi="Times New Roman" w:cs="Times New Roman"/>
                <w:b/>
                <w:bCs/>
                <w:sz w:val="28"/>
                <w:szCs w:val="28"/>
              </w:rPr>
            </w:pPr>
          </w:p>
          <w:p w14:paraId="489EB9B5" w14:textId="77777777" w:rsidR="00F14D5B" w:rsidRDefault="00F14D5B" w:rsidP="00782231">
            <w:pPr>
              <w:rPr>
                <w:rFonts w:ascii="Times New Roman" w:hAnsi="Times New Roman" w:cs="Times New Roman"/>
                <w:b/>
                <w:bCs/>
                <w:sz w:val="28"/>
                <w:szCs w:val="28"/>
              </w:rPr>
            </w:pPr>
          </w:p>
          <w:p w14:paraId="2431D39B" w14:textId="77777777" w:rsidR="00F14D5B" w:rsidRDefault="00F14D5B" w:rsidP="00782231">
            <w:pPr>
              <w:rPr>
                <w:rFonts w:ascii="Times New Roman" w:hAnsi="Times New Roman" w:cs="Times New Roman"/>
                <w:b/>
                <w:bCs/>
                <w:sz w:val="28"/>
                <w:szCs w:val="28"/>
              </w:rPr>
            </w:pPr>
          </w:p>
          <w:p w14:paraId="6F25FF5A" w14:textId="77777777" w:rsidR="00F14D5B" w:rsidRDefault="00F14D5B" w:rsidP="00782231">
            <w:pPr>
              <w:rPr>
                <w:rFonts w:ascii="Times New Roman" w:hAnsi="Times New Roman" w:cs="Times New Roman"/>
                <w:b/>
                <w:bCs/>
                <w:sz w:val="28"/>
                <w:szCs w:val="28"/>
              </w:rPr>
            </w:pPr>
          </w:p>
          <w:p w14:paraId="7112DD21" w14:textId="77777777" w:rsidR="00F14D5B" w:rsidRDefault="00F14D5B" w:rsidP="00782231">
            <w:pPr>
              <w:rPr>
                <w:rFonts w:ascii="Times New Roman" w:hAnsi="Times New Roman" w:cs="Times New Roman"/>
                <w:b/>
                <w:bCs/>
                <w:sz w:val="28"/>
                <w:szCs w:val="28"/>
              </w:rPr>
            </w:pPr>
          </w:p>
          <w:p w14:paraId="2129FBB0" w14:textId="77777777" w:rsidR="00845A3B" w:rsidRDefault="00845A3B" w:rsidP="00782231">
            <w:pPr>
              <w:rPr>
                <w:rFonts w:ascii="Times New Roman" w:hAnsi="Times New Roman" w:cs="Times New Roman"/>
                <w:b/>
                <w:bCs/>
                <w:sz w:val="28"/>
                <w:szCs w:val="28"/>
              </w:rPr>
            </w:pPr>
          </w:p>
          <w:p w14:paraId="2946521D" w14:textId="77777777" w:rsidR="00E30DA7" w:rsidRPr="00782231" w:rsidRDefault="00E30DA7" w:rsidP="00782231">
            <w:pPr>
              <w:rPr>
                <w:rFonts w:ascii="Times New Roman" w:hAnsi="Times New Roman" w:cs="Times New Roman"/>
                <w:b/>
                <w:bCs/>
                <w:sz w:val="28"/>
                <w:szCs w:val="28"/>
              </w:rPr>
            </w:pPr>
          </w:p>
          <w:p w14:paraId="51B1A8FF" w14:textId="4211E421" w:rsidR="00782231" w:rsidRP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2. </w:t>
            </w:r>
            <w:r>
              <w:rPr>
                <w:rFonts w:ascii="Times New Roman" w:hAnsi="Times New Roman" w:cs="Times New Roman"/>
                <w:b/>
                <w:bCs/>
                <w:sz w:val="28"/>
                <w:szCs w:val="28"/>
              </w:rPr>
              <w:t>Read Matthew</w:t>
            </w:r>
            <w:r w:rsidR="001043C6">
              <w:rPr>
                <w:rFonts w:ascii="Times New Roman" w:hAnsi="Times New Roman" w:cs="Times New Roman"/>
                <w:b/>
                <w:bCs/>
                <w:sz w:val="28"/>
                <w:szCs w:val="28"/>
              </w:rPr>
              <w:t xml:space="preserve"> 1</w:t>
            </w:r>
            <w:r w:rsidR="00F14D5B">
              <w:rPr>
                <w:rFonts w:ascii="Times New Roman" w:hAnsi="Times New Roman" w:cs="Times New Roman"/>
                <w:b/>
                <w:bCs/>
                <w:sz w:val="28"/>
                <w:szCs w:val="28"/>
              </w:rPr>
              <w:t>8</w:t>
            </w:r>
            <w:r w:rsidRPr="00782231">
              <w:rPr>
                <w:rFonts w:ascii="Times New Roman" w:hAnsi="Times New Roman" w:cs="Times New Roman"/>
                <w:b/>
                <w:bCs/>
                <w:sz w:val="28"/>
                <w:szCs w:val="28"/>
              </w:rPr>
              <w:t>:</w:t>
            </w:r>
            <w:r w:rsidR="00F14D5B">
              <w:rPr>
                <w:rFonts w:ascii="Times New Roman" w:hAnsi="Times New Roman" w:cs="Times New Roman"/>
                <w:b/>
                <w:bCs/>
                <w:sz w:val="28"/>
                <w:szCs w:val="28"/>
              </w:rPr>
              <w:t>6</w:t>
            </w:r>
            <w:r w:rsidR="00845A3B">
              <w:rPr>
                <w:rFonts w:ascii="Times New Roman" w:hAnsi="Times New Roman" w:cs="Times New Roman"/>
                <w:b/>
                <w:bCs/>
                <w:sz w:val="28"/>
                <w:szCs w:val="28"/>
              </w:rPr>
              <w:t>-</w:t>
            </w:r>
            <w:r w:rsidR="005E4087">
              <w:rPr>
                <w:rFonts w:ascii="Times New Roman" w:hAnsi="Times New Roman" w:cs="Times New Roman"/>
                <w:b/>
                <w:bCs/>
                <w:sz w:val="28"/>
                <w:szCs w:val="28"/>
              </w:rPr>
              <w:t>9</w:t>
            </w:r>
          </w:p>
          <w:p w14:paraId="232CBFA2" w14:textId="1FBD938B" w:rsidR="005E4087" w:rsidRDefault="005E4087" w:rsidP="005E4087">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is growing in h</w:t>
            </w:r>
            <w:r w:rsidR="00FC77CB">
              <w:rPr>
                <w:rFonts w:ascii="Times New Roman" w:hAnsi="Times New Roman" w:cs="Times New Roman"/>
                <w:b/>
                <w:bCs/>
                <w:sz w:val="28"/>
                <w:szCs w:val="28"/>
              </w:rPr>
              <w:t>oliness</w:t>
            </w:r>
            <w:r>
              <w:rPr>
                <w:rFonts w:ascii="Times New Roman" w:hAnsi="Times New Roman" w:cs="Times New Roman"/>
                <w:b/>
                <w:bCs/>
                <w:sz w:val="28"/>
                <w:szCs w:val="28"/>
              </w:rPr>
              <w:t xml:space="preserve"> God’s protection from us causing others to stumble?</w:t>
            </w:r>
          </w:p>
          <w:p w14:paraId="68B9C528" w14:textId="77777777" w:rsidR="00E648F2" w:rsidRDefault="00E648F2" w:rsidP="005E4087">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should we be mindful of how our actions effect others?</w:t>
            </w:r>
          </w:p>
          <w:p w14:paraId="31B7A5A8" w14:textId="77777777" w:rsidR="00A23EC5" w:rsidRDefault="00E648F2" w:rsidP="005E4087">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have you found victory in cutting sin out of your life?</w:t>
            </w:r>
          </w:p>
          <w:p w14:paraId="0DEF4FB1" w14:textId="5B3ED5E0" w:rsidR="00BF0029" w:rsidRDefault="00DE32D8" w:rsidP="005E4087">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 </w:t>
            </w:r>
            <w:r w:rsidR="00830732">
              <w:rPr>
                <w:rFonts w:ascii="Times New Roman" w:hAnsi="Times New Roman" w:cs="Times New Roman"/>
                <w:b/>
                <w:bCs/>
                <w:sz w:val="28"/>
                <w:szCs w:val="28"/>
              </w:rPr>
              <w:t>Read Phil 2:12</w:t>
            </w:r>
            <w:r w:rsidR="00FC77CB">
              <w:rPr>
                <w:rFonts w:ascii="Times New Roman" w:hAnsi="Times New Roman" w:cs="Times New Roman"/>
                <w:b/>
                <w:bCs/>
                <w:sz w:val="28"/>
                <w:szCs w:val="28"/>
              </w:rPr>
              <w:t>-18 for further thoughts on growing in Holiness.</w:t>
            </w:r>
          </w:p>
          <w:p w14:paraId="5AB958B9" w14:textId="77777777" w:rsidR="00BF0029" w:rsidRDefault="00BF0029" w:rsidP="00BF0029">
            <w:pPr>
              <w:rPr>
                <w:rFonts w:ascii="Times New Roman" w:hAnsi="Times New Roman" w:cs="Times New Roman"/>
                <w:b/>
                <w:bCs/>
                <w:sz w:val="28"/>
                <w:szCs w:val="28"/>
              </w:rPr>
            </w:pPr>
          </w:p>
          <w:p w14:paraId="37F3DED8" w14:textId="77777777" w:rsidR="00BF0029" w:rsidRDefault="00BF0029" w:rsidP="00BF0029">
            <w:pPr>
              <w:rPr>
                <w:rFonts w:ascii="Times New Roman" w:hAnsi="Times New Roman" w:cs="Times New Roman"/>
                <w:b/>
                <w:bCs/>
                <w:sz w:val="28"/>
                <w:szCs w:val="28"/>
              </w:rPr>
            </w:pPr>
          </w:p>
          <w:p w14:paraId="4949EFFF" w14:textId="77777777" w:rsidR="00BF0029" w:rsidRDefault="00BF0029" w:rsidP="00BF0029">
            <w:pPr>
              <w:rPr>
                <w:rFonts w:ascii="Times New Roman" w:hAnsi="Times New Roman" w:cs="Times New Roman"/>
                <w:b/>
                <w:bCs/>
                <w:sz w:val="28"/>
                <w:szCs w:val="28"/>
              </w:rPr>
            </w:pPr>
          </w:p>
          <w:p w14:paraId="0212D66E" w14:textId="77777777" w:rsidR="00BF0029" w:rsidRDefault="00BF0029" w:rsidP="00BF0029">
            <w:pPr>
              <w:rPr>
                <w:rFonts w:ascii="Times New Roman" w:hAnsi="Times New Roman" w:cs="Times New Roman"/>
                <w:b/>
                <w:bCs/>
                <w:sz w:val="28"/>
                <w:szCs w:val="28"/>
              </w:rPr>
            </w:pPr>
          </w:p>
          <w:p w14:paraId="7999D477" w14:textId="77777777" w:rsidR="00BF0029" w:rsidRDefault="00BF0029" w:rsidP="00BF0029">
            <w:pPr>
              <w:rPr>
                <w:rFonts w:ascii="Times New Roman" w:hAnsi="Times New Roman" w:cs="Times New Roman"/>
                <w:b/>
                <w:bCs/>
                <w:sz w:val="28"/>
                <w:szCs w:val="28"/>
              </w:rPr>
            </w:pPr>
          </w:p>
          <w:p w14:paraId="40BBA32D" w14:textId="77777777" w:rsidR="00BF0029" w:rsidRDefault="00BF0029" w:rsidP="00BF0029">
            <w:pPr>
              <w:rPr>
                <w:rFonts w:ascii="Times New Roman" w:hAnsi="Times New Roman" w:cs="Times New Roman"/>
                <w:b/>
                <w:bCs/>
                <w:sz w:val="28"/>
                <w:szCs w:val="28"/>
              </w:rPr>
            </w:pPr>
          </w:p>
          <w:p w14:paraId="524F4BE4" w14:textId="77777777" w:rsidR="00BF0029" w:rsidRDefault="00BF0029" w:rsidP="00BF0029">
            <w:pPr>
              <w:rPr>
                <w:rFonts w:ascii="Times New Roman" w:hAnsi="Times New Roman" w:cs="Times New Roman"/>
                <w:b/>
                <w:bCs/>
                <w:sz w:val="28"/>
                <w:szCs w:val="28"/>
              </w:rPr>
            </w:pPr>
          </w:p>
          <w:p w14:paraId="1859676E" w14:textId="77777777" w:rsidR="00BF0029" w:rsidRDefault="00BF0029" w:rsidP="00BF0029">
            <w:pPr>
              <w:rPr>
                <w:rFonts w:ascii="Times New Roman" w:hAnsi="Times New Roman" w:cs="Times New Roman"/>
                <w:b/>
                <w:bCs/>
                <w:sz w:val="28"/>
                <w:szCs w:val="28"/>
              </w:rPr>
            </w:pPr>
          </w:p>
          <w:p w14:paraId="4380FA41" w14:textId="77777777" w:rsidR="00BF0029" w:rsidRDefault="00BF0029" w:rsidP="00BF0029">
            <w:pPr>
              <w:rPr>
                <w:rFonts w:ascii="Times New Roman" w:hAnsi="Times New Roman" w:cs="Times New Roman"/>
                <w:b/>
                <w:bCs/>
                <w:sz w:val="28"/>
                <w:szCs w:val="28"/>
              </w:rPr>
            </w:pPr>
          </w:p>
          <w:p w14:paraId="0B489C2E" w14:textId="77777777" w:rsidR="00BF0029" w:rsidRDefault="00BF0029" w:rsidP="00BF0029">
            <w:pPr>
              <w:rPr>
                <w:rFonts w:ascii="Times New Roman" w:hAnsi="Times New Roman" w:cs="Times New Roman"/>
                <w:b/>
                <w:bCs/>
                <w:sz w:val="28"/>
                <w:szCs w:val="28"/>
              </w:rPr>
            </w:pPr>
          </w:p>
          <w:p w14:paraId="33AEC598" w14:textId="77777777" w:rsidR="00BF0029" w:rsidRDefault="00BF0029" w:rsidP="00BF0029">
            <w:pPr>
              <w:rPr>
                <w:rFonts w:ascii="Times New Roman" w:hAnsi="Times New Roman" w:cs="Times New Roman"/>
                <w:b/>
                <w:bCs/>
                <w:sz w:val="28"/>
                <w:szCs w:val="28"/>
              </w:rPr>
            </w:pPr>
          </w:p>
          <w:p w14:paraId="57B2B991" w14:textId="77777777" w:rsidR="00BF0029" w:rsidRDefault="00BF0029" w:rsidP="00BF0029">
            <w:pPr>
              <w:rPr>
                <w:rFonts w:ascii="Times New Roman" w:hAnsi="Times New Roman" w:cs="Times New Roman"/>
                <w:b/>
                <w:bCs/>
                <w:sz w:val="28"/>
                <w:szCs w:val="28"/>
              </w:rPr>
            </w:pPr>
          </w:p>
          <w:p w14:paraId="7195B053" w14:textId="77777777" w:rsidR="00BF0029" w:rsidRDefault="00BF0029" w:rsidP="00BF0029">
            <w:pPr>
              <w:rPr>
                <w:rFonts w:ascii="Times New Roman" w:hAnsi="Times New Roman" w:cs="Times New Roman"/>
                <w:b/>
                <w:bCs/>
                <w:sz w:val="28"/>
                <w:szCs w:val="28"/>
              </w:rPr>
            </w:pPr>
          </w:p>
          <w:p w14:paraId="38BD73D8" w14:textId="77777777" w:rsidR="00BF0029" w:rsidRDefault="00BF0029" w:rsidP="00BF0029">
            <w:pPr>
              <w:rPr>
                <w:rFonts w:ascii="Times New Roman" w:hAnsi="Times New Roman" w:cs="Times New Roman"/>
                <w:b/>
                <w:bCs/>
                <w:sz w:val="28"/>
                <w:szCs w:val="28"/>
              </w:rPr>
            </w:pPr>
          </w:p>
          <w:p w14:paraId="68346E9A" w14:textId="77777777" w:rsidR="00BF0029" w:rsidRDefault="00BF0029" w:rsidP="00BF0029">
            <w:pPr>
              <w:rPr>
                <w:rFonts w:ascii="Times New Roman" w:hAnsi="Times New Roman" w:cs="Times New Roman"/>
                <w:b/>
                <w:bCs/>
                <w:sz w:val="28"/>
                <w:szCs w:val="28"/>
              </w:rPr>
            </w:pPr>
          </w:p>
          <w:p w14:paraId="68A61B12" w14:textId="77777777" w:rsidR="00BF0029" w:rsidRDefault="00BF0029" w:rsidP="00BF0029">
            <w:pPr>
              <w:rPr>
                <w:rFonts w:ascii="Times New Roman" w:hAnsi="Times New Roman" w:cs="Times New Roman"/>
                <w:b/>
                <w:bCs/>
                <w:sz w:val="28"/>
                <w:szCs w:val="28"/>
              </w:rPr>
            </w:pPr>
          </w:p>
          <w:p w14:paraId="41B2F87F" w14:textId="77777777" w:rsidR="00EC2907" w:rsidRDefault="00EC2907" w:rsidP="00782231">
            <w:pPr>
              <w:rPr>
                <w:rFonts w:ascii="Times New Roman" w:hAnsi="Times New Roman" w:cs="Times New Roman"/>
                <w:b/>
                <w:bCs/>
                <w:sz w:val="28"/>
                <w:szCs w:val="28"/>
              </w:rPr>
            </w:pPr>
          </w:p>
          <w:p w14:paraId="63C1B192" w14:textId="77777777" w:rsidR="003D1D6F" w:rsidRDefault="003D1D6F" w:rsidP="00782231">
            <w:pPr>
              <w:rPr>
                <w:rFonts w:ascii="Times New Roman" w:hAnsi="Times New Roman" w:cs="Times New Roman"/>
                <w:b/>
                <w:bCs/>
                <w:sz w:val="28"/>
                <w:szCs w:val="28"/>
              </w:rPr>
            </w:pPr>
          </w:p>
          <w:p w14:paraId="3BCF0F56" w14:textId="77777777" w:rsidR="00CC2FA4" w:rsidRDefault="00CC2FA4" w:rsidP="00782231">
            <w:pPr>
              <w:rPr>
                <w:rFonts w:ascii="Times New Roman" w:hAnsi="Times New Roman" w:cs="Times New Roman"/>
                <w:b/>
                <w:bCs/>
                <w:sz w:val="28"/>
                <w:szCs w:val="28"/>
              </w:rPr>
            </w:pPr>
          </w:p>
          <w:p w14:paraId="4714789B" w14:textId="77777777" w:rsidR="003D1D6F" w:rsidRDefault="003D1D6F" w:rsidP="00782231">
            <w:pPr>
              <w:rPr>
                <w:rFonts w:ascii="Times New Roman" w:hAnsi="Times New Roman" w:cs="Times New Roman"/>
                <w:b/>
                <w:bCs/>
                <w:sz w:val="28"/>
                <w:szCs w:val="28"/>
              </w:rPr>
            </w:pPr>
          </w:p>
          <w:p w14:paraId="71B54760" w14:textId="77777777" w:rsidR="00EC2907" w:rsidRPr="00782231" w:rsidRDefault="00EC2907" w:rsidP="00782231">
            <w:pPr>
              <w:rPr>
                <w:rFonts w:ascii="Times New Roman" w:hAnsi="Times New Roman" w:cs="Times New Roman"/>
                <w:b/>
                <w:bCs/>
                <w:sz w:val="28"/>
                <w:szCs w:val="28"/>
              </w:rPr>
            </w:pPr>
          </w:p>
          <w:p w14:paraId="4B9756D1" w14:textId="73E3409B" w:rsidR="00782231" w:rsidRPr="00782231" w:rsidRDefault="00782231" w:rsidP="00DC27FC">
            <w:pPr>
              <w:spacing w:after="160" w:line="278" w:lineRule="auto"/>
              <w:rPr>
                <w:rFonts w:ascii="Times New Roman" w:hAnsi="Times New Roman" w:cs="Times New Roman"/>
                <w:bCs/>
                <w:sz w:val="28"/>
                <w:szCs w:val="28"/>
              </w:rPr>
            </w:pPr>
            <w:r w:rsidRPr="00782231">
              <w:rPr>
                <w:rFonts w:ascii="Times New Roman" w:hAnsi="Times New Roman" w:cs="Times New Roman"/>
                <w:b/>
                <w:bCs/>
                <w:sz w:val="28"/>
                <w:szCs w:val="28"/>
              </w:rPr>
              <w:t xml:space="preserve">3. </w:t>
            </w:r>
            <w:r>
              <w:rPr>
                <w:rFonts w:ascii="Times New Roman" w:hAnsi="Times New Roman" w:cs="Times New Roman"/>
                <w:b/>
                <w:bCs/>
                <w:sz w:val="28"/>
                <w:szCs w:val="28"/>
              </w:rPr>
              <w:t xml:space="preserve">Read Matthew </w:t>
            </w:r>
            <w:r w:rsidR="00C91258">
              <w:rPr>
                <w:rFonts w:ascii="Times New Roman" w:hAnsi="Times New Roman" w:cs="Times New Roman"/>
                <w:b/>
                <w:bCs/>
                <w:sz w:val="28"/>
                <w:szCs w:val="28"/>
              </w:rPr>
              <w:t>1</w:t>
            </w:r>
            <w:r w:rsidR="00A303BF">
              <w:rPr>
                <w:rFonts w:ascii="Times New Roman" w:hAnsi="Times New Roman" w:cs="Times New Roman"/>
                <w:b/>
                <w:bCs/>
                <w:sz w:val="28"/>
                <w:szCs w:val="28"/>
              </w:rPr>
              <w:t>8</w:t>
            </w:r>
            <w:r w:rsidRPr="00782231">
              <w:rPr>
                <w:rFonts w:ascii="Times New Roman" w:hAnsi="Times New Roman" w:cs="Times New Roman"/>
                <w:b/>
                <w:bCs/>
                <w:sz w:val="28"/>
                <w:szCs w:val="28"/>
              </w:rPr>
              <w:t>:</w:t>
            </w:r>
            <w:r w:rsidR="00D77211">
              <w:rPr>
                <w:rFonts w:ascii="Times New Roman" w:hAnsi="Times New Roman" w:cs="Times New Roman"/>
                <w:b/>
                <w:bCs/>
                <w:sz w:val="28"/>
                <w:szCs w:val="28"/>
              </w:rPr>
              <w:t>1</w:t>
            </w:r>
            <w:r w:rsidR="00A303BF">
              <w:rPr>
                <w:rFonts w:ascii="Times New Roman" w:hAnsi="Times New Roman" w:cs="Times New Roman"/>
                <w:b/>
                <w:bCs/>
                <w:sz w:val="28"/>
                <w:szCs w:val="28"/>
              </w:rPr>
              <w:t>0</w:t>
            </w:r>
            <w:r w:rsidR="00D77211">
              <w:rPr>
                <w:rFonts w:ascii="Times New Roman" w:hAnsi="Times New Roman" w:cs="Times New Roman"/>
                <w:b/>
                <w:bCs/>
                <w:sz w:val="28"/>
                <w:szCs w:val="28"/>
              </w:rPr>
              <w:t>-</w:t>
            </w:r>
            <w:r w:rsidR="00A303BF">
              <w:rPr>
                <w:rFonts w:ascii="Times New Roman" w:hAnsi="Times New Roman" w:cs="Times New Roman"/>
                <w:b/>
                <w:bCs/>
                <w:sz w:val="28"/>
                <w:szCs w:val="28"/>
              </w:rPr>
              <w:t>14</w:t>
            </w:r>
          </w:p>
          <w:p w14:paraId="58853AD5" w14:textId="17D57EBE" w:rsidR="007D7E69" w:rsidRPr="00065640" w:rsidRDefault="00EC2907" w:rsidP="00065640">
            <w:pPr>
              <w:pStyle w:val="ListParagraph"/>
              <w:numPr>
                <w:ilvl w:val="0"/>
                <w:numId w:val="25"/>
              </w:numPr>
              <w:rPr>
                <w:rFonts w:ascii="Times New Roman" w:hAnsi="Times New Roman" w:cs="Times New Roman"/>
                <w:b/>
                <w:bCs/>
                <w:sz w:val="28"/>
                <w:szCs w:val="28"/>
              </w:rPr>
            </w:pPr>
            <w:r w:rsidRPr="00EC2907">
              <w:rPr>
                <w:rFonts w:ascii="Times New Roman" w:hAnsi="Times New Roman" w:cs="Times New Roman"/>
                <w:sz w:val="28"/>
                <w:szCs w:val="28"/>
              </w:rPr>
              <w:t xml:space="preserve"> </w:t>
            </w:r>
            <w:r w:rsidR="00220E79">
              <w:rPr>
                <w:rFonts w:ascii="Times New Roman" w:hAnsi="Times New Roman" w:cs="Times New Roman"/>
                <w:sz w:val="28"/>
                <w:szCs w:val="28"/>
              </w:rPr>
              <w:t xml:space="preserve">Why is it important </w:t>
            </w:r>
            <w:r w:rsidR="00065640">
              <w:rPr>
                <w:rFonts w:ascii="Times New Roman" w:hAnsi="Times New Roman" w:cs="Times New Roman"/>
                <w:sz w:val="28"/>
                <w:szCs w:val="28"/>
              </w:rPr>
              <w:t>Pursue and not despise?</w:t>
            </w:r>
          </w:p>
          <w:p w14:paraId="6E22F492" w14:textId="7572CF0F" w:rsidR="00065640" w:rsidRPr="00065640" w:rsidRDefault="00065640" w:rsidP="00065640">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Why is it easier to despise than to pursue?</w:t>
            </w:r>
          </w:p>
          <w:p w14:paraId="1D5D69DD" w14:textId="0D31D777" w:rsidR="00065640" w:rsidRPr="00065640" w:rsidRDefault="00065640" w:rsidP="00065640">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How does God view the matter?</w:t>
            </w:r>
          </w:p>
          <w:p w14:paraId="0E6EA6E1" w14:textId="66BB3060" w:rsidR="00065640" w:rsidRDefault="00065640" w:rsidP="00065640">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For further thoughts on </w:t>
            </w:r>
            <w:r w:rsidR="0037502C">
              <w:rPr>
                <w:rFonts w:ascii="Times New Roman" w:hAnsi="Times New Roman" w:cs="Times New Roman"/>
                <w:b/>
                <w:bCs/>
                <w:sz w:val="28"/>
                <w:szCs w:val="28"/>
              </w:rPr>
              <w:t>Pursuing – Read Romans 14</w:t>
            </w:r>
            <w:r w:rsidR="008412D4">
              <w:rPr>
                <w:rFonts w:ascii="Times New Roman" w:hAnsi="Times New Roman" w:cs="Times New Roman"/>
                <w:b/>
                <w:bCs/>
                <w:sz w:val="28"/>
                <w:szCs w:val="28"/>
              </w:rPr>
              <w:t>:1-13</w:t>
            </w:r>
          </w:p>
          <w:p w14:paraId="34A6841E" w14:textId="77777777" w:rsidR="00841687" w:rsidRDefault="00841687" w:rsidP="00782231">
            <w:pPr>
              <w:rPr>
                <w:rFonts w:ascii="Times New Roman" w:hAnsi="Times New Roman" w:cs="Times New Roman"/>
                <w:b/>
                <w:bCs/>
                <w:sz w:val="28"/>
                <w:szCs w:val="28"/>
              </w:rPr>
            </w:pPr>
          </w:p>
          <w:p w14:paraId="5F0A55A8" w14:textId="77777777" w:rsidR="0092753C" w:rsidRDefault="0092753C" w:rsidP="00782231">
            <w:pPr>
              <w:rPr>
                <w:rFonts w:ascii="Times New Roman" w:hAnsi="Times New Roman" w:cs="Times New Roman"/>
                <w:b/>
                <w:bCs/>
                <w:sz w:val="28"/>
                <w:szCs w:val="28"/>
              </w:rPr>
            </w:pPr>
          </w:p>
          <w:p w14:paraId="4A412AD8" w14:textId="77777777" w:rsidR="0092753C" w:rsidRDefault="0092753C" w:rsidP="00782231">
            <w:pPr>
              <w:rPr>
                <w:rFonts w:ascii="Times New Roman" w:hAnsi="Times New Roman" w:cs="Times New Roman"/>
                <w:b/>
                <w:bCs/>
                <w:sz w:val="28"/>
                <w:szCs w:val="28"/>
              </w:rPr>
            </w:pPr>
          </w:p>
          <w:p w14:paraId="7032D82B" w14:textId="77777777" w:rsidR="0092753C" w:rsidRDefault="0092753C" w:rsidP="00782231">
            <w:pPr>
              <w:rPr>
                <w:rFonts w:ascii="Times New Roman" w:hAnsi="Times New Roman" w:cs="Times New Roman"/>
                <w:b/>
                <w:bCs/>
                <w:sz w:val="28"/>
                <w:szCs w:val="28"/>
              </w:rPr>
            </w:pPr>
          </w:p>
          <w:p w14:paraId="1E54AABE" w14:textId="77777777" w:rsidR="0092753C" w:rsidRDefault="0092753C" w:rsidP="00782231">
            <w:pPr>
              <w:rPr>
                <w:rFonts w:ascii="Times New Roman" w:hAnsi="Times New Roman" w:cs="Times New Roman"/>
                <w:b/>
                <w:bCs/>
                <w:sz w:val="28"/>
                <w:szCs w:val="28"/>
              </w:rPr>
            </w:pPr>
          </w:p>
          <w:p w14:paraId="40197955" w14:textId="77777777" w:rsidR="0092753C" w:rsidRDefault="0092753C" w:rsidP="00782231">
            <w:pPr>
              <w:rPr>
                <w:rFonts w:ascii="Times New Roman" w:hAnsi="Times New Roman" w:cs="Times New Roman"/>
                <w:b/>
                <w:bCs/>
                <w:sz w:val="28"/>
                <w:szCs w:val="28"/>
              </w:rPr>
            </w:pPr>
          </w:p>
          <w:p w14:paraId="293DC152" w14:textId="77777777" w:rsidR="0092753C" w:rsidRDefault="0092753C" w:rsidP="00782231">
            <w:pPr>
              <w:rPr>
                <w:rFonts w:ascii="Times New Roman" w:hAnsi="Times New Roman" w:cs="Times New Roman"/>
                <w:b/>
                <w:bCs/>
                <w:sz w:val="28"/>
                <w:szCs w:val="28"/>
              </w:rPr>
            </w:pPr>
          </w:p>
          <w:p w14:paraId="21A109A5" w14:textId="77777777" w:rsidR="0092753C" w:rsidRDefault="0092753C" w:rsidP="00782231">
            <w:pPr>
              <w:rPr>
                <w:rFonts w:ascii="Times New Roman" w:hAnsi="Times New Roman" w:cs="Times New Roman"/>
                <w:b/>
                <w:bCs/>
                <w:sz w:val="28"/>
                <w:szCs w:val="28"/>
              </w:rPr>
            </w:pPr>
          </w:p>
          <w:p w14:paraId="0862DFC3" w14:textId="77777777" w:rsidR="0092753C" w:rsidRDefault="0092753C" w:rsidP="00782231">
            <w:pPr>
              <w:rPr>
                <w:rFonts w:ascii="Times New Roman" w:hAnsi="Times New Roman" w:cs="Times New Roman"/>
                <w:b/>
                <w:bCs/>
                <w:sz w:val="28"/>
                <w:szCs w:val="28"/>
              </w:rPr>
            </w:pPr>
          </w:p>
          <w:p w14:paraId="27B3E732" w14:textId="77777777" w:rsidR="0092753C" w:rsidRDefault="0092753C" w:rsidP="00782231">
            <w:pPr>
              <w:rPr>
                <w:rFonts w:ascii="Times New Roman" w:hAnsi="Times New Roman" w:cs="Times New Roman"/>
                <w:b/>
                <w:bCs/>
                <w:sz w:val="28"/>
                <w:szCs w:val="28"/>
              </w:rPr>
            </w:pPr>
          </w:p>
          <w:p w14:paraId="48E8619A" w14:textId="77777777" w:rsidR="0092753C" w:rsidRDefault="0092753C" w:rsidP="00782231">
            <w:pPr>
              <w:rPr>
                <w:rFonts w:ascii="Times New Roman" w:hAnsi="Times New Roman" w:cs="Times New Roman"/>
                <w:b/>
                <w:bCs/>
                <w:sz w:val="28"/>
                <w:szCs w:val="28"/>
              </w:rPr>
            </w:pPr>
          </w:p>
          <w:p w14:paraId="7968D356" w14:textId="77777777" w:rsidR="0092753C" w:rsidRDefault="0092753C" w:rsidP="00782231">
            <w:pPr>
              <w:rPr>
                <w:rFonts w:ascii="Times New Roman" w:hAnsi="Times New Roman" w:cs="Times New Roman"/>
                <w:b/>
                <w:bCs/>
                <w:sz w:val="28"/>
                <w:szCs w:val="28"/>
              </w:rPr>
            </w:pPr>
          </w:p>
          <w:p w14:paraId="6C918882" w14:textId="77777777" w:rsidR="0092753C" w:rsidRDefault="0092753C" w:rsidP="00782231">
            <w:pPr>
              <w:rPr>
                <w:rFonts w:ascii="Times New Roman" w:hAnsi="Times New Roman" w:cs="Times New Roman"/>
                <w:b/>
                <w:bCs/>
                <w:sz w:val="28"/>
                <w:szCs w:val="28"/>
              </w:rPr>
            </w:pPr>
          </w:p>
          <w:p w14:paraId="705EDEB4" w14:textId="77777777" w:rsidR="0092753C" w:rsidRDefault="0092753C" w:rsidP="00782231">
            <w:pPr>
              <w:rPr>
                <w:rFonts w:ascii="Times New Roman" w:hAnsi="Times New Roman" w:cs="Times New Roman"/>
                <w:b/>
                <w:bCs/>
                <w:sz w:val="28"/>
                <w:szCs w:val="28"/>
              </w:rPr>
            </w:pPr>
          </w:p>
          <w:p w14:paraId="339CA030" w14:textId="77777777" w:rsidR="0092753C" w:rsidRDefault="0092753C" w:rsidP="00782231">
            <w:pPr>
              <w:rPr>
                <w:rFonts w:ascii="Times New Roman" w:hAnsi="Times New Roman" w:cs="Times New Roman"/>
                <w:b/>
                <w:bCs/>
                <w:sz w:val="28"/>
                <w:szCs w:val="28"/>
              </w:rPr>
            </w:pPr>
          </w:p>
          <w:p w14:paraId="72C4D858" w14:textId="77777777" w:rsidR="0092753C" w:rsidRDefault="0092753C" w:rsidP="00782231">
            <w:pPr>
              <w:rPr>
                <w:rFonts w:ascii="Times New Roman" w:hAnsi="Times New Roman" w:cs="Times New Roman"/>
                <w:b/>
                <w:bCs/>
                <w:sz w:val="28"/>
                <w:szCs w:val="28"/>
              </w:rPr>
            </w:pPr>
          </w:p>
          <w:p w14:paraId="42BB22BC" w14:textId="77777777" w:rsidR="00841687" w:rsidRDefault="00841687" w:rsidP="00782231">
            <w:pPr>
              <w:rPr>
                <w:rFonts w:ascii="Times New Roman" w:hAnsi="Times New Roman" w:cs="Times New Roman"/>
                <w:b/>
                <w:bCs/>
                <w:sz w:val="28"/>
                <w:szCs w:val="28"/>
              </w:rPr>
            </w:pPr>
          </w:p>
          <w:p w14:paraId="13E56A0A" w14:textId="320CE0FD" w:rsidR="0092753C" w:rsidRDefault="0092753C" w:rsidP="00782231">
            <w:pPr>
              <w:rPr>
                <w:rFonts w:ascii="Times New Roman" w:hAnsi="Times New Roman" w:cs="Times New Roman"/>
                <w:b/>
                <w:bCs/>
                <w:sz w:val="28"/>
                <w:szCs w:val="28"/>
              </w:rPr>
            </w:pPr>
            <w:r>
              <w:rPr>
                <w:rFonts w:ascii="Times New Roman" w:hAnsi="Times New Roman" w:cs="Times New Roman"/>
                <w:b/>
                <w:bCs/>
                <w:sz w:val="28"/>
                <w:szCs w:val="28"/>
              </w:rPr>
              <w:t>4. Read Matthew 1</w:t>
            </w:r>
            <w:r w:rsidR="008412D4">
              <w:rPr>
                <w:rFonts w:ascii="Times New Roman" w:hAnsi="Times New Roman" w:cs="Times New Roman"/>
                <w:b/>
                <w:bCs/>
                <w:sz w:val="28"/>
                <w:szCs w:val="28"/>
              </w:rPr>
              <w:t>8</w:t>
            </w:r>
            <w:r>
              <w:rPr>
                <w:rFonts w:ascii="Times New Roman" w:hAnsi="Times New Roman" w:cs="Times New Roman"/>
                <w:b/>
                <w:bCs/>
                <w:sz w:val="28"/>
                <w:szCs w:val="28"/>
              </w:rPr>
              <w:t>:</w:t>
            </w:r>
            <w:r w:rsidR="008412D4">
              <w:rPr>
                <w:rFonts w:ascii="Times New Roman" w:hAnsi="Times New Roman" w:cs="Times New Roman"/>
                <w:b/>
                <w:bCs/>
                <w:sz w:val="28"/>
                <w:szCs w:val="28"/>
              </w:rPr>
              <w:t>15-20</w:t>
            </w:r>
          </w:p>
          <w:p w14:paraId="37D3683D" w14:textId="016B4E43" w:rsidR="00E103AE" w:rsidRDefault="008412D4"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does God call us to seek Reconciliation?</w:t>
            </w:r>
          </w:p>
          <w:p w14:paraId="5B4FFF37" w14:textId="0357054F" w:rsidR="008412D4" w:rsidRDefault="008412D4"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does </w:t>
            </w:r>
            <w:r w:rsidR="00B70571">
              <w:rPr>
                <w:rFonts w:ascii="Times New Roman" w:hAnsi="Times New Roman" w:cs="Times New Roman"/>
                <w:b/>
                <w:bCs/>
                <w:sz w:val="28"/>
                <w:szCs w:val="28"/>
              </w:rPr>
              <w:t xml:space="preserve">seeking </w:t>
            </w:r>
            <w:r>
              <w:rPr>
                <w:rFonts w:ascii="Times New Roman" w:hAnsi="Times New Roman" w:cs="Times New Roman"/>
                <w:b/>
                <w:bCs/>
                <w:sz w:val="28"/>
                <w:szCs w:val="28"/>
              </w:rPr>
              <w:t>reconciliation help us grow in humility, holiness, and pursuit?</w:t>
            </w:r>
          </w:p>
          <w:p w14:paraId="01F4BCF3" w14:textId="2C5D45B2" w:rsidR="008412D4" w:rsidRDefault="00E14EA9"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 What are the benefits and protections of seeking reconciliation personally first?</w:t>
            </w:r>
          </w:p>
          <w:p w14:paraId="01C88A55" w14:textId="05B26BCB" w:rsidR="00E14EA9" w:rsidRDefault="00E14EA9"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are the benefits </w:t>
            </w:r>
            <w:r w:rsidR="00CC4685">
              <w:rPr>
                <w:rFonts w:ascii="Times New Roman" w:hAnsi="Times New Roman" w:cs="Times New Roman"/>
                <w:b/>
                <w:bCs/>
                <w:sz w:val="28"/>
                <w:szCs w:val="28"/>
              </w:rPr>
              <w:t xml:space="preserve">and protections </w:t>
            </w:r>
            <w:r>
              <w:rPr>
                <w:rFonts w:ascii="Times New Roman" w:hAnsi="Times New Roman" w:cs="Times New Roman"/>
                <w:b/>
                <w:bCs/>
                <w:sz w:val="28"/>
                <w:szCs w:val="28"/>
              </w:rPr>
              <w:t xml:space="preserve">of seeking one or two </w:t>
            </w:r>
            <w:r w:rsidR="00CC4685">
              <w:rPr>
                <w:rFonts w:ascii="Times New Roman" w:hAnsi="Times New Roman" w:cs="Times New Roman"/>
                <w:b/>
                <w:bCs/>
                <w:sz w:val="28"/>
                <w:szCs w:val="28"/>
              </w:rPr>
              <w:t>o</w:t>
            </w:r>
            <w:r>
              <w:rPr>
                <w:rFonts w:ascii="Times New Roman" w:hAnsi="Times New Roman" w:cs="Times New Roman"/>
                <w:b/>
                <w:bCs/>
                <w:sz w:val="28"/>
                <w:szCs w:val="28"/>
              </w:rPr>
              <w:t xml:space="preserve">thers to </w:t>
            </w:r>
            <w:r w:rsidR="00CC4685">
              <w:rPr>
                <w:rFonts w:ascii="Times New Roman" w:hAnsi="Times New Roman" w:cs="Times New Roman"/>
                <w:b/>
                <w:bCs/>
                <w:sz w:val="28"/>
                <w:szCs w:val="28"/>
              </w:rPr>
              <w:t>help in seeking reconciliation secondly?</w:t>
            </w:r>
          </w:p>
          <w:p w14:paraId="69011045" w14:textId="05D953C7" w:rsidR="00CC4685" w:rsidRDefault="00CC4685"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is the </w:t>
            </w:r>
            <w:r w:rsidR="002975D1">
              <w:rPr>
                <w:rFonts w:ascii="Times New Roman" w:hAnsi="Times New Roman" w:cs="Times New Roman"/>
                <w:b/>
                <w:bCs/>
                <w:sz w:val="28"/>
                <w:szCs w:val="28"/>
              </w:rPr>
              <w:t>benefits and protections of seeking the help of the church in finding reconciliation lastly?</w:t>
            </w:r>
          </w:p>
          <w:p w14:paraId="42157E4A" w14:textId="53532CB7" w:rsidR="002975D1" w:rsidRPr="005E2AE8" w:rsidRDefault="002975D1"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is it important to </w:t>
            </w:r>
            <w:r w:rsidR="00CF371F">
              <w:rPr>
                <w:rFonts w:ascii="Times New Roman" w:hAnsi="Times New Roman" w:cs="Times New Roman"/>
                <w:b/>
                <w:bCs/>
                <w:sz w:val="28"/>
                <w:szCs w:val="28"/>
              </w:rPr>
              <w:t>be under the authority of God’s word in this?</w:t>
            </w:r>
          </w:p>
          <w:p w14:paraId="2DECF123" w14:textId="77777777" w:rsidR="005E2AE8" w:rsidRPr="005E2AE8" w:rsidRDefault="005E2AE8" w:rsidP="005E2AE8">
            <w:pPr>
              <w:ind w:left="360"/>
              <w:rPr>
                <w:rFonts w:ascii="Times New Roman" w:hAnsi="Times New Roman" w:cs="Times New Roman"/>
                <w:b/>
                <w:bCs/>
                <w:sz w:val="28"/>
                <w:szCs w:val="28"/>
              </w:rPr>
            </w:pPr>
          </w:p>
          <w:p w14:paraId="64B87D85" w14:textId="77777777" w:rsidR="005E2AE8" w:rsidRDefault="005E2AE8" w:rsidP="00782231">
            <w:pPr>
              <w:rPr>
                <w:rFonts w:ascii="Times New Roman" w:hAnsi="Times New Roman" w:cs="Times New Roman"/>
                <w:b/>
                <w:bCs/>
                <w:sz w:val="28"/>
                <w:szCs w:val="28"/>
              </w:rPr>
            </w:pPr>
          </w:p>
          <w:p w14:paraId="22B45C3D" w14:textId="77777777" w:rsidR="0092753C" w:rsidRDefault="0092753C" w:rsidP="00782231">
            <w:pPr>
              <w:rPr>
                <w:rFonts w:ascii="Times New Roman" w:hAnsi="Times New Roman" w:cs="Times New Roman"/>
                <w:b/>
                <w:bCs/>
                <w:sz w:val="28"/>
                <w:szCs w:val="28"/>
              </w:rPr>
            </w:pPr>
          </w:p>
          <w:p w14:paraId="4BD4F77B" w14:textId="77777777" w:rsidR="0092753C" w:rsidRDefault="0092753C" w:rsidP="00782231">
            <w:pPr>
              <w:rPr>
                <w:rFonts w:ascii="Times New Roman" w:hAnsi="Times New Roman" w:cs="Times New Roman"/>
                <w:b/>
                <w:bCs/>
                <w:sz w:val="28"/>
                <w:szCs w:val="28"/>
              </w:rPr>
            </w:pPr>
          </w:p>
          <w:p w14:paraId="26ED26CB" w14:textId="77777777" w:rsidR="0092753C" w:rsidRDefault="0092753C" w:rsidP="00782231">
            <w:pPr>
              <w:rPr>
                <w:rFonts w:ascii="Times New Roman" w:hAnsi="Times New Roman" w:cs="Times New Roman"/>
                <w:b/>
                <w:bCs/>
                <w:sz w:val="28"/>
                <w:szCs w:val="28"/>
              </w:rPr>
            </w:pPr>
          </w:p>
          <w:p w14:paraId="64601E6A" w14:textId="77777777" w:rsidR="0092753C" w:rsidRDefault="0092753C"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lastRenderedPageBreak/>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02F82D38" w14:textId="77777777" w:rsidR="005717D3" w:rsidRPr="00E513F3" w:rsidRDefault="005717D3" w:rsidP="005717D3">
      <w:pPr>
        <w:rPr>
          <w:rFonts w:ascii="Times New Roman" w:hAnsi="Times New Roman" w:cs="Times New Roman"/>
        </w:rPr>
      </w:pPr>
    </w:p>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328B" w14:textId="77777777" w:rsidR="0019408B" w:rsidRDefault="0019408B" w:rsidP="00363579">
      <w:pPr>
        <w:spacing w:after="0" w:line="240" w:lineRule="auto"/>
      </w:pPr>
      <w:r>
        <w:separator/>
      </w:r>
    </w:p>
  </w:endnote>
  <w:endnote w:type="continuationSeparator" w:id="0">
    <w:p w14:paraId="22C8A308" w14:textId="77777777" w:rsidR="0019408B" w:rsidRDefault="0019408B"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0B90" w14:textId="77777777" w:rsidR="0019408B" w:rsidRDefault="0019408B" w:rsidP="00363579">
      <w:pPr>
        <w:spacing w:after="0" w:line="240" w:lineRule="auto"/>
      </w:pPr>
      <w:r>
        <w:separator/>
      </w:r>
    </w:p>
  </w:footnote>
  <w:footnote w:type="continuationSeparator" w:id="0">
    <w:p w14:paraId="10A91A70" w14:textId="77777777" w:rsidR="0019408B" w:rsidRDefault="0019408B"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2"/>
  </w:num>
  <w:num w:numId="2" w16cid:durableId="834223916">
    <w:abstractNumId w:val="17"/>
  </w:num>
  <w:num w:numId="3" w16cid:durableId="1192063011">
    <w:abstractNumId w:val="13"/>
  </w:num>
  <w:num w:numId="4" w16cid:durableId="36862447">
    <w:abstractNumId w:val="8"/>
  </w:num>
  <w:num w:numId="5" w16cid:durableId="739979522">
    <w:abstractNumId w:val="4"/>
  </w:num>
  <w:num w:numId="6" w16cid:durableId="1575823710">
    <w:abstractNumId w:val="21"/>
  </w:num>
  <w:num w:numId="7" w16cid:durableId="2104494420">
    <w:abstractNumId w:val="14"/>
  </w:num>
  <w:num w:numId="8" w16cid:durableId="875118579">
    <w:abstractNumId w:val="26"/>
  </w:num>
  <w:num w:numId="9" w16cid:durableId="1148282597">
    <w:abstractNumId w:val="3"/>
  </w:num>
  <w:num w:numId="10" w16cid:durableId="1452703609">
    <w:abstractNumId w:val="2"/>
  </w:num>
  <w:num w:numId="11" w16cid:durableId="223567472">
    <w:abstractNumId w:val="11"/>
  </w:num>
  <w:num w:numId="12" w16cid:durableId="874468353">
    <w:abstractNumId w:val="10"/>
  </w:num>
  <w:num w:numId="13" w16cid:durableId="1472020202">
    <w:abstractNumId w:val="19"/>
  </w:num>
  <w:num w:numId="14" w16cid:durableId="1094210746">
    <w:abstractNumId w:val="18"/>
  </w:num>
  <w:num w:numId="15" w16cid:durableId="811408546">
    <w:abstractNumId w:val="6"/>
  </w:num>
  <w:num w:numId="16" w16cid:durableId="1720744483">
    <w:abstractNumId w:val="9"/>
  </w:num>
  <w:num w:numId="17" w16cid:durableId="1035885150">
    <w:abstractNumId w:val="20"/>
  </w:num>
  <w:num w:numId="18" w16cid:durableId="286279375">
    <w:abstractNumId w:val="23"/>
  </w:num>
  <w:num w:numId="19" w16cid:durableId="401409387">
    <w:abstractNumId w:val="12"/>
  </w:num>
  <w:num w:numId="20" w16cid:durableId="755055754">
    <w:abstractNumId w:val="24"/>
  </w:num>
  <w:num w:numId="21" w16cid:durableId="253248753">
    <w:abstractNumId w:val="7"/>
  </w:num>
  <w:num w:numId="22" w16cid:durableId="495269409">
    <w:abstractNumId w:val="5"/>
  </w:num>
  <w:num w:numId="23" w16cid:durableId="671685521">
    <w:abstractNumId w:val="15"/>
  </w:num>
  <w:num w:numId="24" w16cid:durableId="1810004621">
    <w:abstractNumId w:val="16"/>
  </w:num>
  <w:num w:numId="25" w16cid:durableId="439222862">
    <w:abstractNumId w:val="0"/>
  </w:num>
  <w:num w:numId="26" w16cid:durableId="883256550">
    <w:abstractNumId w:val="25"/>
  </w:num>
  <w:num w:numId="27" w16cid:durableId="172282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725C"/>
    <w:rsid w:val="00031E46"/>
    <w:rsid w:val="00033FB9"/>
    <w:rsid w:val="00050819"/>
    <w:rsid w:val="00052B24"/>
    <w:rsid w:val="00065640"/>
    <w:rsid w:val="00066D33"/>
    <w:rsid w:val="000959DA"/>
    <w:rsid w:val="00095DD2"/>
    <w:rsid w:val="000B562F"/>
    <w:rsid w:val="000C5035"/>
    <w:rsid w:val="000E1D91"/>
    <w:rsid w:val="000F2273"/>
    <w:rsid w:val="001043C6"/>
    <w:rsid w:val="001059F8"/>
    <w:rsid w:val="00137C8F"/>
    <w:rsid w:val="001413C6"/>
    <w:rsid w:val="00151381"/>
    <w:rsid w:val="00151853"/>
    <w:rsid w:val="00164F55"/>
    <w:rsid w:val="00172178"/>
    <w:rsid w:val="00181B4E"/>
    <w:rsid w:val="0018208D"/>
    <w:rsid w:val="0018270B"/>
    <w:rsid w:val="00191BA8"/>
    <w:rsid w:val="0019408B"/>
    <w:rsid w:val="001A5D2A"/>
    <w:rsid w:val="001B54D8"/>
    <w:rsid w:val="001C343F"/>
    <w:rsid w:val="001C5D43"/>
    <w:rsid w:val="001C6713"/>
    <w:rsid w:val="001D6A25"/>
    <w:rsid w:val="001D7A7F"/>
    <w:rsid w:val="001F1C75"/>
    <w:rsid w:val="00205F94"/>
    <w:rsid w:val="002078EC"/>
    <w:rsid w:val="00215F6A"/>
    <w:rsid w:val="00220E79"/>
    <w:rsid w:val="00221627"/>
    <w:rsid w:val="002247C1"/>
    <w:rsid w:val="00240084"/>
    <w:rsid w:val="00243DF7"/>
    <w:rsid w:val="002507EF"/>
    <w:rsid w:val="00261C93"/>
    <w:rsid w:val="002741B7"/>
    <w:rsid w:val="00276642"/>
    <w:rsid w:val="0028233C"/>
    <w:rsid w:val="0028470A"/>
    <w:rsid w:val="002975D1"/>
    <w:rsid w:val="002B159F"/>
    <w:rsid w:val="002D1B59"/>
    <w:rsid w:val="002E0596"/>
    <w:rsid w:val="002E2B58"/>
    <w:rsid w:val="003216A0"/>
    <w:rsid w:val="00332622"/>
    <w:rsid w:val="003429CD"/>
    <w:rsid w:val="00343815"/>
    <w:rsid w:val="003618AD"/>
    <w:rsid w:val="00363579"/>
    <w:rsid w:val="003653F8"/>
    <w:rsid w:val="00371201"/>
    <w:rsid w:val="00372E23"/>
    <w:rsid w:val="0037502C"/>
    <w:rsid w:val="0037546B"/>
    <w:rsid w:val="003838E1"/>
    <w:rsid w:val="003A6FF3"/>
    <w:rsid w:val="003B3FB8"/>
    <w:rsid w:val="003D14E5"/>
    <w:rsid w:val="003D1D6F"/>
    <w:rsid w:val="003D1EA3"/>
    <w:rsid w:val="003E1846"/>
    <w:rsid w:val="003E3020"/>
    <w:rsid w:val="003F6A08"/>
    <w:rsid w:val="00402E67"/>
    <w:rsid w:val="0040390C"/>
    <w:rsid w:val="0040626A"/>
    <w:rsid w:val="00445A22"/>
    <w:rsid w:val="00456982"/>
    <w:rsid w:val="0047622D"/>
    <w:rsid w:val="0048480F"/>
    <w:rsid w:val="004A1AA8"/>
    <w:rsid w:val="004A6FCB"/>
    <w:rsid w:val="004B528D"/>
    <w:rsid w:val="004C11FB"/>
    <w:rsid w:val="004F20F9"/>
    <w:rsid w:val="004F4F81"/>
    <w:rsid w:val="00501012"/>
    <w:rsid w:val="005200C5"/>
    <w:rsid w:val="0052146F"/>
    <w:rsid w:val="005274C7"/>
    <w:rsid w:val="00560628"/>
    <w:rsid w:val="005668E9"/>
    <w:rsid w:val="005717D3"/>
    <w:rsid w:val="00573D0B"/>
    <w:rsid w:val="0058456B"/>
    <w:rsid w:val="005A1133"/>
    <w:rsid w:val="005A4E96"/>
    <w:rsid w:val="005B0982"/>
    <w:rsid w:val="005C62FD"/>
    <w:rsid w:val="005D63E8"/>
    <w:rsid w:val="005D76C0"/>
    <w:rsid w:val="005E2AE8"/>
    <w:rsid w:val="005E4087"/>
    <w:rsid w:val="0061143B"/>
    <w:rsid w:val="00615E5A"/>
    <w:rsid w:val="006345BB"/>
    <w:rsid w:val="00634AC9"/>
    <w:rsid w:val="00645F21"/>
    <w:rsid w:val="00656D3D"/>
    <w:rsid w:val="00657BD5"/>
    <w:rsid w:val="00663CA9"/>
    <w:rsid w:val="00675B02"/>
    <w:rsid w:val="00681EC7"/>
    <w:rsid w:val="006831EF"/>
    <w:rsid w:val="006A058D"/>
    <w:rsid w:val="006A1D8E"/>
    <w:rsid w:val="006B3216"/>
    <w:rsid w:val="006C0B1E"/>
    <w:rsid w:val="006D2FAF"/>
    <w:rsid w:val="006D7268"/>
    <w:rsid w:val="006E11C2"/>
    <w:rsid w:val="006F3330"/>
    <w:rsid w:val="006F5CB8"/>
    <w:rsid w:val="006F5EC7"/>
    <w:rsid w:val="0070282B"/>
    <w:rsid w:val="0070380D"/>
    <w:rsid w:val="00711A7F"/>
    <w:rsid w:val="00717CE8"/>
    <w:rsid w:val="007343ED"/>
    <w:rsid w:val="007502D9"/>
    <w:rsid w:val="007538BE"/>
    <w:rsid w:val="00756ACA"/>
    <w:rsid w:val="0076112E"/>
    <w:rsid w:val="00782231"/>
    <w:rsid w:val="00792613"/>
    <w:rsid w:val="00792D83"/>
    <w:rsid w:val="0079349C"/>
    <w:rsid w:val="007A270C"/>
    <w:rsid w:val="007A31B7"/>
    <w:rsid w:val="007A6D77"/>
    <w:rsid w:val="007D7E69"/>
    <w:rsid w:val="007F2723"/>
    <w:rsid w:val="00800834"/>
    <w:rsid w:val="008024DB"/>
    <w:rsid w:val="00802CAA"/>
    <w:rsid w:val="008220FE"/>
    <w:rsid w:val="00824823"/>
    <w:rsid w:val="00830732"/>
    <w:rsid w:val="008332D7"/>
    <w:rsid w:val="008412D4"/>
    <w:rsid w:val="00841687"/>
    <w:rsid w:val="00844C73"/>
    <w:rsid w:val="00845A3B"/>
    <w:rsid w:val="00845BDE"/>
    <w:rsid w:val="0086469A"/>
    <w:rsid w:val="008733EE"/>
    <w:rsid w:val="008830AC"/>
    <w:rsid w:val="00897E2A"/>
    <w:rsid w:val="008A1617"/>
    <w:rsid w:val="008A4C39"/>
    <w:rsid w:val="008A75C7"/>
    <w:rsid w:val="008C1008"/>
    <w:rsid w:val="008D0E64"/>
    <w:rsid w:val="008D3B64"/>
    <w:rsid w:val="008D4622"/>
    <w:rsid w:val="008D539D"/>
    <w:rsid w:val="008E66CB"/>
    <w:rsid w:val="008E6ECD"/>
    <w:rsid w:val="00905373"/>
    <w:rsid w:val="00905C32"/>
    <w:rsid w:val="00912515"/>
    <w:rsid w:val="00917323"/>
    <w:rsid w:val="00917FBA"/>
    <w:rsid w:val="0092753C"/>
    <w:rsid w:val="00937122"/>
    <w:rsid w:val="009442DD"/>
    <w:rsid w:val="00957ECE"/>
    <w:rsid w:val="00964B96"/>
    <w:rsid w:val="00995310"/>
    <w:rsid w:val="009A3D81"/>
    <w:rsid w:val="009B268C"/>
    <w:rsid w:val="009B4280"/>
    <w:rsid w:val="009B5331"/>
    <w:rsid w:val="009F0FF1"/>
    <w:rsid w:val="00A007CB"/>
    <w:rsid w:val="00A014CD"/>
    <w:rsid w:val="00A0398B"/>
    <w:rsid w:val="00A23EC5"/>
    <w:rsid w:val="00A25574"/>
    <w:rsid w:val="00A26F2D"/>
    <w:rsid w:val="00A303BF"/>
    <w:rsid w:val="00A376F4"/>
    <w:rsid w:val="00A54153"/>
    <w:rsid w:val="00A573B1"/>
    <w:rsid w:val="00A6058D"/>
    <w:rsid w:val="00A818D3"/>
    <w:rsid w:val="00A82F8F"/>
    <w:rsid w:val="00A90F2D"/>
    <w:rsid w:val="00A919EF"/>
    <w:rsid w:val="00A91C2D"/>
    <w:rsid w:val="00AA0D97"/>
    <w:rsid w:val="00AA12CF"/>
    <w:rsid w:val="00AA5C3B"/>
    <w:rsid w:val="00AB7282"/>
    <w:rsid w:val="00AC04BF"/>
    <w:rsid w:val="00AC3523"/>
    <w:rsid w:val="00AD1A11"/>
    <w:rsid w:val="00AD24EF"/>
    <w:rsid w:val="00AE49D5"/>
    <w:rsid w:val="00AE7FAA"/>
    <w:rsid w:val="00AF78FC"/>
    <w:rsid w:val="00B065F0"/>
    <w:rsid w:val="00B07388"/>
    <w:rsid w:val="00B23BE4"/>
    <w:rsid w:val="00B70571"/>
    <w:rsid w:val="00B74FCE"/>
    <w:rsid w:val="00B82ACC"/>
    <w:rsid w:val="00BA5037"/>
    <w:rsid w:val="00BE7734"/>
    <w:rsid w:val="00BF0029"/>
    <w:rsid w:val="00C001A5"/>
    <w:rsid w:val="00C10E91"/>
    <w:rsid w:val="00C5529E"/>
    <w:rsid w:val="00C60A85"/>
    <w:rsid w:val="00C63FAB"/>
    <w:rsid w:val="00C64B4C"/>
    <w:rsid w:val="00C654A2"/>
    <w:rsid w:val="00C658DC"/>
    <w:rsid w:val="00C67015"/>
    <w:rsid w:val="00C67137"/>
    <w:rsid w:val="00C74FA1"/>
    <w:rsid w:val="00C84B65"/>
    <w:rsid w:val="00C91258"/>
    <w:rsid w:val="00C95628"/>
    <w:rsid w:val="00CA27E6"/>
    <w:rsid w:val="00CA2C9E"/>
    <w:rsid w:val="00CA2D7D"/>
    <w:rsid w:val="00CA5CAB"/>
    <w:rsid w:val="00CC0B52"/>
    <w:rsid w:val="00CC2FA4"/>
    <w:rsid w:val="00CC4685"/>
    <w:rsid w:val="00CF371F"/>
    <w:rsid w:val="00CF5985"/>
    <w:rsid w:val="00CF6272"/>
    <w:rsid w:val="00D3560C"/>
    <w:rsid w:val="00D52617"/>
    <w:rsid w:val="00D77211"/>
    <w:rsid w:val="00D804C1"/>
    <w:rsid w:val="00D92BBA"/>
    <w:rsid w:val="00D92DBC"/>
    <w:rsid w:val="00DA384B"/>
    <w:rsid w:val="00DA6BAB"/>
    <w:rsid w:val="00DA7C84"/>
    <w:rsid w:val="00DC27FC"/>
    <w:rsid w:val="00DD0A00"/>
    <w:rsid w:val="00DE32D8"/>
    <w:rsid w:val="00DF0D40"/>
    <w:rsid w:val="00DF5D20"/>
    <w:rsid w:val="00E041D0"/>
    <w:rsid w:val="00E103AE"/>
    <w:rsid w:val="00E11184"/>
    <w:rsid w:val="00E14EA9"/>
    <w:rsid w:val="00E23118"/>
    <w:rsid w:val="00E24213"/>
    <w:rsid w:val="00E27EFF"/>
    <w:rsid w:val="00E30DA7"/>
    <w:rsid w:val="00E33BF2"/>
    <w:rsid w:val="00E37578"/>
    <w:rsid w:val="00E4324F"/>
    <w:rsid w:val="00E44DCE"/>
    <w:rsid w:val="00E50AA2"/>
    <w:rsid w:val="00E50C74"/>
    <w:rsid w:val="00E513F3"/>
    <w:rsid w:val="00E56159"/>
    <w:rsid w:val="00E62E55"/>
    <w:rsid w:val="00E648F2"/>
    <w:rsid w:val="00E66B24"/>
    <w:rsid w:val="00E96418"/>
    <w:rsid w:val="00EA1713"/>
    <w:rsid w:val="00EB4A27"/>
    <w:rsid w:val="00EC11CD"/>
    <w:rsid w:val="00EC2907"/>
    <w:rsid w:val="00ED5C59"/>
    <w:rsid w:val="00EE286E"/>
    <w:rsid w:val="00EE7B5B"/>
    <w:rsid w:val="00EF0445"/>
    <w:rsid w:val="00EF210F"/>
    <w:rsid w:val="00EF6C03"/>
    <w:rsid w:val="00F14D5B"/>
    <w:rsid w:val="00F2274C"/>
    <w:rsid w:val="00F4266C"/>
    <w:rsid w:val="00F5046E"/>
    <w:rsid w:val="00F57C91"/>
    <w:rsid w:val="00F7538B"/>
    <w:rsid w:val="00F97502"/>
    <w:rsid w:val="00FA420D"/>
    <w:rsid w:val="00FC49EF"/>
    <w:rsid w:val="00FC77CB"/>
    <w:rsid w:val="00FD2B53"/>
    <w:rsid w:val="00FD3E7B"/>
    <w:rsid w:val="00FE5319"/>
    <w:rsid w:val="00FE6DB8"/>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864</Words>
  <Characters>3802</Characters>
  <Application>Microsoft Office Word</Application>
  <DocSecurity>0</DocSecurity>
  <Lines>200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28</cp:revision>
  <cp:lastPrinted>2025-10-19T19:34:00Z</cp:lastPrinted>
  <dcterms:created xsi:type="dcterms:W3CDTF">2026-04-12T17:36:00Z</dcterms:created>
  <dcterms:modified xsi:type="dcterms:W3CDTF">2026-04-12T17:56:00Z</dcterms:modified>
</cp:coreProperties>
</file>