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0B990B11"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091DDD33"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sidR="002C29EF">
        <w:rPr>
          <w:rFonts w:ascii="Times New Roman" w:hAnsi="Times New Roman" w:cs="Times New Roman"/>
          <w:b/>
          <w:bCs/>
          <w:sz w:val="36"/>
          <w:szCs w:val="36"/>
        </w:rPr>
        <w:t>Kingdom Foresight</w:t>
      </w:r>
    </w:p>
    <w:p w14:paraId="2AD5B78C" w14:textId="0E7EFCB9" w:rsidR="005717D3" w:rsidRPr="00E513F3" w:rsidRDefault="005717D3" w:rsidP="005717D3">
      <w:pPr>
        <w:pStyle w:val="NoSpacing"/>
        <w:rPr>
          <w:rFonts w:ascii="Times New Roman" w:hAnsi="Times New Roman" w:cs="Times New Roman"/>
          <w:b/>
          <w:bCs/>
          <w:sz w:val="36"/>
          <w:szCs w:val="36"/>
        </w:rPr>
      </w:pPr>
      <w:proofErr w:type="gramStart"/>
      <w:r w:rsidRPr="00E513F3">
        <w:rPr>
          <w:rFonts w:ascii="Times New Roman" w:hAnsi="Times New Roman" w:cs="Times New Roman"/>
          <w:b/>
          <w:bCs/>
          <w:sz w:val="36"/>
          <w:szCs w:val="36"/>
        </w:rPr>
        <w:t xml:space="preserve">Week of </w:t>
      </w:r>
      <w:r w:rsidR="00C60105">
        <w:rPr>
          <w:rFonts w:ascii="Times New Roman" w:hAnsi="Times New Roman" w:cs="Times New Roman"/>
          <w:b/>
          <w:bCs/>
          <w:sz w:val="36"/>
          <w:szCs w:val="36"/>
        </w:rPr>
        <w:t>May</w:t>
      </w:r>
      <w:proofErr w:type="gramEnd"/>
      <w:r w:rsidR="00C60105">
        <w:rPr>
          <w:rFonts w:ascii="Times New Roman" w:hAnsi="Times New Roman" w:cs="Times New Roman"/>
          <w:b/>
          <w:bCs/>
          <w:sz w:val="36"/>
          <w:szCs w:val="36"/>
        </w:rPr>
        <w:t xml:space="preserve"> 3</w:t>
      </w:r>
      <w:r w:rsidR="00C60105" w:rsidRPr="00C60105">
        <w:rPr>
          <w:rFonts w:ascii="Times New Roman" w:hAnsi="Times New Roman" w:cs="Times New Roman"/>
          <w:b/>
          <w:bCs/>
          <w:sz w:val="36"/>
          <w:szCs w:val="36"/>
          <w:vertAlign w:val="superscript"/>
        </w:rPr>
        <w:t>rd</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6970E03D" w:rsidR="005717D3" w:rsidRPr="00E513F3" w:rsidRDefault="002C29EF" w:rsidP="00435123">
            <w:pPr>
              <w:pStyle w:val="NoSpacing"/>
              <w:rPr>
                <w:rFonts w:ascii="Times New Roman" w:hAnsi="Times New Roman" w:cs="Times New Roman"/>
                <w:b/>
                <w:bCs/>
                <w:sz w:val="32"/>
                <w:szCs w:val="32"/>
              </w:rPr>
            </w:pPr>
            <w:r>
              <w:rPr>
                <w:rFonts w:ascii="Times New Roman" w:hAnsi="Times New Roman" w:cs="Times New Roman"/>
                <w:b/>
                <w:bCs/>
                <w:sz w:val="32"/>
                <w:szCs w:val="32"/>
              </w:rPr>
              <w:t>Kingdom Foresight</w:t>
            </w:r>
          </w:p>
          <w:p w14:paraId="7567EE75" w14:textId="145CE498"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673AD8">
              <w:rPr>
                <w:rFonts w:ascii="Times New Roman" w:hAnsi="Times New Roman" w:cs="Times New Roman"/>
                <w:b/>
                <w:bCs/>
                <w:sz w:val="32"/>
                <w:szCs w:val="32"/>
              </w:rPr>
              <w:t>19:1</w:t>
            </w:r>
            <w:r w:rsidR="002C29EF">
              <w:rPr>
                <w:rFonts w:ascii="Times New Roman" w:hAnsi="Times New Roman" w:cs="Times New Roman"/>
                <w:b/>
                <w:bCs/>
                <w:sz w:val="32"/>
                <w:szCs w:val="32"/>
              </w:rPr>
              <w:t>3-30</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2E78FD1" w14:textId="77777777" w:rsidR="008B78DE" w:rsidRDefault="008B78DE" w:rsidP="00435123">
            <w:pPr>
              <w:pStyle w:val="NoSpacing"/>
              <w:rPr>
                <w:rFonts w:ascii="Times New Roman" w:hAnsi="Times New Roman" w:cs="Times New Roman"/>
                <w:sz w:val="32"/>
                <w:szCs w:val="32"/>
                <w:vertAlign w:val="superscript"/>
              </w:rPr>
            </w:pPr>
          </w:p>
          <w:p w14:paraId="47A9437A" w14:textId="77777777" w:rsidR="008B78DE" w:rsidRDefault="008B78DE" w:rsidP="00435123">
            <w:pPr>
              <w:pStyle w:val="NoSpacing"/>
              <w:rPr>
                <w:rFonts w:ascii="Times New Roman" w:hAnsi="Times New Roman" w:cs="Times New Roman"/>
                <w:sz w:val="32"/>
                <w:szCs w:val="32"/>
                <w:vertAlign w:val="superscript"/>
              </w:rPr>
            </w:pPr>
          </w:p>
          <w:p w14:paraId="4B12F3D8" w14:textId="77777777" w:rsidR="008B78DE" w:rsidRDefault="008B78DE" w:rsidP="00435123">
            <w:pPr>
              <w:pStyle w:val="NoSpacing"/>
              <w:rPr>
                <w:rFonts w:ascii="Times New Roman" w:hAnsi="Times New Roman" w:cs="Times New Roman"/>
                <w:sz w:val="32"/>
                <w:szCs w:val="32"/>
                <w:vertAlign w:val="superscript"/>
              </w:rPr>
            </w:pPr>
          </w:p>
          <w:p w14:paraId="6C54946C" w14:textId="77777777" w:rsidR="008B78DE" w:rsidRDefault="008B78DE" w:rsidP="00435123">
            <w:pPr>
              <w:pStyle w:val="NoSpacing"/>
              <w:rPr>
                <w:rFonts w:ascii="Times New Roman" w:hAnsi="Times New Roman" w:cs="Times New Roman"/>
                <w:sz w:val="32"/>
                <w:szCs w:val="32"/>
                <w:vertAlign w:val="superscript"/>
              </w:rPr>
            </w:pPr>
          </w:p>
          <w:p w14:paraId="32898207" w14:textId="77777777" w:rsidR="008B78DE" w:rsidRDefault="008B78DE" w:rsidP="00435123">
            <w:pPr>
              <w:pStyle w:val="NoSpacing"/>
              <w:rPr>
                <w:rFonts w:ascii="Times New Roman" w:hAnsi="Times New Roman" w:cs="Times New Roman"/>
                <w:sz w:val="32"/>
                <w:szCs w:val="32"/>
                <w:vertAlign w:val="superscript"/>
              </w:rPr>
            </w:pPr>
          </w:p>
          <w:p w14:paraId="5F518D7D" w14:textId="124C550D" w:rsidR="007F2723" w:rsidRDefault="00A54153" w:rsidP="00A54153">
            <w:pPr>
              <w:spacing w:after="160" w:line="278" w:lineRule="auto"/>
              <w:rPr>
                <w:b/>
                <w:bCs/>
                <w:sz w:val="28"/>
                <w:szCs w:val="28"/>
              </w:rPr>
            </w:pPr>
            <w:r w:rsidRPr="00215F6A">
              <w:rPr>
                <w:b/>
                <w:bCs/>
                <w:sz w:val="28"/>
                <w:szCs w:val="28"/>
              </w:rPr>
              <w:t>Matthew 1</w:t>
            </w:r>
            <w:r w:rsidR="008B78DE">
              <w:rPr>
                <w:b/>
                <w:bCs/>
                <w:sz w:val="28"/>
                <w:szCs w:val="28"/>
              </w:rPr>
              <w:t>9</w:t>
            </w:r>
            <w:r w:rsidR="00AA14E2">
              <w:rPr>
                <w:b/>
                <w:bCs/>
                <w:sz w:val="28"/>
                <w:szCs w:val="28"/>
              </w:rPr>
              <w:t>:</w:t>
            </w:r>
            <w:r w:rsidR="008B78DE">
              <w:rPr>
                <w:b/>
                <w:bCs/>
                <w:sz w:val="28"/>
                <w:szCs w:val="28"/>
              </w:rPr>
              <w:t>1</w:t>
            </w:r>
            <w:r w:rsidR="002C29EF">
              <w:rPr>
                <w:b/>
                <w:bCs/>
                <w:sz w:val="28"/>
                <w:szCs w:val="28"/>
              </w:rPr>
              <w:t>3</w:t>
            </w:r>
            <w:r w:rsidR="00AA14E2">
              <w:rPr>
                <w:b/>
                <w:bCs/>
                <w:sz w:val="28"/>
                <w:szCs w:val="28"/>
              </w:rPr>
              <w:t>-</w:t>
            </w:r>
            <w:r w:rsidR="002C29EF">
              <w:rPr>
                <w:b/>
                <w:bCs/>
                <w:sz w:val="28"/>
                <w:szCs w:val="28"/>
              </w:rPr>
              <w:t>30</w:t>
            </w:r>
          </w:p>
          <w:p w14:paraId="3FB21971" w14:textId="77777777" w:rsidR="00A7759A" w:rsidRPr="002A4DF6" w:rsidRDefault="00A7759A" w:rsidP="00A7759A">
            <w:pPr>
              <w:spacing w:after="160" w:line="278" w:lineRule="auto"/>
              <w:rPr>
                <w:sz w:val="28"/>
                <w:szCs w:val="28"/>
              </w:rPr>
            </w:pPr>
            <w:r w:rsidRPr="002A4DF6">
              <w:rPr>
                <w:sz w:val="28"/>
                <w:szCs w:val="28"/>
                <w:vertAlign w:val="superscript"/>
              </w:rPr>
              <w:t>13 </w:t>
            </w:r>
            <w:r w:rsidRPr="002A4DF6">
              <w:rPr>
                <w:sz w:val="28"/>
                <w:szCs w:val="28"/>
              </w:rPr>
              <w:t xml:space="preserve">Then people brought little children to Jesus for him to place his hands on them and pray for them. But the disciples rebuked them. </w:t>
            </w:r>
          </w:p>
          <w:p w14:paraId="2E86CFBB" w14:textId="77777777" w:rsidR="00A7759A" w:rsidRPr="002A4DF6" w:rsidRDefault="00A7759A" w:rsidP="00A7759A">
            <w:pPr>
              <w:spacing w:after="160" w:line="278" w:lineRule="auto"/>
              <w:rPr>
                <w:sz w:val="28"/>
                <w:szCs w:val="28"/>
              </w:rPr>
            </w:pPr>
            <w:r w:rsidRPr="002A4DF6">
              <w:rPr>
                <w:sz w:val="28"/>
                <w:szCs w:val="28"/>
                <w:vertAlign w:val="superscript"/>
              </w:rPr>
              <w:lastRenderedPageBreak/>
              <w:t>14 </w:t>
            </w:r>
            <w:r w:rsidRPr="002A4DF6">
              <w:rPr>
                <w:sz w:val="28"/>
                <w:szCs w:val="28"/>
              </w:rPr>
              <w:t xml:space="preserve">Jesus said, “Let the little children come to me, and do not hinder them, for the kingdom of heaven belongs to such as these.” </w:t>
            </w:r>
            <w:r w:rsidRPr="002A4DF6">
              <w:rPr>
                <w:sz w:val="28"/>
                <w:szCs w:val="28"/>
                <w:vertAlign w:val="superscript"/>
              </w:rPr>
              <w:t>15 </w:t>
            </w:r>
            <w:r w:rsidRPr="002A4DF6">
              <w:rPr>
                <w:sz w:val="28"/>
                <w:szCs w:val="28"/>
              </w:rPr>
              <w:t xml:space="preserve">When he had placed his hands on them, he went on from there. </w:t>
            </w:r>
          </w:p>
          <w:p w14:paraId="04DBFDF2" w14:textId="77777777" w:rsidR="00A7759A" w:rsidRPr="002A4DF6" w:rsidRDefault="00A7759A" w:rsidP="00A7759A">
            <w:pPr>
              <w:spacing w:after="160" w:line="278" w:lineRule="auto"/>
              <w:rPr>
                <w:sz w:val="28"/>
                <w:szCs w:val="28"/>
              </w:rPr>
            </w:pPr>
            <w:r w:rsidRPr="002A4DF6">
              <w:rPr>
                <w:sz w:val="28"/>
                <w:szCs w:val="28"/>
                <w:vertAlign w:val="superscript"/>
              </w:rPr>
              <w:t>16 </w:t>
            </w:r>
            <w:r w:rsidRPr="002A4DF6">
              <w:rPr>
                <w:sz w:val="28"/>
                <w:szCs w:val="28"/>
              </w:rPr>
              <w:t xml:space="preserve">Just then a man came up to Jesus and asked, “Teacher, what good thing must I do to get eternal life?” </w:t>
            </w:r>
          </w:p>
          <w:p w14:paraId="06A9EB8F" w14:textId="77777777" w:rsidR="00A7759A" w:rsidRPr="002A4DF6" w:rsidRDefault="00A7759A" w:rsidP="00A7759A">
            <w:pPr>
              <w:spacing w:after="160" w:line="278" w:lineRule="auto"/>
              <w:rPr>
                <w:sz w:val="28"/>
                <w:szCs w:val="28"/>
              </w:rPr>
            </w:pPr>
            <w:r w:rsidRPr="002A4DF6">
              <w:rPr>
                <w:sz w:val="28"/>
                <w:szCs w:val="28"/>
                <w:vertAlign w:val="superscript"/>
              </w:rPr>
              <w:t>17 </w:t>
            </w:r>
            <w:r w:rsidRPr="002A4DF6">
              <w:rPr>
                <w:sz w:val="28"/>
                <w:szCs w:val="28"/>
              </w:rPr>
              <w:t xml:space="preserve">“Why do you ask me about what is good?” Jesus replied. “There is only One who is good. If you want to enter life, keep the commandments.” </w:t>
            </w:r>
          </w:p>
          <w:p w14:paraId="3FBE7ABB" w14:textId="77777777" w:rsidR="00A7759A" w:rsidRPr="002A4DF6" w:rsidRDefault="00A7759A" w:rsidP="00A7759A">
            <w:pPr>
              <w:spacing w:after="160" w:line="278" w:lineRule="auto"/>
              <w:rPr>
                <w:sz w:val="28"/>
                <w:szCs w:val="28"/>
              </w:rPr>
            </w:pPr>
            <w:r w:rsidRPr="002A4DF6">
              <w:rPr>
                <w:sz w:val="28"/>
                <w:szCs w:val="28"/>
                <w:vertAlign w:val="superscript"/>
              </w:rPr>
              <w:t>18 </w:t>
            </w:r>
            <w:r w:rsidRPr="002A4DF6">
              <w:rPr>
                <w:sz w:val="28"/>
                <w:szCs w:val="28"/>
              </w:rPr>
              <w:t xml:space="preserve">“Which ones?” he inquired. </w:t>
            </w:r>
          </w:p>
          <w:p w14:paraId="0977311A" w14:textId="77777777" w:rsidR="00A7759A" w:rsidRPr="002A4DF6" w:rsidRDefault="00A7759A" w:rsidP="00A7759A">
            <w:pPr>
              <w:spacing w:after="160" w:line="278" w:lineRule="auto"/>
              <w:rPr>
                <w:sz w:val="28"/>
                <w:szCs w:val="28"/>
              </w:rPr>
            </w:pPr>
            <w:r w:rsidRPr="002A4DF6">
              <w:rPr>
                <w:sz w:val="28"/>
                <w:szCs w:val="28"/>
              </w:rPr>
              <w:t xml:space="preserve">Jesus replied, </w:t>
            </w:r>
            <w:proofErr w:type="gramStart"/>
            <w:r w:rsidRPr="002A4DF6">
              <w:rPr>
                <w:sz w:val="28"/>
                <w:szCs w:val="28"/>
              </w:rPr>
              <w:t>“ ‘</w:t>
            </w:r>
            <w:proofErr w:type="gramEnd"/>
            <w:r w:rsidRPr="002A4DF6">
              <w:rPr>
                <w:sz w:val="28"/>
                <w:szCs w:val="28"/>
              </w:rPr>
              <w:t xml:space="preserve">You shall not murder, you shall not commit adultery, you shall not steal, you shall not give false testimony, </w:t>
            </w:r>
            <w:r w:rsidRPr="002A4DF6">
              <w:rPr>
                <w:sz w:val="28"/>
                <w:szCs w:val="28"/>
                <w:vertAlign w:val="superscript"/>
              </w:rPr>
              <w:t>19 </w:t>
            </w:r>
            <w:r w:rsidRPr="002A4DF6">
              <w:rPr>
                <w:sz w:val="28"/>
                <w:szCs w:val="28"/>
              </w:rPr>
              <w:t>honor your father and mother,’ </w:t>
            </w:r>
            <w:r w:rsidRPr="002A4DF6">
              <w:rPr>
                <w:sz w:val="28"/>
                <w:szCs w:val="28"/>
                <w:vertAlign w:val="superscript"/>
              </w:rPr>
              <w:t>h</w:t>
            </w:r>
            <w:r w:rsidRPr="002A4DF6">
              <w:rPr>
                <w:sz w:val="28"/>
                <w:szCs w:val="28"/>
              </w:rPr>
              <w:t xml:space="preserve"> and ‘love your neighbor as yourself.’” </w:t>
            </w:r>
          </w:p>
          <w:p w14:paraId="3CA36BC4" w14:textId="77777777" w:rsidR="00A7759A" w:rsidRPr="002A4DF6" w:rsidRDefault="00A7759A" w:rsidP="00A7759A">
            <w:pPr>
              <w:spacing w:after="160" w:line="278" w:lineRule="auto"/>
              <w:rPr>
                <w:sz w:val="28"/>
                <w:szCs w:val="28"/>
              </w:rPr>
            </w:pPr>
            <w:r w:rsidRPr="002A4DF6">
              <w:rPr>
                <w:sz w:val="28"/>
                <w:szCs w:val="28"/>
                <w:vertAlign w:val="superscript"/>
              </w:rPr>
              <w:t>20 </w:t>
            </w:r>
            <w:r w:rsidRPr="002A4DF6">
              <w:rPr>
                <w:sz w:val="28"/>
                <w:szCs w:val="28"/>
              </w:rPr>
              <w:t xml:space="preserve">“All these I have kept,” the young man said. “What do I still lack?” </w:t>
            </w:r>
          </w:p>
          <w:p w14:paraId="646A1651" w14:textId="77777777" w:rsidR="00A7759A" w:rsidRPr="002A4DF6" w:rsidRDefault="00A7759A" w:rsidP="00A7759A">
            <w:pPr>
              <w:spacing w:after="160" w:line="278" w:lineRule="auto"/>
              <w:rPr>
                <w:sz w:val="28"/>
                <w:szCs w:val="28"/>
              </w:rPr>
            </w:pPr>
            <w:r w:rsidRPr="002A4DF6">
              <w:rPr>
                <w:sz w:val="28"/>
                <w:szCs w:val="28"/>
                <w:vertAlign w:val="superscript"/>
              </w:rPr>
              <w:lastRenderedPageBreak/>
              <w:t>21 </w:t>
            </w:r>
            <w:r w:rsidRPr="002A4DF6">
              <w:rPr>
                <w:sz w:val="28"/>
                <w:szCs w:val="28"/>
              </w:rPr>
              <w:t xml:space="preserve">Jesus answered, “If you want to be perfect, go, sell your possessions and give to the poor, and you will have treasure in heaven. Then come, follow me.” </w:t>
            </w:r>
          </w:p>
          <w:p w14:paraId="54E712A4" w14:textId="77777777" w:rsidR="00A7759A" w:rsidRPr="002A4DF6" w:rsidRDefault="00A7759A" w:rsidP="00A7759A">
            <w:pPr>
              <w:spacing w:after="160" w:line="278" w:lineRule="auto"/>
              <w:rPr>
                <w:sz w:val="28"/>
                <w:szCs w:val="28"/>
              </w:rPr>
            </w:pPr>
            <w:r w:rsidRPr="002A4DF6">
              <w:rPr>
                <w:sz w:val="28"/>
                <w:szCs w:val="28"/>
                <w:vertAlign w:val="superscript"/>
              </w:rPr>
              <w:t>22 </w:t>
            </w:r>
            <w:r w:rsidRPr="002A4DF6">
              <w:rPr>
                <w:sz w:val="28"/>
                <w:szCs w:val="28"/>
              </w:rPr>
              <w:t xml:space="preserve">When the young man heard this, he went away sad, because he had great wealth. </w:t>
            </w:r>
          </w:p>
          <w:p w14:paraId="3FC30907" w14:textId="77777777" w:rsidR="00A7759A" w:rsidRPr="002A4DF6" w:rsidRDefault="00A7759A" w:rsidP="00A7759A">
            <w:pPr>
              <w:spacing w:after="160" w:line="278" w:lineRule="auto"/>
              <w:rPr>
                <w:sz w:val="28"/>
                <w:szCs w:val="28"/>
              </w:rPr>
            </w:pPr>
            <w:r w:rsidRPr="002A4DF6">
              <w:rPr>
                <w:sz w:val="28"/>
                <w:szCs w:val="28"/>
                <w:vertAlign w:val="superscript"/>
              </w:rPr>
              <w:t>23 </w:t>
            </w:r>
            <w:r w:rsidRPr="002A4DF6">
              <w:rPr>
                <w:sz w:val="28"/>
                <w:szCs w:val="28"/>
              </w:rPr>
              <w:t xml:space="preserve">Then Jesus said to his disciples, “Truly I tell you, it is hard for someone who is rich to enter the kingdom of heaven. </w:t>
            </w:r>
            <w:r w:rsidRPr="002A4DF6">
              <w:rPr>
                <w:sz w:val="28"/>
                <w:szCs w:val="28"/>
                <w:vertAlign w:val="superscript"/>
              </w:rPr>
              <w:t>24 </w:t>
            </w:r>
            <w:r w:rsidRPr="002A4DF6">
              <w:rPr>
                <w:sz w:val="28"/>
                <w:szCs w:val="28"/>
              </w:rPr>
              <w:t xml:space="preserve">Again I tell </w:t>
            </w:r>
            <w:proofErr w:type="gramStart"/>
            <w:r w:rsidRPr="002A4DF6">
              <w:rPr>
                <w:sz w:val="28"/>
                <w:szCs w:val="28"/>
              </w:rPr>
              <w:t>you,</w:t>
            </w:r>
            <w:proofErr w:type="gramEnd"/>
            <w:r w:rsidRPr="002A4DF6">
              <w:rPr>
                <w:sz w:val="28"/>
                <w:szCs w:val="28"/>
              </w:rPr>
              <w:t xml:space="preserve"> it is easier for a camel to go through the eye of a needle than for someone who is rich to enter the kingdom of God.” </w:t>
            </w:r>
          </w:p>
          <w:p w14:paraId="383E1727" w14:textId="77777777" w:rsidR="00A7759A" w:rsidRPr="002A4DF6" w:rsidRDefault="00A7759A" w:rsidP="00A7759A">
            <w:pPr>
              <w:spacing w:after="160" w:line="278" w:lineRule="auto"/>
              <w:rPr>
                <w:sz w:val="28"/>
                <w:szCs w:val="28"/>
              </w:rPr>
            </w:pPr>
            <w:r w:rsidRPr="002A4DF6">
              <w:rPr>
                <w:sz w:val="28"/>
                <w:szCs w:val="28"/>
                <w:vertAlign w:val="superscript"/>
              </w:rPr>
              <w:t>25 </w:t>
            </w:r>
            <w:r w:rsidRPr="002A4DF6">
              <w:rPr>
                <w:sz w:val="28"/>
                <w:szCs w:val="28"/>
              </w:rPr>
              <w:t xml:space="preserve">When the disciples heard this, they were greatly astonished and asked, “Who then can be saved?” </w:t>
            </w:r>
          </w:p>
          <w:p w14:paraId="410B0331" w14:textId="77777777" w:rsidR="00A7759A" w:rsidRPr="002A4DF6" w:rsidRDefault="00A7759A" w:rsidP="00A7759A">
            <w:pPr>
              <w:spacing w:after="160" w:line="278" w:lineRule="auto"/>
              <w:rPr>
                <w:sz w:val="28"/>
                <w:szCs w:val="28"/>
              </w:rPr>
            </w:pPr>
            <w:r w:rsidRPr="002A4DF6">
              <w:rPr>
                <w:sz w:val="28"/>
                <w:szCs w:val="28"/>
                <w:vertAlign w:val="superscript"/>
              </w:rPr>
              <w:t>26 </w:t>
            </w:r>
            <w:r w:rsidRPr="002A4DF6">
              <w:rPr>
                <w:sz w:val="28"/>
                <w:szCs w:val="28"/>
              </w:rPr>
              <w:t xml:space="preserve">Jesus looked at them and said, “With man this is impossible, but with God all things are possible.” </w:t>
            </w:r>
          </w:p>
          <w:p w14:paraId="5E864857" w14:textId="77777777" w:rsidR="00A7759A" w:rsidRPr="002A4DF6" w:rsidRDefault="00A7759A" w:rsidP="00A7759A">
            <w:pPr>
              <w:spacing w:after="160" w:line="278" w:lineRule="auto"/>
              <w:rPr>
                <w:sz w:val="28"/>
                <w:szCs w:val="28"/>
              </w:rPr>
            </w:pPr>
            <w:r w:rsidRPr="002A4DF6">
              <w:rPr>
                <w:sz w:val="28"/>
                <w:szCs w:val="28"/>
                <w:vertAlign w:val="superscript"/>
              </w:rPr>
              <w:lastRenderedPageBreak/>
              <w:t>27 </w:t>
            </w:r>
            <w:r w:rsidRPr="002A4DF6">
              <w:rPr>
                <w:sz w:val="28"/>
                <w:szCs w:val="28"/>
              </w:rPr>
              <w:t xml:space="preserve">Peter answered him, “We have left everything to follow you! What then will there be for us?” </w:t>
            </w:r>
          </w:p>
          <w:p w14:paraId="60920DC4" w14:textId="77777777" w:rsidR="00A7759A" w:rsidRPr="00A7759A" w:rsidRDefault="00A7759A" w:rsidP="00A7759A">
            <w:pPr>
              <w:rPr>
                <w:sz w:val="28"/>
                <w:szCs w:val="28"/>
              </w:rPr>
            </w:pPr>
            <w:r w:rsidRPr="002A4DF6">
              <w:rPr>
                <w:sz w:val="28"/>
                <w:szCs w:val="28"/>
                <w:vertAlign w:val="superscript"/>
              </w:rPr>
              <w:t>28 </w:t>
            </w:r>
            <w:r w:rsidRPr="002A4DF6">
              <w:rPr>
                <w:sz w:val="28"/>
                <w:szCs w:val="28"/>
              </w:rPr>
              <w:t xml:space="preserve">Jesus said to them, “Truly I tell you, at the renewal of all things, when the Son of Man sits on his glorious throne, you who have followed me will also sit on twelve thrones, judging the twelve tribes of Israel. </w:t>
            </w:r>
            <w:r w:rsidRPr="002A4DF6">
              <w:rPr>
                <w:sz w:val="28"/>
                <w:szCs w:val="28"/>
                <w:vertAlign w:val="superscript"/>
              </w:rPr>
              <w:t>29 </w:t>
            </w:r>
            <w:r w:rsidRPr="002A4DF6">
              <w:rPr>
                <w:sz w:val="28"/>
                <w:szCs w:val="28"/>
              </w:rPr>
              <w:t xml:space="preserve">And everyone who has left houses or brothers or sisters or father or mother or wife or children or fields for my sake will receive a hundred times as much and will inherit eternal life. </w:t>
            </w:r>
            <w:r w:rsidRPr="002A4DF6">
              <w:rPr>
                <w:sz w:val="28"/>
                <w:szCs w:val="28"/>
                <w:vertAlign w:val="superscript"/>
              </w:rPr>
              <w:t>30 </w:t>
            </w:r>
            <w:r w:rsidRPr="002A4DF6">
              <w:rPr>
                <w:sz w:val="28"/>
                <w:szCs w:val="28"/>
              </w:rPr>
              <w:t>But many who are first will be last, and many who are last will be first</w:t>
            </w:r>
            <w:r w:rsidRPr="00A7759A">
              <w:rPr>
                <w:sz w:val="28"/>
                <w:szCs w:val="28"/>
              </w:rPr>
              <w:t>.</w:t>
            </w:r>
          </w:p>
          <w:p w14:paraId="2E05E4A6" w14:textId="114C85B5" w:rsidR="005717D3" w:rsidRPr="008B78DE" w:rsidRDefault="005717D3" w:rsidP="008B78DE">
            <w:pPr>
              <w:spacing w:after="160" w:line="278" w:lineRule="auto"/>
              <w:rPr>
                <w:bCs/>
              </w:rPr>
            </w:pP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210623B7" w14:textId="599A2FB8" w:rsidR="005717D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 xml:space="preserve">Sermon QUOTE Statement: </w:t>
            </w:r>
            <w:r w:rsidR="003F6A08" w:rsidRPr="00E513F3">
              <w:rPr>
                <w:rFonts w:ascii="Times New Roman" w:hAnsi="Times New Roman" w:cs="Times New Roman"/>
                <w:b/>
                <w:bCs/>
                <w:sz w:val="28"/>
                <w:szCs w:val="28"/>
              </w:rPr>
              <w:t xml:space="preserve"> </w:t>
            </w:r>
            <w:r w:rsidR="00D8268F">
              <w:rPr>
                <w:rFonts w:ascii="Times New Roman" w:hAnsi="Times New Roman" w:cs="Times New Roman"/>
                <w:b/>
                <w:bCs/>
                <w:sz w:val="28"/>
                <w:szCs w:val="28"/>
              </w:rPr>
              <w:t xml:space="preserve">Jesus </w:t>
            </w:r>
            <w:r w:rsidR="00C6429A">
              <w:rPr>
                <w:rFonts w:ascii="Times New Roman" w:hAnsi="Times New Roman" w:cs="Times New Roman"/>
                <w:b/>
                <w:bCs/>
                <w:sz w:val="28"/>
                <w:szCs w:val="28"/>
              </w:rPr>
              <w:t>desires all of us to live for the Renewal of all things.</w:t>
            </w:r>
            <w:r w:rsidR="00822D2A">
              <w:rPr>
                <w:rFonts w:ascii="Times New Roman" w:hAnsi="Times New Roman" w:cs="Times New Roman"/>
                <w:b/>
                <w:bCs/>
                <w:sz w:val="28"/>
                <w:szCs w:val="28"/>
              </w:rPr>
              <w:t xml:space="preserve"> Today we look at the things that Jesus </w:t>
            </w:r>
            <w:r w:rsidR="00C10BFF">
              <w:rPr>
                <w:rFonts w:ascii="Times New Roman" w:hAnsi="Times New Roman" w:cs="Times New Roman"/>
                <w:b/>
                <w:bCs/>
                <w:sz w:val="28"/>
                <w:szCs w:val="28"/>
              </w:rPr>
              <w:t>shows as</w:t>
            </w:r>
            <w:r w:rsidR="00822D2A">
              <w:rPr>
                <w:rFonts w:ascii="Times New Roman" w:hAnsi="Times New Roman" w:cs="Times New Roman"/>
                <w:b/>
                <w:bCs/>
                <w:sz w:val="28"/>
                <w:szCs w:val="28"/>
              </w:rPr>
              <w:t xml:space="preserve"> </w:t>
            </w:r>
            <w:r w:rsidR="00C10BFF">
              <w:rPr>
                <w:rFonts w:ascii="Times New Roman" w:hAnsi="Times New Roman" w:cs="Times New Roman"/>
                <w:b/>
                <w:bCs/>
                <w:sz w:val="28"/>
                <w:szCs w:val="28"/>
              </w:rPr>
              <w:t>holding true</w:t>
            </w:r>
            <w:r w:rsidR="00822D2A">
              <w:rPr>
                <w:rFonts w:ascii="Times New Roman" w:hAnsi="Times New Roman" w:cs="Times New Roman"/>
                <w:b/>
                <w:bCs/>
                <w:sz w:val="28"/>
                <w:szCs w:val="28"/>
              </w:rPr>
              <w:t xml:space="preserve"> valuable </w:t>
            </w:r>
            <w:r w:rsidR="00C10BFF">
              <w:rPr>
                <w:rFonts w:ascii="Times New Roman" w:hAnsi="Times New Roman" w:cs="Times New Roman"/>
                <w:b/>
                <w:bCs/>
                <w:sz w:val="28"/>
                <w:szCs w:val="28"/>
              </w:rPr>
              <w:t xml:space="preserve">in contrast to some of the things we may tend to value </w:t>
            </w:r>
            <w:r w:rsidR="000A2FBD">
              <w:rPr>
                <w:rFonts w:ascii="Times New Roman" w:hAnsi="Times New Roman" w:cs="Times New Roman"/>
                <w:b/>
                <w:bCs/>
                <w:sz w:val="28"/>
                <w:szCs w:val="28"/>
              </w:rPr>
              <w:t xml:space="preserve">higher than they really should be. </w:t>
            </w:r>
            <w:r w:rsidR="007F55B4">
              <w:rPr>
                <w:rFonts w:ascii="Times New Roman" w:hAnsi="Times New Roman" w:cs="Times New Roman"/>
                <w:b/>
                <w:bCs/>
                <w:sz w:val="28"/>
                <w:szCs w:val="28"/>
              </w:rPr>
              <w:t>Let’s look at this together.</w:t>
            </w:r>
          </w:p>
          <w:p w14:paraId="55D524E8" w14:textId="77777777" w:rsidR="00D8268F" w:rsidRPr="00E513F3" w:rsidRDefault="00D8268F"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6FCF0C40" w14:textId="5C1E0373" w:rsidR="00A25574" w:rsidRPr="00E513F3" w:rsidRDefault="0015355E" w:rsidP="00435123">
            <w:pPr>
              <w:rPr>
                <w:rFonts w:ascii="Times New Roman" w:hAnsi="Times New Roman" w:cs="Times New Roman"/>
                <w:sz w:val="28"/>
                <w:szCs w:val="28"/>
              </w:rPr>
            </w:pPr>
            <w:r>
              <w:rPr>
                <w:sz w:val="24"/>
                <w:szCs w:val="24"/>
              </w:rPr>
              <w:t>What is a preference that you prefer</w:t>
            </w:r>
            <w:r w:rsidR="00B04BB2">
              <w:rPr>
                <w:sz w:val="24"/>
                <w:szCs w:val="24"/>
              </w:rPr>
              <w:t>, that maybe Jesus wouldn’t agree with.</w:t>
            </w:r>
            <w:r w:rsidR="009565B9">
              <w:rPr>
                <w:sz w:val="24"/>
                <w:szCs w:val="24"/>
              </w:rPr>
              <w:t xml:space="preserve"> (Favorite - Sports Team, Food, </w:t>
            </w:r>
            <w:proofErr w:type="gramStart"/>
            <w:r w:rsidR="009565B9">
              <w:rPr>
                <w:sz w:val="24"/>
                <w:szCs w:val="24"/>
              </w:rPr>
              <w:t>etc..</w:t>
            </w:r>
            <w:proofErr w:type="gramEnd"/>
            <w:r w:rsidR="009565B9">
              <w:rPr>
                <w:sz w:val="24"/>
                <w:szCs w:val="24"/>
              </w:rPr>
              <w:t>)</w:t>
            </w: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49937C0E" w:rsidR="00782231" w:rsidRDefault="00BE258A" w:rsidP="00782231">
            <w:pPr>
              <w:rPr>
                <w:rFonts w:ascii="Times New Roman" w:hAnsi="Times New Roman" w:cs="Times New Roman"/>
                <w:b/>
                <w:bCs/>
                <w:sz w:val="28"/>
                <w:szCs w:val="28"/>
              </w:rPr>
            </w:pPr>
            <w:r>
              <w:rPr>
                <w:rFonts w:ascii="Times New Roman" w:hAnsi="Times New Roman" w:cs="Times New Roman"/>
                <w:b/>
                <w:bCs/>
                <w:sz w:val="28"/>
                <w:szCs w:val="28"/>
              </w:rPr>
              <w:t>I</w:t>
            </w:r>
            <w:r w:rsidR="00782231" w:rsidRPr="00782231">
              <w:rPr>
                <w:rFonts w:ascii="Times New Roman" w:hAnsi="Times New Roman" w:cs="Times New Roman"/>
                <w:b/>
                <w:bCs/>
                <w:sz w:val="28"/>
                <w:szCs w:val="28"/>
              </w:rPr>
              <w:t xml:space="preserve">. </w:t>
            </w:r>
            <w:r w:rsidR="00782231">
              <w:rPr>
                <w:rFonts w:ascii="Times New Roman" w:hAnsi="Times New Roman" w:cs="Times New Roman"/>
                <w:b/>
                <w:bCs/>
                <w:sz w:val="28"/>
                <w:szCs w:val="28"/>
              </w:rPr>
              <w:t xml:space="preserve">Read Matthew </w:t>
            </w:r>
            <w:r w:rsidR="002E0596">
              <w:rPr>
                <w:rFonts w:ascii="Times New Roman" w:hAnsi="Times New Roman" w:cs="Times New Roman"/>
                <w:b/>
                <w:bCs/>
                <w:sz w:val="28"/>
                <w:szCs w:val="28"/>
              </w:rPr>
              <w:t>1</w:t>
            </w:r>
            <w:r w:rsidR="004E6B12">
              <w:rPr>
                <w:rFonts w:ascii="Times New Roman" w:hAnsi="Times New Roman" w:cs="Times New Roman"/>
                <w:b/>
                <w:bCs/>
                <w:sz w:val="28"/>
                <w:szCs w:val="28"/>
              </w:rPr>
              <w:t>9</w:t>
            </w:r>
            <w:r w:rsidR="002E0596">
              <w:rPr>
                <w:rFonts w:ascii="Times New Roman" w:hAnsi="Times New Roman" w:cs="Times New Roman"/>
                <w:b/>
                <w:bCs/>
                <w:sz w:val="28"/>
                <w:szCs w:val="28"/>
              </w:rPr>
              <w:t>:</w:t>
            </w:r>
            <w:r w:rsidR="009939E8">
              <w:rPr>
                <w:rFonts w:ascii="Times New Roman" w:hAnsi="Times New Roman" w:cs="Times New Roman"/>
                <w:b/>
                <w:bCs/>
                <w:sz w:val="28"/>
                <w:szCs w:val="28"/>
              </w:rPr>
              <w:t>1</w:t>
            </w:r>
            <w:r w:rsidR="009565B9">
              <w:rPr>
                <w:rFonts w:ascii="Times New Roman" w:hAnsi="Times New Roman" w:cs="Times New Roman"/>
                <w:b/>
                <w:bCs/>
                <w:sz w:val="28"/>
                <w:szCs w:val="28"/>
              </w:rPr>
              <w:t>3</w:t>
            </w:r>
            <w:r w:rsidR="009939E8">
              <w:rPr>
                <w:rFonts w:ascii="Times New Roman" w:hAnsi="Times New Roman" w:cs="Times New Roman"/>
                <w:b/>
                <w:bCs/>
                <w:sz w:val="28"/>
                <w:szCs w:val="28"/>
              </w:rPr>
              <w:t>-</w:t>
            </w:r>
            <w:r w:rsidR="009565B9">
              <w:rPr>
                <w:rFonts w:ascii="Times New Roman" w:hAnsi="Times New Roman" w:cs="Times New Roman"/>
                <w:b/>
                <w:bCs/>
                <w:sz w:val="28"/>
                <w:szCs w:val="28"/>
              </w:rPr>
              <w:t>15</w:t>
            </w:r>
          </w:p>
          <w:p w14:paraId="1A3C1750" w14:textId="77777777" w:rsidR="00937EA9" w:rsidRDefault="00937EA9" w:rsidP="002C3607">
            <w:pPr>
              <w:pStyle w:val="ListParagraph"/>
              <w:rPr>
                <w:rFonts w:ascii="Times New Roman" w:hAnsi="Times New Roman" w:cs="Times New Roman"/>
                <w:b/>
                <w:bCs/>
                <w:sz w:val="28"/>
                <w:szCs w:val="28"/>
              </w:rPr>
            </w:pPr>
          </w:p>
          <w:p w14:paraId="26ED26CB" w14:textId="32767AB9" w:rsidR="0092753C" w:rsidRDefault="009565B9" w:rsidP="00A7759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is the danger of being led by our own understanding?</w:t>
            </w:r>
          </w:p>
          <w:p w14:paraId="6D33C71A" w14:textId="2A6F1C40" w:rsidR="00EB58E7" w:rsidRDefault="00EB58E7" w:rsidP="00A7759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is something that you continue to pray for discernment regarding?</w:t>
            </w:r>
          </w:p>
          <w:p w14:paraId="00401710" w14:textId="0AD74B3D" w:rsidR="00EB58E7" w:rsidRDefault="00EB58E7" w:rsidP="00A7759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is the </w:t>
            </w:r>
            <w:r w:rsidR="001A667D">
              <w:rPr>
                <w:rFonts w:ascii="Times New Roman" w:hAnsi="Times New Roman" w:cs="Times New Roman"/>
                <w:b/>
                <w:bCs/>
                <w:sz w:val="28"/>
                <w:szCs w:val="28"/>
              </w:rPr>
              <w:t xml:space="preserve">importance of </w:t>
            </w:r>
            <w:proofErr w:type="gramStart"/>
            <w:r w:rsidR="001A667D">
              <w:rPr>
                <w:rFonts w:ascii="Times New Roman" w:hAnsi="Times New Roman" w:cs="Times New Roman"/>
                <w:b/>
                <w:bCs/>
                <w:sz w:val="28"/>
                <w:szCs w:val="28"/>
              </w:rPr>
              <w:t>raising up</w:t>
            </w:r>
            <w:proofErr w:type="gramEnd"/>
            <w:r w:rsidR="001A667D">
              <w:rPr>
                <w:rFonts w:ascii="Times New Roman" w:hAnsi="Times New Roman" w:cs="Times New Roman"/>
                <w:b/>
                <w:bCs/>
                <w:sz w:val="28"/>
                <w:szCs w:val="28"/>
              </w:rPr>
              <w:t xml:space="preserve"> children in the way they should go?</w:t>
            </w:r>
          </w:p>
          <w:p w14:paraId="6C8E3441" w14:textId="1D520112" w:rsidR="001A5AD7" w:rsidRDefault="001A5AD7" w:rsidP="00A7759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lastRenderedPageBreak/>
              <w:t>Do you have any examples of teaching a child something at a young age that they have been blessed with as they grew older?</w:t>
            </w:r>
          </w:p>
          <w:p w14:paraId="24F67BDC" w14:textId="117BF7E7" w:rsidR="003F34C7" w:rsidRDefault="003F34C7" w:rsidP="00A7759A">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are habits we have had since child</w:t>
            </w:r>
            <w:r w:rsidR="00165A2D">
              <w:rPr>
                <w:rFonts w:ascii="Times New Roman" w:hAnsi="Times New Roman" w:cs="Times New Roman"/>
                <w:b/>
                <w:bCs/>
                <w:sz w:val="28"/>
                <w:szCs w:val="28"/>
              </w:rPr>
              <w:t>hood</w:t>
            </w:r>
            <w:r>
              <w:rPr>
                <w:rFonts w:ascii="Times New Roman" w:hAnsi="Times New Roman" w:cs="Times New Roman"/>
                <w:b/>
                <w:bCs/>
                <w:sz w:val="28"/>
                <w:szCs w:val="28"/>
              </w:rPr>
              <w:t xml:space="preserve"> hard to break?</w:t>
            </w:r>
          </w:p>
          <w:p w14:paraId="0A2D6E6D" w14:textId="77777777" w:rsidR="00165A2D" w:rsidRDefault="00165A2D" w:rsidP="00165A2D">
            <w:pPr>
              <w:rPr>
                <w:rFonts w:ascii="Times New Roman" w:hAnsi="Times New Roman" w:cs="Times New Roman"/>
                <w:b/>
                <w:bCs/>
                <w:sz w:val="28"/>
                <w:szCs w:val="28"/>
              </w:rPr>
            </w:pPr>
          </w:p>
          <w:p w14:paraId="14A2E430" w14:textId="77777777" w:rsidR="00165A2D" w:rsidRDefault="00165A2D" w:rsidP="00165A2D">
            <w:pPr>
              <w:rPr>
                <w:rFonts w:ascii="Times New Roman" w:hAnsi="Times New Roman" w:cs="Times New Roman"/>
                <w:b/>
                <w:bCs/>
                <w:sz w:val="28"/>
                <w:szCs w:val="28"/>
              </w:rPr>
            </w:pPr>
          </w:p>
          <w:p w14:paraId="77D3D6AB" w14:textId="5DFE4120" w:rsidR="00165A2D" w:rsidRDefault="00BE258A" w:rsidP="00165A2D">
            <w:pPr>
              <w:rPr>
                <w:rFonts w:ascii="Times New Roman" w:hAnsi="Times New Roman" w:cs="Times New Roman"/>
                <w:b/>
                <w:bCs/>
                <w:sz w:val="28"/>
                <w:szCs w:val="28"/>
              </w:rPr>
            </w:pPr>
            <w:r>
              <w:rPr>
                <w:rFonts w:ascii="Times New Roman" w:hAnsi="Times New Roman" w:cs="Times New Roman"/>
                <w:b/>
                <w:bCs/>
                <w:sz w:val="28"/>
                <w:szCs w:val="28"/>
              </w:rPr>
              <w:t>II</w:t>
            </w:r>
            <w:r w:rsidR="00165A2D">
              <w:rPr>
                <w:rFonts w:ascii="Times New Roman" w:hAnsi="Times New Roman" w:cs="Times New Roman"/>
                <w:b/>
                <w:bCs/>
                <w:sz w:val="28"/>
                <w:szCs w:val="28"/>
              </w:rPr>
              <w:t>. Read Matthew 19:16-26</w:t>
            </w:r>
          </w:p>
          <w:p w14:paraId="0EA3F45D" w14:textId="2AC47643" w:rsidR="00165A2D" w:rsidRDefault="00BE258A" w:rsidP="00BE258A">
            <w:pPr>
              <w:pStyle w:val="ListParagraph"/>
              <w:numPr>
                <w:ilvl w:val="0"/>
                <w:numId w:val="29"/>
              </w:numPr>
              <w:rPr>
                <w:rFonts w:ascii="Times New Roman" w:hAnsi="Times New Roman" w:cs="Times New Roman"/>
                <w:b/>
                <w:bCs/>
                <w:sz w:val="28"/>
                <w:szCs w:val="28"/>
              </w:rPr>
            </w:pPr>
            <w:r w:rsidRPr="00BE258A">
              <w:rPr>
                <w:rFonts w:ascii="Times New Roman" w:hAnsi="Times New Roman" w:cs="Times New Roman"/>
                <w:b/>
                <w:bCs/>
                <w:sz w:val="28"/>
                <w:szCs w:val="28"/>
              </w:rPr>
              <w:t>Have you ever or do you now ever think about needing to be good enough to get into heaven?</w:t>
            </w:r>
            <w:r w:rsidR="00867344">
              <w:rPr>
                <w:rFonts w:ascii="Times New Roman" w:hAnsi="Times New Roman" w:cs="Times New Roman"/>
                <w:b/>
                <w:bCs/>
                <w:sz w:val="28"/>
                <w:szCs w:val="28"/>
              </w:rPr>
              <w:t xml:space="preserve"> Why is that an impossible way of thinking?</w:t>
            </w:r>
          </w:p>
          <w:p w14:paraId="74E56EF1" w14:textId="16941C08" w:rsidR="00867344" w:rsidRDefault="00A40CB5" w:rsidP="00BE258A">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 xml:space="preserve">Why does Jesus questing </w:t>
            </w:r>
            <w:proofErr w:type="gramStart"/>
            <w:r>
              <w:rPr>
                <w:rFonts w:ascii="Times New Roman" w:hAnsi="Times New Roman" w:cs="Times New Roman"/>
                <w:b/>
                <w:bCs/>
                <w:sz w:val="28"/>
                <w:szCs w:val="28"/>
              </w:rPr>
              <w:t>this guys</w:t>
            </w:r>
            <w:proofErr w:type="gramEnd"/>
            <w:r>
              <w:rPr>
                <w:rFonts w:ascii="Times New Roman" w:hAnsi="Times New Roman" w:cs="Times New Roman"/>
                <w:b/>
                <w:bCs/>
                <w:sz w:val="28"/>
                <w:szCs w:val="28"/>
              </w:rPr>
              <w:t xml:space="preserve"> understanding of Good, and mention there is only Own who is good?</w:t>
            </w:r>
          </w:p>
          <w:p w14:paraId="75229834" w14:textId="1F545D0C" w:rsidR="00A40CB5" w:rsidRDefault="00B27457" w:rsidP="00BE258A">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Do you ever find yourself picking and choosing which commandments to follow?   What is your typical</w:t>
            </w:r>
            <w:r w:rsidR="008A455A">
              <w:rPr>
                <w:rFonts w:ascii="Times New Roman" w:hAnsi="Times New Roman" w:cs="Times New Roman"/>
                <w:b/>
                <w:bCs/>
                <w:sz w:val="28"/>
                <w:szCs w:val="28"/>
              </w:rPr>
              <w:t xml:space="preserve"> way of deciding which ones are the </w:t>
            </w:r>
            <w:proofErr w:type="gramStart"/>
            <w:r w:rsidR="008A455A">
              <w:rPr>
                <w:rFonts w:ascii="Times New Roman" w:hAnsi="Times New Roman" w:cs="Times New Roman"/>
                <w:b/>
                <w:bCs/>
                <w:sz w:val="28"/>
                <w:szCs w:val="28"/>
              </w:rPr>
              <w:t>important</w:t>
            </w:r>
            <w:proofErr w:type="gramEnd"/>
            <w:r w:rsidR="008A455A">
              <w:rPr>
                <w:rFonts w:ascii="Times New Roman" w:hAnsi="Times New Roman" w:cs="Times New Roman"/>
                <w:b/>
                <w:bCs/>
                <w:sz w:val="28"/>
                <w:szCs w:val="28"/>
              </w:rPr>
              <w:t xml:space="preserve"> ones.</w:t>
            </w:r>
          </w:p>
          <w:p w14:paraId="5BC684B0" w14:textId="46929510" w:rsidR="008A455A" w:rsidRDefault="008A455A" w:rsidP="00BE258A">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Why do you think Jesus didn’t mention you shall not covet?</w:t>
            </w:r>
          </w:p>
          <w:p w14:paraId="6BB35BDA" w14:textId="03CB249B" w:rsidR="00C15B0D" w:rsidRDefault="00C15B0D" w:rsidP="00BE258A">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Why is it important to distinguish wealth itself is not the problem?</w:t>
            </w:r>
          </w:p>
          <w:p w14:paraId="33AF96E9" w14:textId="41126573" w:rsidR="002B1607" w:rsidRDefault="002B1607" w:rsidP="00BE258A">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 xml:space="preserve">What are the benefits of working hard and being wise with </w:t>
            </w:r>
            <w:proofErr w:type="spellStart"/>
            <w:proofErr w:type="gramStart"/>
            <w:r>
              <w:rPr>
                <w:rFonts w:ascii="Times New Roman" w:hAnsi="Times New Roman" w:cs="Times New Roman"/>
                <w:b/>
                <w:bCs/>
                <w:sz w:val="28"/>
                <w:szCs w:val="28"/>
              </w:rPr>
              <w:t>you’re</w:t>
            </w:r>
            <w:proofErr w:type="spellEnd"/>
            <w:proofErr w:type="gramEnd"/>
            <w:r>
              <w:rPr>
                <w:rFonts w:ascii="Times New Roman" w:hAnsi="Times New Roman" w:cs="Times New Roman"/>
                <w:b/>
                <w:bCs/>
                <w:sz w:val="28"/>
                <w:szCs w:val="28"/>
              </w:rPr>
              <w:t xml:space="preserve"> money?</w:t>
            </w:r>
          </w:p>
          <w:p w14:paraId="5BFDF594" w14:textId="59F4A468" w:rsidR="00BE258A" w:rsidRDefault="00F67A71" w:rsidP="00165A2D">
            <w:pPr>
              <w:pStyle w:val="ListParagraph"/>
              <w:numPr>
                <w:ilvl w:val="0"/>
                <w:numId w:val="29"/>
              </w:numPr>
              <w:rPr>
                <w:rFonts w:ascii="Times New Roman" w:hAnsi="Times New Roman" w:cs="Times New Roman"/>
                <w:b/>
                <w:bCs/>
                <w:sz w:val="28"/>
                <w:szCs w:val="28"/>
              </w:rPr>
            </w:pPr>
            <w:r w:rsidRPr="00F67A71">
              <w:rPr>
                <w:rFonts w:ascii="Times New Roman" w:hAnsi="Times New Roman" w:cs="Times New Roman"/>
                <w:b/>
                <w:bCs/>
                <w:sz w:val="28"/>
                <w:szCs w:val="28"/>
              </w:rPr>
              <w:t>Since money is necessary and not inherently bad, yet still carries spiritual pitfalls, how do you guard yourself against the idol of wealth?</w:t>
            </w:r>
          </w:p>
          <w:p w14:paraId="26F042C3" w14:textId="2C804910" w:rsidR="008C31B7" w:rsidRDefault="008C31B7" w:rsidP="00165A2D">
            <w:pPr>
              <w:pStyle w:val="ListParagraph"/>
              <w:numPr>
                <w:ilvl w:val="0"/>
                <w:numId w:val="29"/>
              </w:numPr>
              <w:rPr>
                <w:rFonts w:ascii="Times New Roman" w:hAnsi="Times New Roman" w:cs="Times New Roman"/>
                <w:b/>
                <w:bCs/>
                <w:sz w:val="28"/>
                <w:szCs w:val="28"/>
              </w:rPr>
            </w:pPr>
            <w:r>
              <w:rPr>
                <w:rFonts w:ascii="Times New Roman" w:hAnsi="Times New Roman" w:cs="Times New Roman"/>
                <w:b/>
                <w:bCs/>
                <w:sz w:val="28"/>
                <w:szCs w:val="28"/>
              </w:rPr>
              <w:t xml:space="preserve">How does understanding that only God can save us help </w:t>
            </w:r>
            <w:r w:rsidR="009B49DB">
              <w:rPr>
                <w:rFonts w:ascii="Times New Roman" w:hAnsi="Times New Roman" w:cs="Times New Roman"/>
                <w:b/>
                <w:bCs/>
                <w:sz w:val="28"/>
                <w:szCs w:val="28"/>
              </w:rPr>
              <w:t>in properly valuing things in this life?</w:t>
            </w:r>
          </w:p>
          <w:p w14:paraId="504090FF" w14:textId="77777777" w:rsidR="009B49DB" w:rsidRDefault="009B49DB" w:rsidP="009B49DB">
            <w:pPr>
              <w:rPr>
                <w:rFonts w:ascii="Times New Roman" w:hAnsi="Times New Roman" w:cs="Times New Roman"/>
                <w:b/>
                <w:bCs/>
                <w:sz w:val="28"/>
                <w:szCs w:val="28"/>
              </w:rPr>
            </w:pPr>
          </w:p>
          <w:p w14:paraId="21D8D04B" w14:textId="77777777" w:rsidR="009B49DB" w:rsidRDefault="009B49DB" w:rsidP="009B49DB">
            <w:pPr>
              <w:rPr>
                <w:rFonts w:ascii="Times New Roman" w:hAnsi="Times New Roman" w:cs="Times New Roman"/>
                <w:b/>
                <w:bCs/>
                <w:sz w:val="28"/>
                <w:szCs w:val="28"/>
              </w:rPr>
            </w:pPr>
          </w:p>
          <w:p w14:paraId="59455CD6" w14:textId="77777777" w:rsidR="009B49DB" w:rsidRDefault="009B49DB" w:rsidP="009B49DB">
            <w:pPr>
              <w:rPr>
                <w:rFonts w:ascii="Times New Roman" w:hAnsi="Times New Roman" w:cs="Times New Roman"/>
                <w:b/>
                <w:bCs/>
                <w:sz w:val="28"/>
                <w:szCs w:val="28"/>
              </w:rPr>
            </w:pPr>
          </w:p>
          <w:p w14:paraId="1A01CF67" w14:textId="77777777" w:rsidR="009B49DB" w:rsidRDefault="009B49DB" w:rsidP="009B49DB">
            <w:pPr>
              <w:rPr>
                <w:rFonts w:ascii="Times New Roman" w:hAnsi="Times New Roman" w:cs="Times New Roman"/>
                <w:b/>
                <w:bCs/>
                <w:sz w:val="28"/>
                <w:szCs w:val="28"/>
              </w:rPr>
            </w:pPr>
          </w:p>
          <w:p w14:paraId="536D06F7" w14:textId="77777777" w:rsidR="009B49DB" w:rsidRDefault="009B49DB" w:rsidP="009B49DB">
            <w:pPr>
              <w:rPr>
                <w:rFonts w:ascii="Times New Roman" w:hAnsi="Times New Roman" w:cs="Times New Roman"/>
                <w:b/>
                <w:bCs/>
                <w:sz w:val="28"/>
                <w:szCs w:val="28"/>
              </w:rPr>
            </w:pPr>
          </w:p>
          <w:p w14:paraId="5E574C34" w14:textId="77777777" w:rsidR="009B49DB" w:rsidRDefault="009B49DB" w:rsidP="009B49DB">
            <w:pPr>
              <w:rPr>
                <w:rFonts w:ascii="Times New Roman" w:hAnsi="Times New Roman" w:cs="Times New Roman"/>
                <w:b/>
                <w:bCs/>
                <w:sz w:val="28"/>
                <w:szCs w:val="28"/>
              </w:rPr>
            </w:pPr>
          </w:p>
          <w:p w14:paraId="40756041" w14:textId="77777777" w:rsidR="009B49DB" w:rsidRDefault="009B49DB" w:rsidP="009B49DB">
            <w:pPr>
              <w:rPr>
                <w:rFonts w:ascii="Times New Roman" w:hAnsi="Times New Roman" w:cs="Times New Roman"/>
                <w:b/>
                <w:bCs/>
                <w:sz w:val="28"/>
                <w:szCs w:val="28"/>
              </w:rPr>
            </w:pPr>
          </w:p>
          <w:p w14:paraId="30D6AE0A" w14:textId="77777777" w:rsidR="009B49DB" w:rsidRDefault="009B49DB" w:rsidP="009B49DB">
            <w:pPr>
              <w:rPr>
                <w:rFonts w:ascii="Times New Roman" w:hAnsi="Times New Roman" w:cs="Times New Roman"/>
                <w:b/>
                <w:bCs/>
                <w:sz w:val="28"/>
                <w:szCs w:val="28"/>
              </w:rPr>
            </w:pPr>
          </w:p>
          <w:p w14:paraId="35CA1215" w14:textId="77777777" w:rsidR="009B49DB" w:rsidRDefault="009B49DB" w:rsidP="009B49DB">
            <w:pPr>
              <w:rPr>
                <w:rFonts w:ascii="Times New Roman" w:hAnsi="Times New Roman" w:cs="Times New Roman"/>
                <w:b/>
                <w:bCs/>
                <w:sz w:val="28"/>
                <w:szCs w:val="28"/>
              </w:rPr>
            </w:pPr>
          </w:p>
          <w:p w14:paraId="29334CD6" w14:textId="77777777" w:rsidR="009B49DB" w:rsidRDefault="009B49DB" w:rsidP="009B49DB">
            <w:pPr>
              <w:rPr>
                <w:rFonts w:ascii="Times New Roman" w:hAnsi="Times New Roman" w:cs="Times New Roman"/>
                <w:b/>
                <w:bCs/>
                <w:sz w:val="28"/>
                <w:szCs w:val="28"/>
              </w:rPr>
            </w:pPr>
          </w:p>
          <w:p w14:paraId="0EB6D377" w14:textId="77777777" w:rsidR="009B49DB" w:rsidRDefault="009B49DB" w:rsidP="009B49DB">
            <w:pPr>
              <w:rPr>
                <w:rFonts w:ascii="Times New Roman" w:hAnsi="Times New Roman" w:cs="Times New Roman"/>
                <w:b/>
                <w:bCs/>
                <w:sz w:val="28"/>
                <w:szCs w:val="28"/>
              </w:rPr>
            </w:pPr>
          </w:p>
          <w:p w14:paraId="707A532B" w14:textId="77777777" w:rsidR="009B49DB" w:rsidRDefault="009B49DB" w:rsidP="009B49DB">
            <w:pPr>
              <w:rPr>
                <w:rFonts w:ascii="Times New Roman" w:hAnsi="Times New Roman" w:cs="Times New Roman"/>
                <w:b/>
                <w:bCs/>
                <w:sz w:val="28"/>
                <w:szCs w:val="28"/>
              </w:rPr>
            </w:pPr>
          </w:p>
          <w:p w14:paraId="5BEDDB18" w14:textId="77777777" w:rsidR="009B49DB" w:rsidRDefault="009B49DB" w:rsidP="009B49DB">
            <w:pPr>
              <w:rPr>
                <w:rFonts w:ascii="Times New Roman" w:hAnsi="Times New Roman" w:cs="Times New Roman"/>
                <w:b/>
                <w:bCs/>
                <w:sz w:val="28"/>
                <w:szCs w:val="28"/>
              </w:rPr>
            </w:pPr>
          </w:p>
          <w:p w14:paraId="1012AA21" w14:textId="77777777" w:rsidR="009B49DB" w:rsidRDefault="009B49DB" w:rsidP="009B49DB">
            <w:pPr>
              <w:rPr>
                <w:rFonts w:ascii="Times New Roman" w:hAnsi="Times New Roman" w:cs="Times New Roman"/>
                <w:b/>
                <w:bCs/>
                <w:sz w:val="28"/>
                <w:szCs w:val="28"/>
              </w:rPr>
            </w:pPr>
          </w:p>
          <w:p w14:paraId="4EC9C863" w14:textId="77777777" w:rsidR="009B49DB" w:rsidRDefault="009B49DB" w:rsidP="009B49DB">
            <w:pPr>
              <w:rPr>
                <w:rFonts w:ascii="Times New Roman" w:hAnsi="Times New Roman" w:cs="Times New Roman"/>
                <w:b/>
                <w:bCs/>
                <w:sz w:val="28"/>
                <w:szCs w:val="28"/>
              </w:rPr>
            </w:pPr>
          </w:p>
          <w:p w14:paraId="2032CA04" w14:textId="77777777" w:rsidR="009B49DB" w:rsidRDefault="009B49DB" w:rsidP="009B49DB">
            <w:pPr>
              <w:rPr>
                <w:rFonts w:ascii="Times New Roman" w:hAnsi="Times New Roman" w:cs="Times New Roman"/>
                <w:b/>
                <w:bCs/>
                <w:sz w:val="28"/>
                <w:szCs w:val="28"/>
              </w:rPr>
            </w:pPr>
          </w:p>
          <w:p w14:paraId="66440723" w14:textId="77777777" w:rsidR="009B49DB" w:rsidRDefault="009B49DB" w:rsidP="009B49DB">
            <w:pPr>
              <w:rPr>
                <w:rFonts w:ascii="Times New Roman" w:hAnsi="Times New Roman" w:cs="Times New Roman"/>
                <w:b/>
                <w:bCs/>
                <w:sz w:val="28"/>
                <w:szCs w:val="28"/>
              </w:rPr>
            </w:pPr>
          </w:p>
          <w:p w14:paraId="62C7377B" w14:textId="77777777" w:rsidR="009B49DB" w:rsidRDefault="009B49DB" w:rsidP="009B49DB">
            <w:pPr>
              <w:rPr>
                <w:rFonts w:ascii="Times New Roman" w:hAnsi="Times New Roman" w:cs="Times New Roman"/>
                <w:b/>
                <w:bCs/>
                <w:sz w:val="28"/>
                <w:szCs w:val="28"/>
              </w:rPr>
            </w:pPr>
          </w:p>
          <w:p w14:paraId="49F8E663" w14:textId="77777777" w:rsidR="009B49DB" w:rsidRDefault="009B49DB" w:rsidP="009B49DB">
            <w:pPr>
              <w:rPr>
                <w:rFonts w:ascii="Times New Roman" w:hAnsi="Times New Roman" w:cs="Times New Roman"/>
                <w:b/>
                <w:bCs/>
                <w:sz w:val="28"/>
                <w:szCs w:val="28"/>
              </w:rPr>
            </w:pPr>
          </w:p>
          <w:p w14:paraId="025A6366" w14:textId="77777777" w:rsidR="009B49DB" w:rsidRDefault="009B49DB" w:rsidP="009B49DB">
            <w:pPr>
              <w:rPr>
                <w:rFonts w:ascii="Times New Roman" w:hAnsi="Times New Roman" w:cs="Times New Roman"/>
                <w:b/>
                <w:bCs/>
                <w:sz w:val="28"/>
                <w:szCs w:val="28"/>
              </w:rPr>
            </w:pPr>
          </w:p>
          <w:p w14:paraId="0A94D32C" w14:textId="77777777" w:rsidR="009B49DB" w:rsidRDefault="009B49DB" w:rsidP="009B49DB">
            <w:pPr>
              <w:rPr>
                <w:rFonts w:ascii="Times New Roman" w:hAnsi="Times New Roman" w:cs="Times New Roman"/>
                <w:b/>
                <w:bCs/>
                <w:sz w:val="28"/>
                <w:szCs w:val="28"/>
              </w:rPr>
            </w:pPr>
          </w:p>
          <w:p w14:paraId="6C58EE37" w14:textId="77777777" w:rsidR="009B49DB" w:rsidRDefault="009B49DB" w:rsidP="009B49DB">
            <w:pPr>
              <w:rPr>
                <w:rFonts w:ascii="Times New Roman" w:hAnsi="Times New Roman" w:cs="Times New Roman"/>
                <w:b/>
                <w:bCs/>
                <w:sz w:val="28"/>
                <w:szCs w:val="28"/>
              </w:rPr>
            </w:pPr>
          </w:p>
          <w:p w14:paraId="6171C44F" w14:textId="77777777" w:rsidR="009B49DB" w:rsidRDefault="009B49DB" w:rsidP="009B49DB">
            <w:pPr>
              <w:rPr>
                <w:rFonts w:ascii="Times New Roman" w:hAnsi="Times New Roman" w:cs="Times New Roman"/>
                <w:b/>
                <w:bCs/>
                <w:sz w:val="28"/>
                <w:szCs w:val="28"/>
              </w:rPr>
            </w:pPr>
          </w:p>
          <w:p w14:paraId="5C4B50C2" w14:textId="77777777" w:rsidR="009B49DB" w:rsidRDefault="009B49DB" w:rsidP="009B49DB">
            <w:pPr>
              <w:rPr>
                <w:rFonts w:ascii="Times New Roman" w:hAnsi="Times New Roman" w:cs="Times New Roman"/>
                <w:b/>
                <w:bCs/>
                <w:sz w:val="28"/>
                <w:szCs w:val="28"/>
              </w:rPr>
            </w:pPr>
          </w:p>
          <w:p w14:paraId="72D8693E" w14:textId="77777777" w:rsidR="009B49DB" w:rsidRDefault="009B49DB" w:rsidP="009B49DB">
            <w:pPr>
              <w:rPr>
                <w:rFonts w:ascii="Times New Roman" w:hAnsi="Times New Roman" w:cs="Times New Roman"/>
                <w:b/>
                <w:bCs/>
                <w:sz w:val="28"/>
                <w:szCs w:val="28"/>
              </w:rPr>
            </w:pPr>
          </w:p>
          <w:p w14:paraId="0845B490" w14:textId="77777777" w:rsidR="009B49DB" w:rsidRDefault="009B49DB" w:rsidP="009B49DB">
            <w:pPr>
              <w:rPr>
                <w:rFonts w:ascii="Times New Roman" w:hAnsi="Times New Roman" w:cs="Times New Roman"/>
                <w:b/>
                <w:bCs/>
                <w:sz w:val="28"/>
                <w:szCs w:val="28"/>
              </w:rPr>
            </w:pPr>
          </w:p>
          <w:p w14:paraId="4C85448A" w14:textId="77777777" w:rsidR="009B49DB" w:rsidRDefault="009B49DB" w:rsidP="009B49DB">
            <w:pPr>
              <w:rPr>
                <w:rFonts w:ascii="Times New Roman" w:hAnsi="Times New Roman" w:cs="Times New Roman"/>
                <w:b/>
                <w:bCs/>
                <w:sz w:val="28"/>
                <w:szCs w:val="28"/>
              </w:rPr>
            </w:pPr>
          </w:p>
          <w:p w14:paraId="24630F94" w14:textId="77777777" w:rsidR="009B49DB" w:rsidRDefault="009B49DB" w:rsidP="009B49DB">
            <w:pPr>
              <w:rPr>
                <w:rFonts w:ascii="Times New Roman" w:hAnsi="Times New Roman" w:cs="Times New Roman"/>
                <w:b/>
                <w:bCs/>
                <w:sz w:val="28"/>
                <w:szCs w:val="28"/>
              </w:rPr>
            </w:pPr>
          </w:p>
          <w:p w14:paraId="0D06B1E6" w14:textId="77777777" w:rsidR="009B49DB" w:rsidRDefault="009B49DB" w:rsidP="009B49DB">
            <w:pPr>
              <w:rPr>
                <w:rFonts w:ascii="Times New Roman" w:hAnsi="Times New Roman" w:cs="Times New Roman"/>
                <w:b/>
                <w:bCs/>
                <w:sz w:val="28"/>
                <w:szCs w:val="28"/>
              </w:rPr>
            </w:pPr>
          </w:p>
          <w:p w14:paraId="388E7967" w14:textId="77777777" w:rsidR="009B49DB" w:rsidRDefault="009B49DB" w:rsidP="009B49DB">
            <w:pPr>
              <w:rPr>
                <w:rFonts w:ascii="Times New Roman" w:hAnsi="Times New Roman" w:cs="Times New Roman"/>
                <w:b/>
                <w:bCs/>
                <w:sz w:val="28"/>
                <w:szCs w:val="28"/>
              </w:rPr>
            </w:pPr>
          </w:p>
          <w:p w14:paraId="04120AEA" w14:textId="77777777" w:rsidR="009B49DB" w:rsidRDefault="009B49DB" w:rsidP="009B49DB">
            <w:pPr>
              <w:rPr>
                <w:rFonts w:ascii="Times New Roman" w:hAnsi="Times New Roman" w:cs="Times New Roman"/>
                <w:b/>
                <w:bCs/>
                <w:sz w:val="28"/>
                <w:szCs w:val="28"/>
              </w:rPr>
            </w:pPr>
          </w:p>
          <w:p w14:paraId="0A2F0AF7" w14:textId="77777777" w:rsidR="009B49DB" w:rsidRDefault="009B49DB" w:rsidP="009B49DB">
            <w:pPr>
              <w:rPr>
                <w:rFonts w:ascii="Times New Roman" w:hAnsi="Times New Roman" w:cs="Times New Roman"/>
                <w:b/>
                <w:bCs/>
                <w:sz w:val="28"/>
                <w:szCs w:val="28"/>
              </w:rPr>
            </w:pPr>
          </w:p>
          <w:p w14:paraId="0F4B3926" w14:textId="77777777" w:rsidR="009B49DB" w:rsidRDefault="009B49DB" w:rsidP="009B49DB">
            <w:pPr>
              <w:rPr>
                <w:rFonts w:ascii="Times New Roman" w:hAnsi="Times New Roman" w:cs="Times New Roman"/>
                <w:b/>
                <w:bCs/>
                <w:sz w:val="28"/>
                <w:szCs w:val="28"/>
              </w:rPr>
            </w:pPr>
          </w:p>
          <w:p w14:paraId="562C2700" w14:textId="50422A48" w:rsidR="009B49DB" w:rsidRDefault="009B49DB" w:rsidP="009B49DB">
            <w:pPr>
              <w:rPr>
                <w:rFonts w:ascii="Times New Roman" w:hAnsi="Times New Roman" w:cs="Times New Roman"/>
                <w:b/>
                <w:bCs/>
                <w:sz w:val="28"/>
                <w:szCs w:val="28"/>
              </w:rPr>
            </w:pPr>
            <w:r>
              <w:rPr>
                <w:rFonts w:ascii="Times New Roman" w:hAnsi="Times New Roman" w:cs="Times New Roman"/>
                <w:b/>
                <w:bCs/>
                <w:sz w:val="28"/>
                <w:szCs w:val="28"/>
              </w:rPr>
              <w:lastRenderedPageBreak/>
              <w:t>III</w:t>
            </w:r>
            <w:proofErr w:type="gramStart"/>
            <w:r>
              <w:rPr>
                <w:rFonts w:ascii="Times New Roman" w:hAnsi="Times New Roman" w:cs="Times New Roman"/>
                <w:b/>
                <w:bCs/>
                <w:sz w:val="28"/>
                <w:szCs w:val="28"/>
              </w:rPr>
              <w:t>.  Read</w:t>
            </w:r>
            <w:proofErr w:type="gramEnd"/>
            <w:r>
              <w:rPr>
                <w:rFonts w:ascii="Times New Roman" w:hAnsi="Times New Roman" w:cs="Times New Roman"/>
                <w:b/>
                <w:bCs/>
                <w:sz w:val="28"/>
                <w:szCs w:val="28"/>
              </w:rPr>
              <w:t xml:space="preserve"> Matthew 19:27-30</w:t>
            </w:r>
          </w:p>
          <w:p w14:paraId="068CA3DA" w14:textId="77777777" w:rsidR="000307D0" w:rsidRDefault="008A3C3C" w:rsidP="00F573A1">
            <w:pPr>
              <w:pStyle w:val="ListParagraph"/>
              <w:numPr>
                <w:ilvl w:val="0"/>
                <w:numId w:val="30"/>
              </w:numPr>
              <w:rPr>
                <w:rFonts w:ascii="Times New Roman" w:hAnsi="Times New Roman" w:cs="Times New Roman"/>
                <w:b/>
                <w:bCs/>
                <w:sz w:val="28"/>
                <w:szCs w:val="28"/>
              </w:rPr>
            </w:pPr>
            <w:r>
              <w:rPr>
                <w:rFonts w:ascii="Times New Roman" w:hAnsi="Times New Roman" w:cs="Times New Roman"/>
                <w:b/>
                <w:bCs/>
                <w:sz w:val="28"/>
                <w:szCs w:val="28"/>
              </w:rPr>
              <w:t xml:space="preserve">What is the renewal of all things?  </w:t>
            </w:r>
          </w:p>
          <w:p w14:paraId="2CCB8430" w14:textId="70BC6571" w:rsidR="00F573A1" w:rsidRPr="00F573A1" w:rsidRDefault="00F573A1" w:rsidP="000307D0">
            <w:pPr>
              <w:pStyle w:val="ListParagraph"/>
              <w:rPr>
                <w:rFonts w:ascii="Times New Roman" w:hAnsi="Times New Roman" w:cs="Times New Roman"/>
                <w:b/>
                <w:bCs/>
                <w:sz w:val="28"/>
                <w:szCs w:val="28"/>
              </w:rPr>
            </w:pPr>
            <w:r>
              <w:rPr>
                <w:rFonts w:ascii="Times New Roman" w:hAnsi="Times New Roman" w:cs="Times New Roman"/>
                <w:b/>
                <w:bCs/>
                <w:sz w:val="28"/>
                <w:szCs w:val="28"/>
              </w:rPr>
              <w:t xml:space="preserve">Extra </w:t>
            </w:r>
            <w:r w:rsidR="000307D0">
              <w:rPr>
                <w:rFonts w:ascii="Times New Roman" w:hAnsi="Times New Roman" w:cs="Times New Roman"/>
                <w:b/>
                <w:bCs/>
                <w:sz w:val="28"/>
                <w:szCs w:val="28"/>
              </w:rPr>
              <w:t xml:space="preserve">passages: </w:t>
            </w:r>
            <w:r w:rsidRPr="001A4B3C">
              <w:t>Isa 65:17; 66:22</w:t>
            </w:r>
            <w:r>
              <w:t xml:space="preserve">; </w:t>
            </w:r>
            <w:r w:rsidRPr="001A4B3C">
              <w:t>2 Pet 3:10–13; Rev 21–22</w:t>
            </w:r>
          </w:p>
          <w:p w14:paraId="4834CDE4" w14:textId="75C33620" w:rsidR="00F573A1" w:rsidRDefault="000B47D5" w:rsidP="009B49DB">
            <w:pPr>
              <w:pStyle w:val="ListParagraph"/>
              <w:numPr>
                <w:ilvl w:val="0"/>
                <w:numId w:val="30"/>
              </w:numPr>
              <w:rPr>
                <w:rFonts w:ascii="Times New Roman" w:hAnsi="Times New Roman" w:cs="Times New Roman"/>
                <w:b/>
                <w:bCs/>
                <w:sz w:val="28"/>
                <w:szCs w:val="28"/>
              </w:rPr>
            </w:pPr>
            <w:r>
              <w:rPr>
                <w:rFonts w:ascii="Times New Roman" w:hAnsi="Times New Roman" w:cs="Times New Roman"/>
                <w:b/>
                <w:bCs/>
                <w:sz w:val="28"/>
                <w:szCs w:val="28"/>
              </w:rPr>
              <w:t>What</w:t>
            </w:r>
            <w:r w:rsidR="006E7D51">
              <w:rPr>
                <w:rFonts w:ascii="Times New Roman" w:hAnsi="Times New Roman" w:cs="Times New Roman"/>
                <w:b/>
                <w:bCs/>
                <w:sz w:val="28"/>
                <w:szCs w:val="28"/>
              </w:rPr>
              <w:t xml:space="preserve"> is the comparison of what is left behind here for Jesus’ </w:t>
            </w:r>
            <w:r w:rsidR="008570EC">
              <w:rPr>
                <w:rFonts w:ascii="Times New Roman" w:hAnsi="Times New Roman" w:cs="Times New Roman"/>
                <w:b/>
                <w:bCs/>
                <w:sz w:val="28"/>
                <w:szCs w:val="28"/>
              </w:rPr>
              <w:t>sake VS what is held onto for the sake of self?</w:t>
            </w:r>
          </w:p>
          <w:p w14:paraId="0E121BEB" w14:textId="18C116D5" w:rsidR="008570EC" w:rsidRPr="00B40443" w:rsidRDefault="00B40443" w:rsidP="00B40443">
            <w:pPr>
              <w:pStyle w:val="ListParagraph"/>
              <w:numPr>
                <w:ilvl w:val="0"/>
                <w:numId w:val="30"/>
              </w:numPr>
              <w:rPr>
                <w:rFonts w:ascii="Times New Roman" w:hAnsi="Times New Roman" w:cs="Times New Roman"/>
                <w:b/>
                <w:bCs/>
                <w:sz w:val="28"/>
                <w:szCs w:val="28"/>
              </w:rPr>
            </w:pPr>
            <w:r>
              <w:rPr>
                <w:rFonts w:ascii="Times New Roman" w:hAnsi="Times New Roman" w:cs="Times New Roman"/>
                <w:b/>
                <w:bCs/>
                <w:sz w:val="28"/>
                <w:szCs w:val="28"/>
              </w:rPr>
              <w:t>How does the fact that we can live for the renewal of all things now shape the way we view the world?</w:t>
            </w:r>
          </w:p>
          <w:p w14:paraId="563B5E75" w14:textId="77777777" w:rsidR="00165A2D" w:rsidRDefault="00165A2D" w:rsidP="00165A2D">
            <w:pPr>
              <w:rPr>
                <w:rFonts w:ascii="Times New Roman" w:hAnsi="Times New Roman" w:cs="Times New Roman"/>
                <w:b/>
                <w:bCs/>
                <w:sz w:val="28"/>
                <w:szCs w:val="28"/>
              </w:rPr>
            </w:pPr>
          </w:p>
          <w:p w14:paraId="217917BD" w14:textId="77777777" w:rsidR="00165A2D" w:rsidRDefault="00165A2D" w:rsidP="00165A2D">
            <w:pPr>
              <w:rPr>
                <w:rFonts w:ascii="Times New Roman" w:hAnsi="Times New Roman" w:cs="Times New Roman"/>
                <w:b/>
                <w:bCs/>
                <w:sz w:val="28"/>
                <w:szCs w:val="28"/>
              </w:rPr>
            </w:pPr>
          </w:p>
          <w:p w14:paraId="6AED7F37" w14:textId="77777777" w:rsidR="00165A2D" w:rsidRDefault="00165A2D" w:rsidP="00165A2D">
            <w:pPr>
              <w:rPr>
                <w:rFonts w:ascii="Times New Roman" w:hAnsi="Times New Roman" w:cs="Times New Roman"/>
                <w:b/>
                <w:bCs/>
                <w:sz w:val="28"/>
                <w:szCs w:val="28"/>
              </w:rPr>
            </w:pPr>
          </w:p>
          <w:p w14:paraId="232751D3" w14:textId="77777777" w:rsidR="00165A2D" w:rsidRDefault="00165A2D" w:rsidP="00165A2D">
            <w:pPr>
              <w:rPr>
                <w:rFonts w:ascii="Times New Roman" w:hAnsi="Times New Roman" w:cs="Times New Roman"/>
                <w:b/>
                <w:bCs/>
                <w:sz w:val="28"/>
                <w:szCs w:val="28"/>
              </w:rPr>
            </w:pPr>
          </w:p>
          <w:p w14:paraId="4487B845" w14:textId="77777777" w:rsidR="00165A2D" w:rsidRDefault="00165A2D" w:rsidP="00165A2D">
            <w:pPr>
              <w:rPr>
                <w:rFonts w:ascii="Times New Roman" w:hAnsi="Times New Roman" w:cs="Times New Roman"/>
                <w:b/>
                <w:bCs/>
                <w:sz w:val="28"/>
                <w:szCs w:val="28"/>
              </w:rPr>
            </w:pPr>
          </w:p>
          <w:p w14:paraId="2D711A76" w14:textId="77777777" w:rsidR="00165A2D" w:rsidRDefault="00165A2D" w:rsidP="00165A2D">
            <w:pPr>
              <w:rPr>
                <w:rFonts w:ascii="Times New Roman" w:hAnsi="Times New Roman" w:cs="Times New Roman"/>
                <w:b/>
                <w:bCs/>
                <w:sz w:val="28"/>
                <w:szCs w:val="28"/>
              </w:rPr>
            </w:pPr>
          </w:p>
          <w:p w14:paraId="11F01D9C" w14:textId="77777777" w:rsidR="00165A2D" w:rsidRPr="00165A2D" w:rsidRDefault="00165A2D" w:rsidP="00165A2D">
            <w:pPr>
              <w:rPr>
                <w:rFonts w:ascii="Times New Roman" w:hAnsi="Times New Roman" w:cs="Times New Roman"/>
                <w:b/>
                <w:bCs/>
                <w:sz w:val="28"/>
                <w:szCs w:val="28"/>
              </w:rPr>
            </w:pPr>
          </w:p>
          <w:p w14:paraId="64601E6A" w14:textId="77777777" w:rsidR="0092753C" w:rsidRDefault="0092753C"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479F5231" w14:textId="77777777" w:rsidR="00221627" w:rsidRPr="00E513F3" w:rsidRDefault="00221627" w:rsidP="00D90A3F">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BD93" w14:textId="77777777" w:rsidR="00496565" w:rsidRDefault="00496565" w:rsidP="00363579">
      <w:pPr>
        <w:spacing w:after="0" w:line="240" w:lineRule="auto"/>
      </w:pPr>
      <w:r>
        <w:separator/>
      </w:r>
    </w:p>
  </w:endnote>
  <w:endnote w:type="continuationSeparator" w:id="0">
    <w:p w14:paraId="0EF7D4A1" w14:textId="77777777" w:rsidR="00496565" w:rsidRDefault="00496565"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601E" w14:textId="77777777" w:rsidR="00496565" w:rsidRDefault="00496565" w:rsidP="00363579">
      <w:pPr>
        <w:spacing w:after="0" w:line="240" w:lineRule="auto"/>
      </w:pPr>
      <w:r>
        <w:separator/>
      </w:r>
    </w:p>
  </w:footnote>
  <w:footnote w:type="continuationSeparator" w:id="0">
    <w:p w14:paraId="1D161074" w14:textId="77777777" w:rsidR="00496565" w:rsidRDefault="00496565"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40F96"/>
    <w:multiLevelType w:val="hybridMultilevel"/>
    <w:tmpl w:val="603E8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D450D7"/>
    <w:multiLevelType w:val="hybridMultilevel"/>
    <w:tmpl w:val="7B90D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D22B61"/>
    <w:multiLevelType w:val="hybridMultilevel"/>
    <w:tmpl w:val="E852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5"/>
  </w:num>
  <w:num w:numId="2" w16cid:durableId="834223916">
    <w:abstractNumId w:val="19"/>
  </w:num>
  <w:num w:numId="3" w16cid:durableId="1192063011">
    <w:abstractNumId w:val="15"/>
  </w:num>
  <w:num w:numId="4" w16cid:durableId="36862447">
    <w:abstractNumId w:val="9"/>
  </w:num>
  <w:num w:numId="5" w16cid:durableId="739979522">
    <w:abstractNumId w:val="5"/>
  </w:num>
  <w:num w:numId="6" w16cid:durableId="1575823710">
    <w:abstractNumId w:val="23"/>
  </w:num>
  <w:num w:numId="7" w16cid:durableId="2104494420">
    <w:abstractNumId w:val="16"/>
  </w:num>
  <w:num w:numId="8" w16cid:durableId="875118579">
    <w:abstractNumId w:val="29"/>
  </w:num>
  <w:num w:numId="9" w16cid:durableId="1148282597">
    <w:abstractNumId w:val="4"/>
  </w:num>
  <w:num w:numId="10" w16cid:durableId="1452703609">
    <w:abstractNumId w:val="3"/>
  </w:num>
  <w:num w:numId="11" w16cid:durableId="223567472">
    <w:abstractNumId w:val="12"/>
  </w:num>
  <w:num w:numId="12" w16cid:durableId="874468353">
    <w:abstractNumId w:val="11"/>
  </w:num>
  <w:num w:numId="13" w16cid:durableId="1472020202">
    <w:abstractNumId w:val="21"/>
  </w:num>
  <w:num w:numId="14" w16cid:durableId="1094210746">
    <w:abstractNumId w:val="20"/>
  </w:num>
  <w:num w:numId="15" w16cid:durableId="811408546">
    <w:abstractNumId w:val="7"/>
  </w:num>
  <w:num w:numId="16" w16cid:durableId="1720744483">
    <w:abstractNumId w:val="10"/>
  </w:num>
  <w:num w:numId="17" w16cid:durableId="1035885150">
    <w:abstractNumId w:val="22"/>
  </w:num>
  <w:num w:numId="18" w16cid:durableId="286279375">
    <w:abstractNumId w:val="26"/>
  </w:num>
  <w:num w:numId="19" w16cid:durableId="401409387">
    <w:abstractNumId w:val="13"/>
  </w:num>
  <w:num w:numId="20" w16cid:durableId="755055754">
    <w:abstractNumId w:val="27"/>
  </w:num>
  <w:num w:numId="21" w16cid:durableId="253248753">
    <w:abstractNumId w:val="8"/>
  </w:num>
  <w:num w:numId="22" w16cid:durableId="495269409">
    <w:abstractNumId w:val="6"/>
  </w:num>
  <w:num w:numId="23" w16cid:durableId="671685521">
    <w:abstractNumId w:val="17"/>
  </w:num>
  <w:num w:numId="24" w16cid:durableId="1810004621">
    <w:abstractNumId w:val="18"/>
  </w:num>
  <w:num w:numId="25" w16cid:durableId="439222862">
    <w:abstractNumId w:val="0"/>
  </w:num>
  <w:num w:numId="26" w16cid:durableId="883256550">
    <w:abstractNumId w:val="28"/>
  </w:num>
  <w:num w:numId="27" w16cid:durableId="1722825648">
    <w:abstractNumId w:val="1"/>
  </w:num>
  <w:num w:numId="28" w16cid:durableId="242110062">
    <w:abstractNumId w:val="2"/>
  </w:num>
  <w:num w:numId="29" w16cid:durableId="363091519">
    <w:abstractNumId w:val="24"/>
  </w:num>
  <w:num w:numId="30" w16cid:durableId="595291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725C"/>
    <w:rsid w:val="000307D0"/>
    <w:rsid w:val="00031E46"/>
    <w:rsid w:val="00033FB9"/>
    <w:rsid w:val="00050819"/>
    <w:rsid w:val="00052B24"/>
    <w:rsid w:val="00065640"/>
    <w:rsid w:val="00066D33"/>
    <w:rsid w:val="000959DA"/>
    <w:rsid w:val="00095DD2"/>
    <w:rsid w:val="000A2FBD"/>
    <w:rsid w:val="000B47D5"/>
    <w:rsid w:val="000B562F"/>
    <w:rsid w:val="000C5035"/>
    <w:rsid w:val="000E1D91"/>
    <w:rsid w:val="000F2273"/>
    <w:rsid w:val="001043C6"/>
    <w:rsid w:val="001059F8"/>
    <w:rsid w:val="001244EC"/>
    <w:rsid w:val="00137C8F"/>
    <w:rsid w:val="001413C6"/>
    <w:rsid w:val="00151381"/>
    <w:rsid w:val="00151853"/>
    <w:rsid w:val="0015355E"/>
    <w:rsid w:val="00164F55"/>
    <w:rsid w:val="00165151"/>
    <w:rsid w:val="00165A2D"/>
    <w:rsid w:val="00172178"/>
    <w:rsid w:val="001747CE"/>
    <w:rsid w:val="00181B4E"/>
    <w:rsid w:val="0018208D"/>
    <w:rsid w:val="0018270B"/>
    <w:rsid w:val="00191BA8"/>
    <w:rsid w:val="0019408B"/>
    <w:rsid w:val="001A5AD7"/>
    <w:rsid w:val="001A5D2A"/>
    <w:rsid w:val="001A667D"/>
    <w:rsid w:val="001B54D8"/>
    <w:rsid w:val="001C343F"/>
    <w:rsid w:val="001C5D43"/>
    <w:rsid w:val="001C6713"/>
    <w:rsid w:val="001D6A25"/>
    <w:rsid w:val="001D7A7F"/>
    <w:rsid w:val="001E0ECA"/>
    <w:rsid w:val="001F1C75"/>
    <w:rsid w:val="0020292F"/>
    <w:rsid w:val="00205F94"/>
    <w:rsid w:val="002078EC"/>
    <w:rsid w:val="00212810"/>
    <w:rsid w:val="00215F6A"/>
    <w:rsid w:val="00220E79"/>
    <w:rsid w:val="00221627"/>
    <w:rsid w:val="002247C1"/>
    <w:rsid w:val="00240084"/>
    <w:rsid w:val="00243DF7"/>
    <w:rsid w:val="002507EF"/>
    <w:rsid w:val="00261C93"/>
    <w:rsid w:val="002741B7"/>
    <w:rsid w:val="00276642"/>
    <w:rsid w:val="0028233C"/>
    <w:rsid w:val="0028470A"/>
    <w:rsid w:val="002975D1"/>
    <w:rsid w:val="002A70B7"/>
    <w:rsid w:val="002B159F"/>
    <w:rsid w:val="002B1607"/>
    <w:rsid w:val="002C29EF"/>
    <w:rsid w:val="002C3607"/>
    <w:rsid w:val="002D1B59"/>
    <w:rsid w:val="002E0596"/>
    <w:rsid w:val="002E2B58"/>
    <w:rsid w:val="002E7147"/>
    <w:rsid w:val="003216A0"/>
    <w:rsid w:val="00332622"/>
    <w:rsid w:val="003429CD"/>
    <w:rsid w:val="00343815"/>
    <w:rsid w:val="003618AD"/>
    <w:rsid w:val="00363579"/>
    <w:rsid w:val="0036373C"/>
    <w:rsid w:val="003653F8"/>
    <w:rsid w:val="00371201"/>
    <w:rsid w:val="00372E23"/>
    <w:rsid w:val="0037502C"/>
    <w:rsid w:val="0037546B"/>
    <w:rsid w:val="00380ED1"/>
    <w:rsid w:val="00381A60"/>
    <w:rsid w:val="003838E1"/>
    <w:rsid w:val="00392998"/>
    <w:rsid w:val="00392D34"/>
    <w:rsid w:val="003A175F"/>
    <w:rsid w:val="003A6FF3"/>
    <w:rsid w:val="003B3FB8"/>
    <w:rsid w:val="003D14E5"/>
    <w:rsid w:val="003D1D6F"/>
    <w:rsid w:val="003D1EA3"/>
    <w:rsid w:val="003E1846"/>
    <w:rsid w:val="003E3020"/>
    <w:rsid w:val="003F34C7"/>
    <w:rsid w:val="003F6A08"/>
    <w:rsid w:val="00402E67"/>
    <w:rsid w:val="0040390C"/>
    <w:rsid w:val="00404B9E"/>
    <w:rsid w:val="0040626A"/>
    <w:rsid w:val="00412B6F"/>
    <w:rsid w:val="00412CFB"/>
    <w:rsid w:val="00445A22"/>
    <w:rsid w:val="00456982"/>
    <w:rsid w:val="0046770A"/>
    <w:rsid w:val="0047107B"/>
    <w:rsid w:val="0047622D"/>
    <w:rsid w:val="0048480F"/>
    <w:rsid w:val="00496565"/>
    <w:rsid w:val="004A1AA8"/>
    <w:rsid w:val="004A6FCB"/>
    <w:rsid w:val="004B528D"/>
    <w:rsid w:val="004C11FB"/>
    <w:rsid w:val="004E6B12"/>
    <w:rsid w:val="004F20F9"/>
    <w:rsid w:val="004F4F81"/>
    <w:rsid w:val="00501012"/>
    <w:rsid w:val="005200C5"/>
    <w:rsid w:val="0052146F"/>
    <w:rsid w:val="005236DC"/>
    <w:rsid w:val="005274C7"/>
    <w:rsid w:val="00560628"/>
    <w:rsid w:val="00566210"/>
    <w:rsid w:val="005668E9"/>
    <w:rsid w:val="00571323"/>
    <w:rsid w:val="005717D3"/>
    <w:rsid w:val="00573D0B"/>
    <w:rsid w:val="0058456B"/>
    <w:rsid w:val="005A1133"/>
    <w:rsid w:val="005A4E96"/>
    <w:rsid w:val="005B0982"/>
    <w:rsid w:val="005C62FD"/>
    <w:rsid w:val="005D63E8"/>
    <w:rsid w:val="005D76C0"/>
    <w:rsid w:val="005E2AE8"/>
    <w:rsid w:val="005E4087"/>
    <w:rsid w:val="005E7011"/>
    <w:rsid w:val="005F1B07"/>
    <w:rsid w:val="0061143B"/>
    <w:rsid w:val="00615E5A"/>
    <w:rsid w:val="006345BB"/>
    <w:rsid w:val="00634AC9"/>
    <w:rsid w:val="00645F21"/>
    <w:rsid w:val="00654A44"/>
    <w:rsid w:val="00656D3D"/>
    <w:rsid w:val="00657BD5"/>
    <w:rsid w:val="00663CA9"/>
    <w:rsid w:val="006640D9"/>
    <w:rsid w:val="00673AD8"/>
    <w:rsid w:val="00675B02"/>
    <w:rsid w:val="00681EC7"/>
    <w:rsid w:val="006831EF"/>
    <w:rsid w:val="006A058D"/>
    <w:rsid w:val="006A1D8E"/>
    <w:rsid w:val="006B3216"/>
    <w:rsid w:val="006C0B1E"/>
    <w:rsid w:val="006D2FAF"/>
    <w:rsid w:val="006D7268"/>
    <w:rsid w:val="006E11C2"/>
    <w:rsid w:val="006E7D51"/>
    <w:rsid w:val="006F3330"/>
    <w:rsid w:val="006F5CB8"/>
    <w:rsid w:val="006F5EC7"/>
    <w:rsid w:val="0070282B"/>
    <w:rsid w:val="0070380D"/>
    <w:rsid w:val="00711A7F"/>
    <w:rsid w:val="00717CE8"/>
    <w:rsid w:val="007264DD"/>
    <w:rsid w:val="007343ED"/>
    <w:rsid w:val="007502D9"/>
    <w:rsid w:val="007538BE"/>
    <w:rsid w:val="00756ACA"/>
    <w:rsid w:val="0076112E"/>
    <w:rsid w:val="00782231"/>
    <w:rsid w:val="00787328"/>
    <w:rsid w:val="00792613"/>
    <w:rsid w:val="00792D83"/>
    <w:rsid w:val="0079349C"/>
    <w:rsid w:val="007A270C"/>
    <w:rsid w:val="007A31B7"/>
    <w:rsid w:val="007A6C6D"/>
    <w:rsid w:val="007A6D77"/>
    <w:rsid w:val="007D52A5"/>
    <w:rsid w:val="007D7E69"/>
    <w:rsid w:val="007F2723"/>
    <w:rsid w:val="007F55B4"/>
    <w:rsid w:val="00800834"/>
    <w:rsid w:val="008024DB"/>
    <w:rsid w:val="00802CAA"/>
    <w:rsid w:val="008220FE"/>
    <w:rsid w:val="00822D2A"/>
    <w:rsid w:val="00824823"/>
    <w:rsid w:val="00830732"/>
    <w:rsid w:val="008332D7"/>
    <w:rsid w:val="008408F9"/>
    <w:rsid w:val="008412D4"/>
    <w:rsid w:val="00841687"/>
    <w:rsid w:val="00842ECD"/>
    <w:rsid w:val="00844C73"/>
    <w:rsid w:val="00845A3B"/>
    <w:rsid w:val="00845BDE"/>
    <w:rsid w:val="008570EC"/>
    <w:rsid w:val="0086469A"/>
    <w:rsid w:val="00867344"/>
    <w:rsid w:val="008733EE"/>
    <w:rsid w:val="008830AC"/>
    <w:rsid w:val="008838A0"/>
    <w:rsid w:val="008878B8"/>
    <w:rsid w:val="00887B15"/>
    <w:rsid w:val="00890A36"/>
    <w:rsid w:val="00897E2A"/>
    <w:rsid w:val="008A1617"/>
    <w:rsid w:val="008A3C3C"/>
    <w:rsid w:val="008A455A"/>
    <w:rsid w:val="008A4C39"/>
    <w:rsid w:val="008A75C7"/>
    <w:rsid w:val="008B78DE"/>
    <w:rsid w:val="008C1008"/>
    <w:rsid w:val="008C31B7"/>
    <w:rsid w:val="008D0E64"/>
    <w:rsid w:val="008D3B64"/>
    <w:rsid w:val="008D4622"/>
    <w:rsid w:val="008D539D"/>
    <w:rsid w:val="008E66CB"/>
    <w:rsid w:val="008E6ECD"/>
    <w:rsid w:val="008F63FE"/>
    <w:rsid w:val="00905373"/>
    <w:rsid w:val="00905C32"/>
    <w:rsid w:val="00912515"/>
    <w:rsid w:val="00917323"/>
    <w:rsid w:val="00917FBA"/>
    <w:rsid w:val="0092753C"/>
    <w:rsid w:val="00937122"/>
    <w:rsid w:val="00937EA9"/>
    <w:rsid w:val="009442DD"/>
    <w:rsid w:val="009565B9"/>
    <w:rsid w:val="00957ECE"/>
    <w:rsid w:val="00964B96"/>
    <w:rsid w:val="00983060"/>
    <w:rsid w:val="009939E8"/>
    <w:rsid w:val="00995310"/>
    <w:rsid w:val="009A3D81"/>
    <w:rsid w:val="009A6624"/>
    <w:rsid w:val="009B268C"/>
    <w:rsid w:val="009B4280"/>
    <w:rsid w:val="009B49DB"/>
    <w:rsid w:val="009B5068"/>
    <w:rsid w:val="009B5331"/>
    <w:rsid w:val="009D4DEA"/>
    <w:rsid w:val="009F0FF1"/>
    <w:rsid w:val="00A007CB"/>
    <w:rsid w:val="00A014CD"/>
    <w:rsid w:val="00A0398B"/>
    <w:rsid w:val="00A23EC5"/>
    <w:rsid w:val="00A25574"/>
    <w:rsid w:val="00A26F2D"/>
    <w:rsid w:val="00A303BF"/>
    <w:rsid w:val="00A376F4"/>
    <w:rsid w:val="00A37D95"/>
    <w:rsid w:val="00A40CB5"/>
    <w:rsid w:val="00A54153"/>
    <w:rsid w:val="00A573B1"/>
    <w:rsid w:val="00A6058D"/>
    <w:rsid w:val="00A7212F"/>
    <w:rsid w:val="00A7759A"/>
    <w:rsid w:val="00A818D3"/>
    <w:rsid w:val="00A82F8F"/>
    <w:rsid w:val="00A90F2D"/>
    <w:rsid w:val="00A919EF"/>
    <w:rsid w:val="00A91C2D"/>
    <w:rsid w:val="00A931A0"/>
    <w:rsid w:val="00AA0D97"/>
    <w:rsid w:val="00AA12CF"/>
    <w:rsid w:val="00AA14E2"/>
    <w:rsid w:val="00AA5C3B"/>
    <w:rsid w:val="00AB7282"/>
    <w:rsid w:val="00AC04BF"/>
    <w:rsid w:val="00AC3523"/>
    <w:rsid w:val="00AD1A11"/>
    <w:rsid w:val="00AD24EF"/>
    <w:rsid w:val="00AE49D5"/>
    <w:rsid w:val="00AE62BA"/>
    <w:rsid w:val="00AE7FAA"/>
    <w:rsid w:val="00AF69E6"/>
    <w:rsid w:val="00AF6EF5"/>
    <w:rsid w:val="00AF78FC"/>
    <w:rsid w:val="00B04BB2"/>
    <w:rsid w:val="00B065F0"/>
    <w:rsid w:val="00B07388"/>
    <w:rsid w:val="00B14FB3"/>
    <w:rsid w:val="00B23BE4"/>
    <w:rsid w:val="00B27457"/>
    <w:rsid w:val="00B40443"/>
    <w:rsid w:val="00B70571"/>
    <w:rsid w:val="00B74FCE"/>
    <w:rsid w:val="00B82ACC"/>
    <w:rsid w:val="00BA5037"/>
    <w:rsid w:val="00BE258A"/>
    <w:rsid w:val="00BE7734"/>
    <w:rsid w:val="00BF0029"/>
    <w:rsid w:val="00BF3296"/>
    <w:rsid w:val="00C001A5"/>
    <w:rsid w:val="00C10BFF"/>
    <w:rsid w:val="00C10E91"/>
    <w:rsid w:val="00C15B0D"/>
    <w:rsid w:val="00C5529E"/>
    <w:rsid w:val="00C60105"/>
    <w:rsid w:val="00C60A85"/>
    <w:rsid w:val="00C6193D"/>
    <w:rsid w:val="00C63FAB"/>
    <w:rsid w:val="00C6429A"/>
    <w:rsid w:val="00C64B4C"/>
    <w:rsid w:val="00C654A2"/>
    <w:rsid w:val="00C658DC"/>
    <w:rsid w:val="00C67015"/>
    <w:rsid w:val="00C67137"/>
    <w:rsid w:val="00C74FA1"/>
    <w:rsid w:val="00C84B65"/>
    <w:rsid w:val="00C91258"/>
    <w:rsid w:val="00C95628"/>
    <w:rsid w:val="00CA27E6"/>
    <w:rsid w:val="00CA2C9E"/>
    <w:rsid w:val="00CA2D7D"/>
    <w:rsid w:val="00CA5CAB"/>
    <w:rsid w:val="00CC0B52"/>
    <w:rsid w:val="00CC2FA4"/>
    <w:rsid w:val="00CC4685"/>
    <w:rsid w:val="00CC6AC8"/>
    <w:rsid w:val="00CF2458"/>
    <w:rsid w:val="00CF371F"/>
    <w:rsid w:val="00CF3C74"/>
    <w:rsid w:val="00CF5985"/>
    <w:rsid w:val="00CF6272"/>
    <w:rsid w:val="00D018EA"/>
    <w:rsid w:val="00D066F7"/>
    <w:rsid w:val="00D3560C"/>
    <w:rsid w:val="00D52617"/>
    <w:rsid w:val="00D77211"/>
    <w:rsid w:val="00D804C1"/>
    <w:rsid w:val="00D8268F"/>
    <w:rsid w:val="00D90A3F"/>
    <w:rsid w:val="00D9272E"/>
    <w:rsid w:val="00D92BBA"/>
    <w:rsid w:val="00D92DBC"/>
    <w:rsid w:val="00DA384B"/>
    <w:rsid w:val="00DA6BAB"/>
    <w:rsid w:val="00DA7C84"/>
    <w:rsid w:val="00DB24D7"/>
    <w:rsid w:val="00DC27FC"/>
    <w:rsid w:val="00DC464F"/>
    <w:rsid w:val="00DC4970"/>
    <w:rsid w:val="00DD0A00"/>
    <w:rsid w:val="00DE32D8"/>
    <w:rsid w:val="00DF0D40"/>
    <w:rsid w:val="00DF5D20"/>
    <w:rsid w:val="00E041D0"/>
    <w:rsid w:val="00E103AE"/>
    <w:rsid w:val="00E11184"/>
    <w:rsid w:val="00E14EA9"/>
    <w:rsid w:val="00E170CB"/>
    <w:rsid w:val="00E23118"/>
    <w:rsid w:val="00E24213"/>
    <w:rsid w:val="00E27EFF"/>
    <w:rsid w:val="00E30DA7"/>
    <w:rsid w:val="00E33BF2"/>
    <w:rsid w:val="00E37578"/>
    <w:rsid w:val="00E4324F"/>
    <w:rsid w:val="00E44DCE"/>
    <w:rsid w:val="00E50AA2"/>
    <w:rsid w:val="00E50C74"/>
    <w:rsid w:val="00E513F3"/>
    <w:rsid w:val="00E56159"/>
    <w:rsid w:val="00E62E55"/>
    <w:rsid w:val="00E648F2"/>
    <w:rsid w:val="00E66B24"/>
    <w:rsid w:val="00E96418"/>
    <w:rsid w:val="00EA1713"/>
    <w:rsid w:val="00EA1B44"/>
    <w:rsid w:val="00EB0373"/>
    <w:rsid w:val="00EB4A27"/>
    <w:rsid w:val="00EB58E7"/>
    <w:rsid w:val="00EC11CD"/>
    <w:rsid w:val="00EC2907"/>
    <w:rsid w:val="00ED5C59"/>
    <w:rsid w:val="00EE286E"/>
    <w:rsid w:val="00EE7B5B"/>
    <w:rsid w:val="00EE7D93"/>
    <w:rsid w:val="00EF0445"/>
    <w:rsid w:val="00EF210F"/>
    <w:rsid w:val="00EF6C03"/>
    <w:rsid w:val="00F14D5B"/>
    <w:rsid w:val="00F2274C"/>
    <w:rsid w:val="00F36ED0"/>
    <w:rsid w:val="00F4266C"/>
    <w:rsid w:val="00F5046E"/>
    <w:rsid w:val="00F573A1"/>
    <w:rsid w:val="00F57C91"/>
    <w:rsid w:val="00F67A71"/>
    <w:rsid w:val="00F7538B"/>
    <w:rsid w:val="00F97502"/>
    <w:rsid w:val="00FA420D"/>
    <w:rsid w:val="00FC49EF"/>
    <w:rsid w:val="00FC77CB"/>
    <w:rsid w:val="00FD2B53"/>
    <w:rsid w:val="00FD3E7B"/>
    <w:rsid w:val="00FD672C"/>
    <w:rsid w:val="00FE5319"/>
    <w:rsid w:val="00FE6DB8"/>
    <w:rsid w:val="00FE7C0C"/>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853</Words>
  <Characters>3694</Characters>
  <Application>Microsoft Office Word</Application>
  <DocSecurity>0</DocSecurity>
  <Lines>184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Mark Sina</cp:lastModifiedBy>
  <cp:revision>38</cp:revision>
  <cp:lastPrinted>2025-10-19T19:34:00Z</cp:lastPrinted>
  <dcterms:created xsi:type="dcterms:W3CDTF">2026-05-10T17:11:00Z</dcterms:created>
  <dcterms:modified xsi:type="dcterms:W3CDTF">2026-05-10T17:35:00Z</dcterms:modified>
</cp:coreProperties>
</file>