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0779" w14:textId="77777777" w:rsidR="00E637AC" w:rsidRPr="00024485" w:rsidRDefault="00E637AC" w:rsidP="00C853B5">
      <w:pPr>
        <w:tabs>
          <w:tab w:val="right" w:leader="underscore" w:pos="6480"/>
        </w:tabs>
        <w:spacing w:line="360" w:lineRule="auto"/>
        <w:rPr>
          <w:rFonts w:ascii="Albertus" w:hAnsi="Albertus"/>
          <w:sz w:val="14"/>
          <w:szCs w:val="20"/>
        </w:rPr>
      </w:pPr>
    </w:p>
    <w:p w14:paraId="51A5A1FF" w14:textId="77777777" w:rsidR="00495DDC" w:rsidRPr="00894226" w:rsidRDefault="00495DDC" w:rsidP="00495DDC">
      <w:pPr>
        <w:jc w:val="center"/>
        <w:rPr>
          <w:rFonts w:ascii="Perpetua" w:hAnsi="Perpetua"/>
          <w:b/>
          <w:strike/>
          <w:sz w:val="30"/>
          <w:szCs w:val="22"/>
        </w:rPr>
      </w:pPr>
      <w:r w:rsidRPr="00024485">
        <w:rPr>
          <w:rFonts w:ascii="Perpetua" w:hAnsi="Perpetua"/>
          <w:b/>
          <w:sz w:val="30"/>
          <w:szCs w:val="22"/>
        </w:rPr>
        <w:t>College Endowment Fund Application</w:t>
      </w:r>
    </w:p>
    <w:p w14:paraId="5A4482FC" w14:textId="77777777" w:rsidR="00495DDC" w:rsidRPr="00024485" w:rsidRDefault="00495DDC" w:rsidP="00495DDC">
      <w:pPr>
        <w:jc w:val="center"/>
        <w:rPr>
          <w:rFonts w:ascii="Perpetua" w:hAnsi="Perpetua"/>
          <w:b/>
          <w:sz w:val="30"/>
          <w:szCs w:val="22"/>
        </w:rPr>
      </w:pPr>
      <w:r w:rsidRPr="00024485">
        <w:rPr>
          <w:rFonts w:ascii="Perpetua" w:hAnsi="Perpetua"/>
          <w:b/>
          <w:sz w:val="30"/>
          <w:szCs w:val="22"/>
        </w:rPr>
        <w:t>Deadline: September 15th</w:t>
      </w:r>
    </w:p>
    <w:p w14:paraId="1161E51A" w14:textId="77777777" w:rsidR="00495DDC" w:rsidRPr="00024485" w:rsidRDefault="00495DDC" w:rsidP="00495DDC">
      <w:pPr>
        <w:rPr>
          <w:rFonts w:ascii="Perpetua" w:hAnsi="Perpetua"/>
          <w:sz w:val="26"/>
          <w:szCs w:val="22"/>
        </w:rPr>
      </w:pPr>
    </w:p>
    <w:p w14:paraId="739ECAF8" w14:textId="77777777" w:rsidR="00495DDC" w:rsidRPr="00024485" w:rsidRDefault="00495DDC" w:rsidP="00495DDC">
      <w:pPr>
        <w:rPr>
          <w:rFonts w:ascii="Perpetua" w:hAnsi="Perpetua"/>
          <w:szCs w:val="20"/>
          <w:u w:val="single"/>
        </w:rPr>
      </w:pPr>
      <w:r w:rsidRPr="00024485">
        <w:rPr>
          <w:rFonts w:ascii="Perpetua" w:hAnsi="Perpetua"/>
          <w:szCs w:val="20"/>
          <w:u w:val="single"/>
        </w:rPr>
        <w:t>Eligibility Criteria:</w:t>
      </w:r>
    </w:p>
    <w:p w14:paraId="2DDD7299" w14:textId="77777777" w:rsidR="00495DDC" w:rsidRPr="00024485" w:rsidRDefault="00495DDC" w:rsidP="00495DDC">
      <w:pPr>
        <w:numPr>
          <w:ilvl w:val="0"/>
          <w:numId w:val="1"/>
        </w:numPr>
        <w:rPr>
          <w:rFonts w:ascii="Perpetua" w:hAnsi="Perpetua"/>
          <w:szCs w:val="20"/>
        </w:rPr>
      </w:pPr>
      <w:r w:rsidRPr="00024485">
        <w:rPr>
          <w:rFonts w:ascii="Perpetua" w:hAnsi="Perpetua"/>
          <w:szCs w:val="20"/>
        </w:rPr>
        <w:t>Applicant must be a member of St. John’s</w:t>
      </w:r>
      <w:r w:rsidR="004253C3">
        <w:rPr>
          <w:rFonts w:ascii="Perpetua" w:hAnsi="Perpetua"/>
          <w:szCs w:val="20"/>
        </w:rPr>
        <w:t xml:space="preserve"> Evangelical Lutheran C</w:t>
      </w:r>
      <w:r w:rsidRPr="00024485">
        <w:rPr>
          <w:rFonts w:ascii="Perpetua" w:hAnsi="Perpetua"/>
          <w:szCs w:val="20"/>
        </w:rPr>
        <w:t>hurch.</w:t>
      </w:r>
    </w:p>
    <w:p w14:paraId="23821DA4" w14:textId="77777777" w:rsidR="00495DDC" w:rsidRPr="00024485" w:rsidRDefault="00495DDC" w:rsidP="00495DDC">
      <w:pPr>
        <w:numPr>
          <w:ilvl w:val="0"/>
          <w:numId w:val="1"/>
        </w:numPr>
        <w:rPr>
          <w:rFonts w:ascii="Perpetua" w:hAnsi="Perpetua"/>
          <w:szCs w:val="20"/>
        </w:rPr>
      </w:pPr>
      <w:r w:rsidRPr="00024485">
        <w:rPr>
          <w:rFonts w:ascii="Perpetua" w:hAnsi="Perpetua"/>
          <w:szCs w:val="20"/>
        </w:rPr>
        <w:t>Applicant must be attending a Lutheran college or seminary.</w:t>
      </w:r>
    </w:p>
    <w:p w14:paraId="51B7F00C" w14:textId="77777777" w:rsidR="00495DDC" w:rsidRPr="00024485" w:rsidRDefault="00495DDC" w:rsidP="00495DDC">
      <w:pPr>
        <w:numPr>
          <w:ilvl w:val="0"/>
          <w:numId w:val="1"/>
        </w:numPr>
        <w:rPr>
          <w:rFonts w:ascii="Perpetua" w:hAnsi="Perpetua"/>
          <w:szCs w:val="20"/>
        </w:rPr>
      </w:pPr>
      <w:r w:rsidRPr="00024485">
        <w:rPr>
          <w:rFonts w:ascii="Perpetua" w:hAnsi="Perpetua"/>
          <w:szCs w:val="20"/>
        </w:rPr>
        <w:t xml:space="preserve">Applicant must </w:t>
      </w:r>
      <w:proofErr w:type="gramStart"/>
      <w:r w:rsidRPr="00024485">
        <w:rPr>
          <w:rFonts w:ascii="Perpetua" w:hAnsi="Perpetua"/>
          <w:szCs w:val="20"/>
        </w:rPr>
        <w:t>submit an application</w:t>
      </w:r>
      <w:proofErr w:type="gramEnd"/>
      <w:r w:rsidRPr="00024485">
        <w:rPr>
          <w:rFonts w:ascii="Perpetua" w:hAnsi="Perpetua"/>
          <w:szCs w:val="20"/>
        </w:rPr>
        <w:t xml:space="preserve"> each year by the application deadline </w:t>
      </w:r>
      <w:r w:rsidR="00E52385" w:rsidRPr="00894226">
        <w:rPr>
          <w:rFonts w:ascii="Perpetua" w:hAnsi="Perpetua"/>
          <w:szCs w:val="20"/>
        </w:rPr>
        <w:t>of September 15</w:t>
      </w:r>
      <w:r w:rsidR="00E52385" w:rsidRPr="00894226">
        <w:rPr>
          <w:rFonts w:ascii="Perpetua" w:hAnsi="Perpetua"/>
          <w:szCs w:val="20"/>
          <w:vertAlign w:val="superscript"/>
        </w:rPr>
        <w:t>th</w:t>
      </w:r>
      <w:r w:rsidR="00E52385">
        <w:rPr>
          <w:rFonts w:ascii="Perpetua" w:hAnsi="Perpetua"/>
          <w:szCs w:val="20"/>
        </w:rPr>
        <w:t>.</w:t>
      </w:r>
    </w:p>
    <w:p w14:paraId="1880E38A" w14:textId="77777777" w:rsidR="00495DDC" w:rsidRPr="00024485" w:rsidRDefault="00495DDC" w:rsidP="00495DDC">
      <w:pPr>
        <w:rPr>
          <w:rFonts w:ascii="Perpetua" w:hAnsi="Perpetua"/>
          <w:szCs w:val="20"/>
        </w:rPr>
      </w:pPr>
    </w:p>
    <w:p w14:paraId="23A5DD2E" w14:textId="77777777" w:rsidR="00495DDC" w:rsidRPr="00024485" w:rsidRDefault="00495DDC" w:rsidP="00495DDC">
      <w:pPr>
        <w:rPr>
          <w:rFonts w:ascii="Perpetua" w:hAnsi="Perpetua"/>
          <w:szCs w:val="20"/>
          <w:u w:val="single"/>
        </w:rPr>
      </w:pPr>
      <w:r w:rsidRPr="00024485">
        <w:rPr>
          <w:rFonts w:ascii="Perpetua" w:hAnsi="Perpetua"/>
          <w:szCs w:val="20"/>
          <w:u w:val="single"/>
        </w:rPr>
        <w:t>Procedure:</w:t>
      </w:r>
    </w:p>
    <w:p w14:paraId="2D230275" w14:textId="77777777" w:rsidR="00495DDC" w:rsidRPr="00024485" w:rsidRDefault="00495DDC" w:rsidP="00495DDC">
      <w:pPr>
        <w:numPr>
          <w:ilvl w:val="0"/>
          <w:numId w:val="2"/>
        </w:numPr>
        <w:rPr>
          <w:rFonts w:ascii="Perpetua" w:hAnsi="Perpetua"/>
          <w:szCs w:val="20"/>
        </w:rPr>
      </w:pPr>
      <w:r w:rsidRPr="00024485">
        <w:rPr>
          <w:rFonts w:ascii="Perpetua" w:hAnsi="Perpetua"/>
          <w:szCs w:val="20"/>
        </w:rPr>
        <w:t>The SJLC Scholarship Committee will meet after the application deadline to determine the scholarship(s) to be awarded.</w:t>
      </w:r>
    </w:p>
    <w:p w14:paraId="332206B1" w14:textId="27A4F5A4" w:rsidR="00495DDC" w:rsidRPr="00024485" w:rsidRDefault="00495DDC" w:rsidP="00495DDC">
      <w:pPr>
        <w:numPr>
          <w:ilvl w:val="0"/>
          <w:numId w:val="2"/>
        </w:numPr>
        <w:rPr>
          <w:rFonts w:ascii="Perpetua" w:hAnsi="Perpetua"/>
          <w:szCs w:val="20"/>
        </w:rPr>
      </w:pPr>
      <w:r w:rsidRPr="00024485">
        <w:rPr>
          <w:rFonts w:ascii="Perpetua" w:hAnsi="Perpetua"/>
          <w:szCs w:val="20"/>
        </w:rPr>
        <w:t>The amount of the scholarship(s) to be awarded will be $1,</w:t>
      </w:r>
      <w:r w:rsidR="00A15BB1">
        <w:rPr>
          <w:rFonts w:ascii="Perpetua" w:hAnsi="Perpetua"/>
          <w:szCs w:val="20"/>
        </w:rPr>
        <w:t>5</w:t>
      </w:r>
      <w:r w:rsidRPr="00024485">
        <w:rPr>
          <w:rFonts w:ascii="Perpetua" w:hAnsi="Perpetua"/>
          <w:szCs w:val="20"/>
        </w:rPr>
        <w:t>00.00 in any given academic year.</w:t>
      </w:r>
    </w:p>
    <w:p w14:paraId="3B677304" w14:textId="77777777" w:rsidR="000A3D96" w:rsidRDefault="00495DDC" w:rsidP="00D506DD">
      <w:pPr>
        <w:numPr>
          <w:ilvl w:val="0"/>
          <w:numId w:val="2"/>
        </w:numPr>
        <w:rPr>
          <w:rFonts w:ascii="Perpetua" w:hAnsi="Perpetua"/>
          <w:szCs w:val="20"/>
        </w:rPr>
      </w:pPr>
      <w:r w:rsidRPr="000A3D96">
        <w:rPr>
          <w:rFonts w:ascii="Perpetua" w:hAnsi="Perpetua"/>
          <w:szCs w:val="20"/>
        </w:rPr>
        <w:t xml:space="preserve">Recipient(s) will be notified by letter and a check </w:t>
      </w:r>
      <w:proofErr w:type="gramStart"/>
      <w:r w:rsidRPr="000A3D96">
        <w:rPr>
          <w:rFonts w:ascii="Perpetua" w:hAnsi="Perpetua"/>
          <w:szCs w:val="20"/>
        </w:rPr>
        <w:t>for the amount of</w:t>
      </w:r>
      <w:proofErr w:type="gramEnd"/>
      <w:r w:rsidRPr="000A3D96">
        <w:rPr>
          <w:rFonts w:ascii="Perpetua" w:hAnsi="Perpetua"/>
          <w:szCs w:val="20"/>
        </w:rPr>
        <w:t xml:space="preserve"> the scholarship will be sent to the recipient(s). </w:t>
      </w:r>
    </w:p>
    <w:p w14:paraId="3F5DFEB8" w14:textId="24F922B1" w:rsidR="00495DDC" w:rsidRDefault="00495DDC" w:rsidP="00495DDC">
      <w:pPr>
        <w:numPr>
          <w:ilvl w:val="0"/>
          <w:numId w:val="2"/>
        </w:numPr>
        <w:rPr>
          <w:rFonts w:ascii="Perpetua" w:hAnsi="Perpetua"/>
          <w:szCs w:val="20"/>
        </w:rPr>
      </w:pPr>
      <w:r w:rsidRPr="00A15BB1">
        <w:rPr>
          <w:rFonts w:ascii="Perpetua" w:hAnsi="Perpetua"/>
          <w:szCs w:val="20"/>
        </w:rPr>
        <w:t>The awarding of the scholarship(s) will be at the discretion of the SJLC Scholarship committee</w:t>
      </w:r>
      <w:r w:rsidR="00A15BB1">
        <w:rPr>
          <w:rFonts w:ascii="Perpetua" w:hAnsi="Perpetua"/>
          <w:szCs w:val="20"/>
        </w:rPr>
        <w:t>.</w:t>
      </w:r>
    </w:p>
    <w:p w14:paraId="5B07A56E" w14:textId="77777777" w:rsidR="00A15BB1" w:rsidRDefault="00A15BB1" w:rsidP="00495DDC">
      <w:pPr>
        <w:spacing w:line="360" w:lineRule="auto"/>
        <w:rPr>
          <w:rFonts w:ascii="Perpetua" w:hAnsi="Perpetua"/>
          <w:szCs w:val="20"/>
          <w:u w:val="single"/>
        </w:rPr>
      </w:pPr>
    </w:p>
    <w:p w14:paraId="1401B8E8" w14:textId="22A97C06" w:rsidR="00495DDC" w:rsidRPr="00024485" w:rsidRDefault="00495DDC" w:rsidP="00495DDC">
      <w:pPr>
        <w:spacing w:line="360" w:lineRule="auto"/>
        <w:rPr>
          <w:rFonts w:ascii="Perpetua" w:hAnsi="Perpetua"/>
          <w:szCs w:val="20"/>
          <w:u w:val="single"/>
        </w:rPr>
      </w:pPr>
      <w:r w:rsidRPr="00024485">
        <w:rPr>
          <w:rFonts w:ascii="Perpetua" w:hAnsi="Perpetua"/>
          <w:szCs w:val="20"/>
          <w:u w:val="single"/>
        </w:rPr>
        <w:t>Applicant Information:</w:t>
      </w:r>
    </w:p>
    <w:p w14:paraId="211F4A84" w14:textId="77777777" w:rsidR="00495DDC" w:rsidRPr="00024485" w:rsidRDefault="00495DDC" w:rsidP="00495DDC">
      <w:pPr>
        <w:tabs>
          <w:tab w:val="right" w:leader="underscore" w:pos="9360"/>
        </w:tabs>
        <w:spacing w:line="360" w:lineRule="auto"/>
        <w:rPr>
          <w:rFonts w:ascii="Perpetua" w:hAnsi="Perpetua"/>
          <w:szCs w:val="20"/>
        </w:rPr>
      </w:pPr>
      <w:r w:rsidRPr="00024485">
        <w:rPr>
          <w:rFonts w:ascii="Perpetua" w:hAnsi="Perpetua"/>
          <w:szCs w:val="20"/>
        </w:rPr>
        <w:t xml:space="preserve">Name </w:t>
      </w:r>
      <w:r w:rsidRPr="00024485">
        <w:rPr>
          <w:rFonts w:ascii="Perpetua" w:hAnsi="Perpetua"/>
          <w:szCs w:val="20"/>
        </w:rPr>
        <w:tab/>
      </w:r>
    </w:p>
    <w:p w14:paraId="487A6033" w14:textId="77777777" w:rsidR="00495DDC" w:rsidRPr="00024485" w:rsidRDefault="00495DDC" w:rsidP="00495DDC">
      <w:pPr>
        <w:tabs>
          <w:tab w:val="right" w:leader="underscore" w:pos="9360"/>
        </w:tabs>
        <w:spacing w:line="360" w:lineRule="auto"/>
        <w:rPr>
          <w:rFonts w:ascii="Perpetua" w:hAnsi="Perpetua"/>
          <w:szCs w:val="20"/>
        </w:rPr>
      </w:pPr>
      <w:r w:rsidRPr="00024485">
        <w:rPr>
          <w:rFonts w:ascii="Perpetua" w:hAnsi="Perpetua"/>
          <w:szCs w:val="20"/>
        </w:rPr>
        <w:t xml:space="preserve">Home Address </w:t>
      </w:r>
      <w:r w:rsidRPr="00024485">
        <w:rPr>
          <w:rFonts w:ascii="Perpetua" w:hAnsi="Perpetua"/>
          <w:szCs w:val="20"/>
        </w:rPr>
        <w:tab/>
      </w:r>
    </w:p>
    <w:p w14:paraId="19C971DA" w14:textId="77777777" w:rsidR="00495DDC" w:rsidRPr="00024485" w:rsidRDefault="00495DDC" w:rsidP="00495DDC">
      <w:pPr>
        <w:tabs>
          <w:tab w:val="right" w:leader="underscore" w:pos="9360"/>
        </w:tabs>
        <w:spacing w:line="360" w:lineRule="auto"/>
        <w:rPr>
          <w:rFonts w:ascii="Perpetua" w:hAnsi="Perpetua"/>
          <w:szCs w:val="20"/>
        </w:rPr>
      </w:pPr>
      <w:r w:rsidRPr="00024485">
        <w:rPr>
          <w:rFonts w:ascii="Perpetua" w:hAnsi="Perpetua"/>
          <w:szCs w:val="20"/>
        </w:rPr>
        <w:tab/>
      </w:r>
    </w:p>
    <w:p w14:paraId="60216C32" w14:textId="77777777" w:rsidR="00495DDC" w:rsidRPr="00024485" w:rsidRDefault="00495DDC" w:rsidP="00495DDC">
      <w:pPr>
        <w:tabs>
          <w:tab w:val="right" w:leader="underscore" w:pos="9360"/>
        </w:tabs>
        <w:spacing w:line="360" w:lineRule="auto"/>
        <w:rPr>
          <w:rFonts w:ascii="Perpetua" w:hAnsi="Perpetua"/>
          <w:szCs w:val="20"/>
        </w:rPr>
      </w:pPr>
      <w:smartTag w:uri="urn:schemas-microsoft-com:office:smarttags" w:element="place">
        <w:smartTag w:uri="urn:schemas-microsoft-com:office:smarttags" w:element="PlaceName">
          <w:r w:rsidRPr="00024485">
            <w:rPr>
              <w:rFonts w:ascii="Perpetua" w:hAnsi="Perpetua"/>
              <w:szCs w:val="20"/>
            </w:rPr>
            <w:t>Lutheran</w:t>
          </w:r>
        </w:smartTag>
        <w:r w:rsidRPr="00024485">
          <w:rPr>
            <w:rFonts w:ascii="Perpetua" w:hAnsi="Perpetua"/>
            <w:szCs w:val="20"/>
          </w:rPr>
          <w:t xml:space="preserve"> </w:t>
        </w:r>
        <w:smartTag w:uri="urn:schemas-microsoft-com:office:smarttags" w:element="PlaceType">
          <w:r w:rsidRPr="00024485">
            <w:rPr>
              <w:rFonts w:ascii="Perpetua" w:hAnsi="Perpetua"/>
              <w:szCs w:val="20"/>
            </w:rPr>
            <w:t>College</w:t>
          </w:r>
        </w:smartTag>
      </w:smartTag>
      <w:r w:rsidRPr="00024485">
        <w:rPr>
          <w:rFonts w:ascii="Perpetua" w:hAnsi="Perpetua"/>
          <w:szCs w:val="20"/>
        </w:rPr>
        <w:t xml:space="preserve"> or Seminary </w:t>
      </w:r>
      <w:r w:rsidRPr="00024485">
        <w:rPr>
          <w:rFonts w:ascii="Perpetua" w:hAnsi="Perpetua"/>
          <w:szCs w:val="20"/>
        </w:rPr>
        <w:tab/>
      </w:r>
    </w:p>
    <w:p w14:paraId="7D40963F" w14:textId="77777777" w:rsidR="00495DDC" w:rsidRPr="00024485" w:rsidRDefault="00495DDC" w:rsidP="00495DDC">
      <w:pPr>
        <w:tabs>
          <w:tab w:val="right" w:leader="underscore" w:pos="9360"/>
        </w:tabs>
        <w:spacing w:line="360" w:lineRule="auto"/>
        <w:rPr>
          <w:rFonts w:ascii="Perpetua" w:hAnsi="Perpetua"/>
          <w:szCs w:val="20"/>
        </w:rPr>
      </w:pPr>
      <w:r w:rsidRPr="00024485">
        <w:rPr>
          <w:rFonts w:ascii="Perpetua" w:hAnsi="Perpetua"/>
          <w:szCs w:val="20"/>
        </w:rPr>
        <w:t xml:space="preserve">Address </w:t>
      </w:r>
      <w:r w:rsidRPr="00024485">
        <w:rPr>
          <w:rFonts w:ascii="Perpetua" w:hAnsi="Perpetua"/>
          <w:szCs w:val="20"/>
        </w:rPr>
        <w:tab/>
      </w:r>
    </w:p>
    <w:p w14:paraId="31D0F828" w14:textId="77777777" w:rsidR="00495DDC" w:rsidRPr="00024485" w:rsidRDefault="00495DDC" w:rsidP="00495DDC">
      <w:pPr>
        <w:tabs>
          <w:tab w:val="right" w:leader="underscore" w:pos="9360"/>
        </w:tabs>
        <w:spacing w:line="360" w:lineRule="auto"/>
        <w:rPr>
          <w:rFonts w:ascii="Perpetua" w:hAnsi="Perpetua"/>
          <w:szCs w:val="20"/>
        </w:rPr>
      </w:pPr>
      <w:r w:rsidRPr="00024485">
        <w:rPr>
          <w:rFonts w:ascii="Perpetua" w:hAnsi="Perpetua"/>
          <w:szCs w:val="20"/>
        </w:rPr>
        <w:t xml:space="preserve">Year in college _________          </w:t>
      </w:r>
      <w:r w:rsidRPr="00024485">
        <w:rPr>
          <w:rFonts w:ascii="Perpetua" w:hAnsi="Perpetua"/>
          <w:szCs w:val="20"/>
        </w:rPr>
        <w:sym w:font="Wingdings" w:char="F071"/>
      </w:r>
      <w:r w:rsidRPr="00024485">
        <w:rPr>
          <w:rFonts w:ascii="Perpetua" w:hAnsi="Perpetua"/>
          <w:szCs w:val="20"/>
        </w:rPr>
        <w:t xml:space="preserve"> Full-time (12 or more credits) </w:t>
      </w:r>
      <w:r w:rsidRPr="00024485">
        <w:rPr>
          <w:rFonts w:ascii="Perpetua" w:hAnsi="Perpetua"/>
          <w:szCs w:val="20"/>
        </w:rPr>
        <w:sym w:font="Wingdings" w:char="F071"/>
      </w:r>
      <w:r w:rsidRPr="00024485">
        <w:rPr>
          <w:rFonts w:ascii="Perpetua" w:hAnsi="Perpetua"/>
          <w:szCs w:val="20"/>
        </w:rPr>
        <w:t xml:space="preserve"> Part-time </w:t>
      </w:r>
    </w:p>
    <w:p w14:paraId="38CCE761" w14:textId="77777777" w:rsidR="00495DDC" w:rsidRPr="00024485" w:rsidRDefault="00495DDC" w:rsidP="00495DDC">
      <w:pPr>
        <w:tabs>
          <w:tab w:val="right" w:leader="underscore" w:pos="9360"/>
        </w:tabs>
        <w:rPr>
          <w:rFonts w:ascii="Perpetua" w:hAnsi="Perpetua"/>
          <w:szCs w:val="20"/>
        </w:rPr>
      </w:pPr>
      <w:r w:rsidRPr="00024485">
        <w:rPr>
          <w:rFonts w:ascii="Perpetua" w:hAnsi="Perpetua"/>
          <w:szCs w:val="20"/>
        </w:rPr>
        <w:t>Term for which scholarship is requested (check all that apply)</w:t>
      </w:r>
    </w:p>
    <w:p w14:paraId="27D54DB4" w14:textId="77777777" w:rsidR="00495DDC" w:rsidRPr="00024485" w:rsidRDefault="00495DDC" w:rsidP="00495DDC">
      <w:pPr>
        <w:tabs>
          <w:tab w:val="right" w:leader="underscore" w:pos="9360"/>
        </w:tabs>
        <w:spacing w:line="360" w:lineRule="auto"/>
        <w:rPr>
          <w:rFonts w:ascii="Perpetua" w:hAnsi="Perpetua"/>
          <w:szCs w:val="20"/>
        </w:rPr>
      </w:pPr>
      <w:r w:rsidRPr="00024485">
        <w:rPr>
          <w:rFonts w:ascii="Perpetua" w:hAnsi="Perpetua"/>
          <w:szCs w:val="20"/>
        </w:rPr>
        <w:sym w:font="Wingdings" w:char="F071"/>
      </w:r>
      <w:r w:rsidRPr="00024485">
        <w:rPr>
          <w:rFonts w:ascii="Perpetua" w:hAnsi="Perpetua"/>
          <w:szCs w:val="20"/>
        </w:rPr>
        <w:t xml:space="preserve"> 1 quarter    </w:t>
      </w:r>
      <w:r w:rsidRPr="00024485">
        <w:rPr>
          <w:rFonts w:ascii="Perpetua" w:hAnsi="Perpetua"/>
          <w:szCs w:val="20"/>
        </w:rPr>
        <w:sym w:font="Wingdings" w:char="F071"/>
      </w:r>
      <w:r w:rsidRPr="00024485">
        <w:rPr>
          <w:rFonts w:ascii="Perpetua" w:hAnsi="Perpetua"/>
          <w:szCs w:val="20"/>
        </w:rPr>
        <w:t xml:space="preserve"> 2 quarters    </w:t>
      </w:r>
      <w:r w:rsidRPr="00024485">
        <w:rPr>
          <w:rFonts w:ascii="Perpetua" w:hAnsi="Perpetua"/>
          <w:szCs w:val="20"/>
        </w:rPr>
        <w:sym w:font="Wingdings" w:char="F071"/>
      </w:r>
      <w:r w:rsidRPr="00024485">
        <w:rPr>
          <w:rFonts w:ascii="Perpetua" w:hAnsi="Perpetua"/>
          <w:szCs w:val="20"/>
        </w:rPr>
        <w:t xml:space="preserve">3 quarters    </w:t>
      </w:r>
      <w:r w:rsidRPr="00024485">
        <w:rPr>
          <w:rFonts w:ascii="Perpetua" w:hAnsi="Perpetua"/>
          <w:szCs w:val="20"/>
        </w:rPr>
        <w:sym w:font="Wingdings" w:char="F071"/>
      </w:r>
      <w:r w:rsidRPr="00024485">
        <w:rPr>
          <w:rFonts w:ascii="Perpetua" w:hAnsi="Perpetua"/>
          <w:szCs w:val="20"/>
        </w:rPr>
        <w:t xml:space="preserve">1 semester    </w:t>
      </w:r>
      <w:r w:rsidRPr="00024485">
        <w:rPr>
          <w:rFonts w:ascii="Perpetua" w:hAnsi="Perpetua"/>
          <w:szCs w:val="20"/>
        </w:rPr>
        <w:sym w:font="Wingdings" w:char="F071"/>
      </w:r>
      <w:r w:rsidRPr="00024485">
        <w:rPr>
          <w:rFonts w:ascii="Perpetua" w:hAnsi="Perpetua"/>
          <w:szCs w:val="20"/>
        </w:rPr>
        <w:t xml:space="preserve"> 2 semesters</w:t>
      </w:r>
    </w:p>
    <w:p w14:paraId="3D12C796" w14:textId="77777777" w:rsidR="00495DDC" w:rsidRPr="00024485" w:rsidRDefault="00495DDC" w:rsidP="00495DDC">
      <w:pPr>
        <w:tabs>
          <w:tab w:val="right" w:leader="underscore" w:pos="9360"/>
        </w:tabs>
        <w:spacing w:line="360" w:lineRule="auto"/>
        <w:rPr>
          <w:rFonts w:ascii="Perpetua" w:hAnsi="Perpetua"/>
          <w:szCs w:val="20"/>
        </w:rPr>
      </w:pPr>
      <w:r w:rsidRPr="00024485">
        <w:rPr>
          <w:rFonts w:ascii="Perpetua" w:hAnsi="Perpetua"/>
          <w:szCs w:val="20"/>
        </w:rPr>
        <w:t xml:space="preserve">Tell us about your Gifts and Educational Goals (Think about 1 Peter </w:t>
      </w:r>
      <w:smartTag w:uri="urn:schemas-microsoft-com:office:smarttags" w:element="time">
        <w:smartTagPr>
          <w:attr w:name="Hour" w:val="16"/>
          <w:attr w:name="Minute" w:val="10"/>
        </w:smartTagPr>
        <w:r w:rsidRPr="00024485">
          <w:rPr>
            <w:rFonts w:ascii="Perpetua" w:hAnsi="Perpetua"/>
            <w:szCs w:val="20"/>
          </w:rPr>
          <w:t>4:10</w:t>
        </w:r>
      </w:smartTag>
      <w:r w:rsidRPr="00024485">
        <w:rPr>
          <w:rFonts w:ascii="Perpetua" w:hAnsi="Perpetua"/>
          <w:szCs w:val="20"/>
        </w:rPr>
        <w:t>):</w:t>
      </w:r>
    </w:p>
    <w:p w14:paraId="147F8D20" w14:textId="77777777" w:rsidR="00495DDC" w:rsidRPr="00024485" w:rsidRDefault="00495DDC" w:rsidP="00495DDC">
      <w:pPr>
        <w:tabs>
          <w:tab w:val="right" w:leader="underscore" w:pos="9360"/>
        </w:tabs>
        <w:spacing w:line="360" w:lineRule="auto"/>
        <w:rPr>
          <w:rFonts w:ascii="Perpetua" w:hAnsi="Perpetua"/>
          <w:szCs w:val="20"/>
        </w:rPr>
      </w:pPr>
      <w:r w:rsidRPr="00024485">
        <w:rPr>
          <w:rFonts w:ascii="Perpetua" w:hAnsi="Perpetua"/>
          <w:szCs w:val="20"/>
        </w:rPr>
        <w:tab/>
      </w:r>
    </w:p>
    <w:p w14:paraId="7C55D0F9" w14:textId="77777777" w:rsidR="00495DDC" w:rsidRPr="00024485" w:rsidRDefault="00495DDC" w:rsidP="00495DDC">
      <w:pPr>
        <w:tabs>
          <w:tab w:val="right" w:leader="underscore" w:pos="9360"/>
        </w:tabs>
        <w:spacing w:line="360" w:lineRule="auto"/>
        <w:rPr>
          <w:rFonts w:ascii="Perpetua" w:hAnsi="Perpetua"/>
          <w:szCs w:val="20"/>
        </w:rPr>
      </w:pPr>
      <w:r w:rsidRPr="00024485">
        <w:rPr>
          <w:rFonts w:ascii="Perpetua" w:hAnsi="Perpetua"/>
          <w:szCs w:val="20"/>
        </w:rPr>
        <w:tab/>
      </w:r>
    </w:p>
    <w:p w14:paraId="033EE42F" w14:textId="77777777" w:rsidR="00495DDC" w:rsidRPr="00024485" w:rsidRDefault="00495DDC" w:rsidP="00495DDC">
      <w:pPr>
        <w:tabs>
          <w:tab w:val="right" w:leader="underscore" w:pos="9360"/>
        </w:tabs>
        <w:spacing w:line="360" w:lineRule="auto"/>
        <w:rPr>
          <w:rFonts w:ascii="Perpetua" w:hAnsi="Perpetua"/>
          <w:szCs w:val="20"/>
        </w:rPr>
      </w:pPr>
      <w:r w:rsidRPr="00024485">
        <w:rPr>
          <w:rFonts w:ascii="Perpetua" w:hAnsi="Perpetua"/>
          <w:szCs w:val="20"/>
        </w:rPr>
        <w:tab/>
      </w:r>
    </w:p>
    <w:p w14:paraId="1EC49F24" w14:textId="77777777" w:rsidR="00495DDC" w:rsidRPr="00024485" w:rsidRDefault="00495DDC" w:rsidP="00495DDC">
      <w:pPr>
        <w:tabs>
          <w:tab w:val="right" w:leader="underscore" w:pos="9360"/>
        </w:tabs>
        <w:spacing w:line="360" w:lineRule="auto"/>
        <w:rPr>
          <w:rFonts w:ascii="Perpetua" w:hAnsi="Perpetua"/>
          <w:szCs w:val="20"/>
        </w:rPr>
      </w:pPr>
      <w:r w:rsidRPr="00024485">
        <w:rPr>
          <w:rFonts w:ascii="Perpetua" w:hAnsi="Perpetua"/>
          <w:szCs w:val="20"/>
        </w:rPr>
        <w:tab/>
      </w:r>
    </w:p>
    <w:p w14:paraId="7819E72B" w14:textId="77777777" w:rsidR="00495DDC" w:rsidRPr="00024485" w:rsidRDefault="00495DDC" w:rsidP="00495DDC">
      <w:pPr>
        <w:tabs>
          <w:tab w:val="right" w:leader="underscore" w:pos="9360"/>
        </w:tabs>
        <w:spacing w:line="360" w:lineRule="auto"/>
        <w:rPr>
          <w:rFonts w:ascii="Perpetua" w:hAnsi="Perpetua"/>
          <w:szCs w:val="20"/>
        </w:rPr>
      </w:pPr>
      <w:r w:rsidRPr="00024485">
        <w:rPr>
          <w:rFonts w:ascii="Perpetua" w:hAnsi="Perpetua"/>
          <w:szCs w:val="20"/>
        </w:rPr>
        <w:t xml:space="preserve">Applicants Signature __________________________ Date </w:t>
      </w:r>
      <w:r w:rsidRPr="00024485">
        <w:rPr>
          <w:rFonts w:ascii="Perpetua" w:hAnsi="Perpetua"/>
          <w:szCs w:val="20"/>
        </w:rPr>
        <w:tab/>
      </w:r>
    </w:p>
    <w:p w14:paraId="14C64B38" w14:textId="77777777" w:rsidR="00282552" w:rsidRPr="00024485" w:rsidRDefault="00495DDC" w:rsidP="00495DDC">
      <w:pPr>
        <w:jc w:val="right"/>
        <w:rPr>
          <w:rFonts w:ascii="Albertus" w:hAnsi="Albertus"/>
          <w:sz w:val="34"/>
          <w:szCs w:val="36"/>
        </w:rPr>
      </w:pPr>
      <w:r w:rsidRPr="00024485">
        <w:rPr>
          <w:rFonts w:ascii="Perpetua" w:hAnsi="Perpetua"/>
          <w:szCs w:val="20"/>
        </w:rPr>
        <w:t>Return application to church office.</w:t>
      </w:r>
    </w:p>
    <w:sectPr w:rsidR="00282552" w:rsidRPr="00024485" w:rsidSect="00024485">
      <w:pgSz w:w="12240" w:h="15840"/>
      <w:pgMar w:top="1440" w:right="1440" w:bottom="1440" w:left="1440" w:header="720" w:footer="720" w:gutter="0"/>
      <w:cols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Times New Roman"/>
    <w:charset w:val="00"/>
    <w:family w:val="auto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537"/>
    <w:multiLevelType w:val="hybridMultilevel"/>
    <w:tmpl w:val="855A62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801373"/>
    <w:multiLevelType w:val="hybridMultilevel"/>
    <w:tmpl w:val="9530C5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1564371">
    <w:abstractNumId w:val="1"/>
  </w:num>
  <w:num w:numId="2" w16cid:durableId="17660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48"/>
    <w:rsid w:val="000045A0"/>
    <w:rsid w:val="00024485"/>
    <w:rsid w:val="00070BE5"/>
    <w:rsid w:val="000A3D96"/>
    <w:rsid w:val="000B34EC"/>
    <w:rsid w:val="000E6014"/>
    <w:rsid w:val="00274CAC"/>
    <w:rsid w:val="00282552"/>
    <w:rsid w:val="002B03C0"/>
    <w:rsid w:val="003D0BCF"/>
    <w:rsid w:val="004253C3"/>
    <w:rsid w:val="00495DDC"/>
    <w:rsid w:val="004A71C3"/>
    <w:rsid w:val="00505E4B"/>
    <w:rsid w:val="0057374F"/>
    <w:rsid w:val="0059183C"/>
    <w:rsid w:val="00604762"/>
    <w:rsid w:val="00655C48"/>
    <w:rsid w:val="006E505E"/>
    <w:rsid w:val="007804B3"/>
    <w:rsid w:val="007A7D5A"/>
    <w:rsid w:val="00872947"/>
    <w:rsid w:val="00891055"/>
    <w:rsid w:val="00894226"/>
    <w:rsid w:val="008D5FCC"/>
    <w:rsid w:val="009100FA"/>
    <w:rsid w:val="00952061"/>
    <w:rsid w:val="00A15BB1"/>
    <w:rsid w:val="00B418D2"/>
    <w:rsid w:val="00C853B5"/>
    <w:rsid w:val="00CB2EAA"/>
    <w:rsid w:val="00CF4BA3"/>
    <w:rsid w:val="00D9333E"/>
    <w:rsid w:val="00DB54F9"/>
    <w:rsid w:val="00E10DE6"/>
    <w:rsid w:val="00E15DFD"/>
    <w:rsid w:val="00E52385"/>
    <w:rsid w:val="00E637AC"/>
    <w:rsid w:val="00FC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DE5013D"/>
  <w15:chartTrackingRefBased/>
  <w15:docId w15:val="{157B9858-6527-4E8B-9F3F-4F93E249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Microsoft Corporation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Secretary</dc:creator>
  <cp:keywords/>
  <dc:description/>
  <cp:lastModifiedBy>Janice Marschel</cp:lastModifiedBy>
  <cp:revision>4</cp:revision>
  <cp:lastPrinted>2022-05-20T22:06:00Z</cp:lastPrinted>
  <dcterms:created xsi:type="dcterms:W3CDTF">2022-08-17T14:19:00Z</dcterms:created>
  <dcterms:modified xsi:type="dcterms:W3CDTF">2022-08-17T14:20:00Z</dcterms:modified>
</cp:coreProperties>
</file>