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809BA" w14:textId="12E60FF7" w:rsidR="00250D71" w:rsidRPr="00250D71" w:rsidRDefault="00250D71" w:rsidP="00250D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50D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 Good Day to Be a Dog (Matthew 15:21–28)</w:t>
      </w:r>
    </w:p>
    <w:p w14:paraId="4689ED07" w14:textId="77777777" w:rsidR="00250D71" w:rsidRPr="00250D71" w:rsidRDefault="00250D71" w:rsidP="00250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0D7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Introduction: Doodle the Dog</w:t>
      </w:r>
    </w:p>
    <w:p w14:paraId="3456F1D2" w14:textId="1EFF3659" w:rsidR="00250D71" w:rsidRPr="00250D71" w:rsidRDefault="00250D71" w:rsidP="00250D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Story about visiting Doodle, the Goldendoodle.</w:t>
      </w:r>
    </w:p>
    <w:p w14:paraId="0687DBAF" w14:textId="77777777" w:rsidR="00250D71" w:rsidRPr="00250D71" w:rsidRDefault="00250D71" w:rsidP="00250D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Illustration of how even loved pets have boundaries in the family.</w:t>
      </w:r>
    </w:p>
    <w:p w14:paraId="25038C9C" w14:textId="77777777" w:rsidR="00250D71" w:rsidRPr="00250D71" w:rsidRDefault="00250D71" w:rsidP="00250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0D7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Boundaries in Jesus' Time</w:t>
      </w:r>
    </w:p>
    <w:p w14:paraId="143613D1" w14:textId="77777777" w:rsidR="00250D71" w:rsidRPr="00250D71" w:rsidRDefault="00250D71" w:rsidP="00250D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Jews and Gentiles lived with strict social and religious divisions.</w:t>
      </w:r>
    </w:p>
    <w:p w14:paraId="79A2F5EA" w14:textId="77777777" w:rsidR="00250D71" w:rsidRPr="00250D71" w:rsidRDefault="00250D71" w:rsidP="00250D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The Canaanite woman crossed multiple cultural boundaries:</w:t>
      </w:r>
    </w:p>
    <w:p w14:paraId="7BC10CA9" w14:textId="77777777" w:rsidR="00250D71" w:rsidRPr="00250D71" w:rsidRDefault="00250D71" w:rsidP="00250D7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She was a woman.</w:t>
      </w:r>
    </w:p>
    <w:p w14:paraId="380FBCEF" w14:textId="77777777" w:rsidR="00250D71" w:rsidRPr="00250D71" w:rsidRDefault="00250D71" w:rsidP="00250D7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She was a Gentile.</w:t>
      </w:r>
    </w:p>
    <w:p w14:paraId="1BE8E16A" w14:textId="77777777" w:rsidR="00250D71" w:rsidRPr="00250D71" w:rsidRDefault="00250D71" w:rsidP="00250D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Jesus' initial response reflected those cultural expectations.</w:t>
      </w:r>
    </w:p>
    <w:p w14:paraId="501C5F92" w14:textId="77777777" w:rsidR="00250D71" w:rsidRPr="00250D71" w:rsidRDefault="00250D71" w:rsidP="00250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0D7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The Surprise of the Story</w:t>
      </w:r>
    </w:p>
    <w:p w14:paraId="6B8B497D" w14:textId="77777777" w:rsidR="00250D71" w:rsidRPr="00250D71" w:rsidRDefault="00250D71" w:rsidP="00250D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The woman persisted in faith despite rejection.</w:t>
      </w:r>
    </w:p>
    <w:p w14:paraId="598F3E5D" w14:textId="77777777" w:rsidR="00250D71" w:rsidRPr="00250D71" w:rsidRDefault="00250D71" w:rsidP="00250D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Jesus praised her faith and healed her daughter.</w:t>
      </w:r>
    </w:p>
    <w:p w14:paraId="67585CA9" w14:textId="77777777" w:rsidR="00250D71" w:rsidRPr="00250D71" w:rsidRDefault="00250D71" w:rsidP="00250D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Faith—not ethnicity, status, or background—determines who belongs in God's family.</w:t>
      </w:r>
    </w:p>
    <w:p w14:paraId="43E7A84B" w14:textId="77777777" w:rsidR="00250D71" w:rsidRPr="00250D71" w:rsidRDefault="00250D71" w:rsidP="00250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0D7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Our Modern Boundaries</w:t>
      </w:r>
    </w:p>
    <w:p w14:paraId="29302A7A" w14:textId="77777777" w:rsidR="00250D71" w:rsidRPr="00250D71" w:rsidRDefault="00250D71" w:rsidP="00250D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Consider who we instinctively avoid or judge.</w:t>
      </w:r>
    </w:p>
    <w:p w14:paraId="37DA4D02" w14:textId="77777777" w:rsidR="00250D71" w:rsidRPr="00250D71" w:rsidRDefault="00250D71" w:rsidP="00250D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Politics, race, wealth, addiction, appearance, language, and lifestyle can create barriers.</w:t>
      </w:r>
    </w:p>
    <w:p w14:paraId="4CC91287" w14:textId="77777777" w:rsidR="00250D71" w:rsidRPr="00250D71" w:rsidRDefault="00250D71" w:rsidP="00250D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Jesus challenges our assumptions about who belongs.</w:t>
      </w:r>
    </w:p>
    <w:p w14:paraId="58D8A5D9" w14:textId="77777777" w:rsidR="00250D71" w:rsidRPr="00250D71" w:rsidRDefault="00250D71" w:rsidP="00250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0D7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We Are the Dogs Too</w:t>
      </w:r>
    </w:p>
    <w:p w14:paraId="0A5F69C0" w14:textId="77777777" w:rsidR="00250D71" w:rsidRPr="00250D71" w:rsidRDefault="00250D71" w:rsidP="00250D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We are tempted to identify with Jesus, but we actually resemble the undeserving recipients of grace.</w:t>
      </w:r>
    </w:p>
    <w:p w14:paraId="09689E28" w14:textId="77777777" w:rsidR="00250D71" w:rsidRPr="00250D71" w:rsidRDefault="00250D71" w:rsidP="00250D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We are welcomed solely through faith in Christ.</w:t>
      </w:r>
    </w:p>
    <w:p w14:paraId="0D8808E0" w14:textId="77777777" w:rsidR="00250D71" w:rsidRPr="00250D71" w:rsidRDefault="00250D71" w:rsidP="00250D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We must not keep others from the same grace we have received.</w:t>
      </w:r>
    </w:p>
    <w:p w14:paraId="36C93086" w14:textId="77777777" w:rsidR="00250D71" w:rsidRPr="00250D71" w:rsidRDefault="00250D71" w:rsidP="00250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0D7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Living with Compassion</w:t>
      </w:r>
    </w:p>
    <w:p w14:paraId="5F575287" w14:textId="77777777" w:rsidR="00250D71" w:rsidRPr="00250D71" w:rsidRDefault="00250D71" w:rsidP="00250D7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Remember God's patience toward us.</w:t>
      </w:r>
    </w:p>
    <w:p w14:paraId="3405FAAE" w14:textId="77777777" w:rsidR="00250D71" w:rsidRPr="00250D71" w:rsidRDefault="00250D71" w:rsidP="00250D7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Extend that same compassion and forgiveness to others.</w:t>
      </w:r>
    </w:p>
    <w:p w14:paraId="646EC5CB" w14:textId="77777777" w:rsidR="00250D71" w:rsidRPr="00250D71" w:rsidRDefault="00250D71" w:rsidP="00250D7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Welcome fellow believers as brothers and sisters in Christ.</w:t>
      </w:r>
    </w:p>
    <w:p w14:paraId="08A6DBC2" w14:textId="77777777" w:rsidR="00250D71" w:rsidRPr="00250D71" w:rsidRDefault="00250D71" w:rsidP="00250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0D7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Conclusion</w:t>
      </w:r>
    </w:p>
    <w:p w14:paraId="0449613F" w14:textId="77777777" w:rsidR="00250D71" w:rsidRPr="00250D71" w:rsidRDefault="00250D71" w:rsidP="00250D7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Don't stand between others and God's love.</w:t>
      </w:r>
    </w:p>
    <w:p w14:paraId="0E24511B" w14:textId="77777777" w:rsidR="00250D71" w:rsidRPr="00250D71" w:rsidRDefault="00250D71" w:rsidP="00250D7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Trust in Christ alone.</w:t>
      </w:r>
    </w:p>
    <w:p w14:paraId="47F9E59F" w14:textId="0A575E85" w:rsidR="00250D71" w:rsidRPr="00250D71" w:rsidRDefault="00250D71" w:rsidP="00250D7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Even "the crumbs" of God's grace are more than enough for eternal life.</w:t>
      </w:r>
    </w:p>
    <w:p w14:paraId="58EACE6A" w14:textId="77777777" w:rsidR="00250D71" w:rsidRPr="00250D71" w:rsidRDefault="00250D71" w:rsidP="00250D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50D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Reflection Questions</w:t>
      </w:r>
    </w:p>
    <w:p w14:paraId="42FDA78D" w14:textId="54D1C731" w:rsidR="00250D71" w:rsidRPr="00250D71" w:rsidRDefault="00250D71" w:rsidP="00250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1811AD68" w14:textId="5A7633D0" w:rsidR="00250D71" w:rsidRPr="00250D71" w:rsidRDefault="00250D71" w:rsidP="00250D71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Read Matthew 15:21-28. </w:t>
      </w: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Why would Jesus' interaction with the Canaanite woman have shocked His original audience?</w:t>
      </w:r>
    </w:p>
    <w:p w14:paraId="793638CF" w14:textId="77777777" w:rsidR="00250D71" w:rsidRPr="00250D71" w:rsidRDefault="00250D71" w:rsidP="00250D71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What does Jesus ultimately reveal about who belongs in God's kingdom?</w:t>
      </w:r>
    </w:p>
    <w:p w14:paraId="7AA8ADDB" w14:textId="77777777" w:rsidR="00250D71" w:rsidRPr="00250D71" w:rsidRDefault="00250D71" w:rsidP="00250D71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Who are the people I naturally keep at a distance or find difficult to welcome?</w:t>
      </w:r>
    </w:p>
    <w:p w14:paraId="3422A3CB" w14:textId="77777777" w:rsidR="00250D71" w:rsidRPr="00250D71" w:rsidRDefault="00250D71" w:rsidP="00250D71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What assumptions do I make about others based on appearance, background, or lifestyle?</w:t>
      </w:r>
    </w:p>
    <w:p w14:paraId="2FF278B1" w14:textId="77777777" w:rsidR="00250D71" w:rsidRPr="00250D71" w:rsidRDefault="00250D71" w:rsidP="00250D71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How would I feel if Jesus praised the faith of someone I tend to judge?</w:t>
      </w:r>
    </w:p>
    <w:p w14:paraId="7CCF9A54" w14:textId="77777777" w:rsidR="00250D71" w:rsidRPr="00250D71" w:rsidRDefault="00250D71" w:rsidP="00250D71">
      <w:pPr>
        <w:numPr>
          <w:ilvl w:val="0"/>
          <w:numId w:val="1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How does remembering that I am saved only by grace change the way I view others?</w:t>
      </w:r>
    </w:p>
    <w:p w14:paraId="43608FFC" w14:textId="77777777" w:rsidR="00250D71" w:rsidRPr="00250D71" w:rsidRDefault="00250D71" w:rsidP="00250D71">
      <w:pPr>
        <w:numPr>
          <w:ilvl w:val="0"/>
          <w:numId w:val="1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Is there someone God may be calling me to welcome, serve, or show compassion toward?</w:t>
      </w:r>
    </w:p>
    <w:p w14:paraId="6A809FF8" w14:textId="77777777" w:rsidR="00250D71" w:rsidRPr="00250D71" w:rsidRDefault="00250D71" w:rsidP="00250D71">
      <w:pPr>
        <w:numPr>
          <w:ilvl w:val="0"/>
          <w:numId w:val="1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What practical step can I take this week to reflect Christ's love to someone outside my comfort zone?</w:t>
      </w:r>
    </w:p>
    <w:p w14:paraId="21720ADD" w14:textId="77777777" w:rsidR="00250D71" w:rsidRPr="00250D71" w:rsidRDefault="00250D71" w:rsidP="00250D7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What does it mean that "it's a good day to be a dog" in light of the Gospel?</w:t>
      </w:r>
    </w:p>
    <w:p w14:paraId="2F178FB6" w14:textId="77777777" w:rsidR="00250D71" w:rsidRPr="00250D71" w:rsidRDefault="00250D71" w:rsidP="00250D71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0D71">
        <w:rPr>
          <w:rFonts w:ascii="Times New Roman" w:eastAsia="Times New Roman" w:hAnsi="Times New Roman" w:cs="Times New Roman"/>
          <w:kern w:val="0"/>
          <w14:ligatures w14:val="none"/>
        </w:rPr>
        <w:t>How does God's patient love for me motivate me to be patient and gracious with others?</w:t>
      </w:r>
    </w:p>
    <w:p w14:paraId="59738F60" w14:textId="77777777" w:rsidR="00015DC4" w:rsidRDefault="00015DC4"/>
    <w:sectPr w:rsidR="00015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614"/>
    <w:multiLevelType w:val="multilevel"/>
    <w:tmpl w:val="C3BE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37911"/>
    <w:multiLevelType w:val="multilevel"/>
    <w:tmpl w:val="C176767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A10DED"/>
    <w:multiLevelType w:val="multilevel"/>
    <w:tmpl w:val="D4F2CF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8322CE"/>
    <w:multiLevelType w:val="multilevel"/>
    <w:tmpl w:val="EF201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80063F"/>
    <w:multiLevelType w:val="multilevel"/>
    <w:tmpl w:val="B5342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226BC7"/>
    <w:multiLevelType w:val="multilevel"/>
    <w:tmpl w:val="FD70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FD64BE"/>
    <w:multiLevelType w:val="multilevel"/>
    <w:tmpl w:val="329CFE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621F5C"/>
    <w:multiLevelType w:val="multilevel"/>
    <w:tmpl w:val="9D2AC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D4405A"/>
    <w:multiLevelType w:val="multilevel"/>
    <w:tmpl w:val="ECEC9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D8559D"/>
    <w:multiLevelType w:val="multilevel"/>
    <w:tmpl w:val="65086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070626"/>
    <w:multiLevelType w:val="multilevel"/>
    <w:tmpl w:val="36689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7380408">
    <w:abstractNumId w:val="7"/>
  </w:num>
  <w:num w:numId="2" w16cid:durableId="450784009">
    <w:abstractNumId w:val="8"/>
  </w:num>
  <w:num w:numId="3" w16cid:durableId="2086025482">
    <w:abstractNumId w:val="0"/>
  </w:num>
  <w:num w:numId="4" w16cid:durableId="1104498583">
    <w:abstractNumId w:val="9"/>
  </w:num>
  <w:num w:numId="5" w16cid:durableId="2007396066">
    <w:abstractNumId w:val="3"/>
  </w:num>
  <w:num w:numId="6" w16cid:durableId="150291340">
    <w:abstractNumId w:val="5"/>
  </w:num>
  <w:num w:numId="7" w16cid:durableId="356858533">
    <w:abstractNumId w:val="4"/>
  </w:num>
  <w:num w:numId="8" w16cid:durableId="528301578">
    <w:abstractNumId w:val="10"/>
  </w:num>
  <w:num w:numId="9" w16cid:durableId="55011078">
    <w:abstractNumId w:val="6"/>
  </w:num>
  <w:num w:numId="10" w16cid:durableId="371996755">
    <w:abstractNumId w:val="2"/>
  </w:num>
  <w:num w:numId="11" w16cid:durableId="1394548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D71"/>
    <w:rsid w:val="00015DC4"/>
    <w:rsid w:val="00250D71"/>
    <w:rsid w:val="004609AC"/>
    <w:rsid w:val="00B0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34508"/>
  <w15:chartTrackingRefBased/>
  <w15:docId w15:val="{70ED0574-3BC8-4747-973F-8D0372575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D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D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D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D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D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D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D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D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D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D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D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D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D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D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D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D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D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D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D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D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D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D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D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D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D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D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D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D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D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379</Words>
  <Characters>1926</Characters>
  <Application>Microsoft Office Word</Application>
  <DocSecurity>0</DocSecurity>
  <Lines>46</Lines>
  <Paragraphs>51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Broers</dc:creator>
  <cp:keywords/>
  <dc:description/>
  <cp:lastModifiedBy>Steven Broers</cp:lastModifiedBy>
  <cp:revision>1</cp:revision>
  <dcterms:created xsi:type="dcterms:W3CDTF">2026-08-16T13:39:00Z</dcterms:created>
  <dcterms:modified xsi:type="dcterms:W3CDTF">2026-08-16T13:43:00Z</dcterms:modified>
</cp:coreProperties>
</file>