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645F" w14:textId="77777777" w:rsidR="00C05CDD" w:rsidRPr="00C05CDD" w:rsidRDefault="00C05CDD" w:rsidP="00C05C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I. God Can Bring Great Good Out of Great Tragedy</w:t>
      </w:r>
    </w:p>
    <w:p w14:paraId="1E4F46FD" w14:textId="77777777" w:rsidR="00C05CDD" w:rsidRPr="00C05CDD" w:rsidRDefault="00C05CDD" w:rsidP="00C05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Review Ruth's story: loss, loyalty, provision, and redemption.</w:t>
      </w:r>
    </w:p>
    <w:p w14:paraId="62630D68" w14:textId="77777777" w:rsidR="00C05CDD" w:rsidRPr="00C05CDD" w:rsidRDefault="00C05CDD" w:rsidP="00C05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Boaz marries Ruth after the closer guardian-redeemer declines.</w:t>
      </w:r>
    </w:p>
    <w:p w14:paraId="659C267C" w14:textId="517B4E80" w:rsidR="00C05CDD" w:rsidRPr="00C05CDD" w:rsidRDefault="00C05CDD" w:rsidP="00C05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Ruth and Boaz become part of the family line that leads to King David and ultimately to Jesus.</w:t>
      </w:r>
    </w:p>
    <w:p w14:paraId="327D4222" w14:textId="77777777" w:rsidR="00C05CDD" w:rsidRPr="00C05CDD" w:rsidRDefault="00C05CDD" w:rsidP="00C05C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II. We Often Cannot See God's Work in the Moment</w:t>
      </w:r>
    </w:p>
    <w:p w14:paraId="0A5EF017" w14:textId="77777777" w:rsidR="00C05CDD" w:rsidRPr="00C05CDD" w:rsidRDefault="00C05CDD" w:rsidP="00C05C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It is difficult to recognize God's purposes while suffering is happening.</w:t>
      </w:r>
    </w:p>
    <w:p w14:paraId="772D5EBF" w14:textId="77777777" w:rsidR="00C05CDD" w:rsidRPr="00C05CDD" w:rsidRDefault="00C05CDD" w:rsidP="00C05C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Avoid simplistic answers and clichés during times of grief.</w:t>
      </w:r>
    </w:p>
    <w:p w14:paraId="582978C2" w14:textId="018D46F1" w:rsidR="00C05CDD" w:rsidRPr="00C05CDD" w:rsidRDefault="00C05CDD" w:rsidP="00C05C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We do not always know what God is doing, but we trust that He is doing something.</w:t>
      </w:r>
    </w:p>
    <w:p w14:paraId="4A0A9B65" w14:textId="77777777" w:rsidR="00C05CDD" w:rsidRPr="00C05CDD" w:rsidRDefault="00C05CDD" w:rsidP="00C05C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III. God Is Working Even When We Cannot See It</w:t>
      </w:r>
    </w:p>
    <w:p w14:paraId="13F84145" w14:textId="77777777" w:rsidR="00C05CDD" w:rsidRPr="00C05CDD" w:rsidRDefault="00C05CDD" w:rsidP="00C05C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Contemporary Christian songs remind us that God is always at work.</w:t>
      </w:r>
    </w:p>
    <w:p w14:paraId="35ECA3CC" w14:textId="77777777" w:rsidR="00C05CDD" w:rsidRPr="00C05CDD" w:rsidRDefault="00C05CDD" w:rsidP="00C05C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Example of Joni Eareckson Tada:</w:t>
      </w:r>
    </w:p>
    <w:p w14:paraId="525497A2" w14:textId="77777777" w:rsidR="00C05CDD" w:rsidRPr="00C05CDD" w:rsidRDefault="00C05CDD" w:rsidP="00C05CD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 xml:space="preserve">Tragic </w:t>
      </w:r>
      <w:proofErr w:type="gramStart"/>
      <w:r w:rsidRPr="00C05CDD">
        <w:rPr>
          <w:rFonts w:ascii="Times New Roman" w:eastAsia="Times New Roman" w:hAnsi="Times New Roman" w:cs="Times New Roman"/>
          <w:kern w:val="0"/>
          <w14:ligatures w14:val="none"/>
        </w:rPr>
        <w:t>accident</w:t>
      </w:r>
      <w:proofErr w:type="gramEnd"/>
      <w:r w:rsidRPr="00C05CDD">
        <w:rPr>
          <w:rFonts w:ascii="Times New Roman" w:eastAsia="Times New Roman" w:hAnsi="Times New Roman" w:cs="Times New Roman"/>
          <w:kern w:val="0"/>
          <w14:ligatures w14:val="none"/>
        </w:rPr>
        <w:t xml:space="preserve"> led to lifelong paralysis.</w:t>
      </w:r>
    </w:p>
    <w:p w14:paraId="124A097B" w14:textId="77777777" w:rsidR="00C05CDD" w:rsidRPr="00C05CDD" w:rsidRDefault="00C05CDD" w:rsidP="00C05CD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God used her suffering to impact countless lives.</w:t>
      </w:r>
    </w:p>
    <w:p w14:paraId="1BFE135E" w14:textId="2A1102FE" w:rsidR="00C05CDD" w:rsidRPr="00C05CDD" w:rsidRDefault="00C05CDD" w:rsidP="00C05CD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The accident was not good, but God brought good through it.</w:t>
      </w:r>
    </w:p>
    <w:p w14:paraId="7D39CD18" w14:textId="77777777" w:rsidR="00C05CDD" w:rsidRPr="00C05CDD" w:rsidRDefault="00C05CDD" w:rsidP="00C05C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IV. We See the Backside of the Tapestry</w:t>
      </w:r>
    </w:p>
    <w:p w14:paraId="2D7E0AA8" w14:textId="77777777" w:rsidR="00C05CDD" w:rsidRPr="00C05CDD" w:rsidRDefault="00C05CDD" w:rsidP="00C05C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Life often appears tangled, confusing, and unfinished.</w:t>
      </w:r>
    </w:p>
    <w:p w14:paraId="576B8919" w14:textId="77777777" w:rsidR="00C05CDD" w:rsidRPr="00C05CDD" w:rsidRDefault="00C05CDD" w:rsidP="00C05C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God sees the completed picture while we see only loose ends and knots.</w:t>
      </w:r>
    </w:p>
    <w:p w14:paraId="549DE9FB" w14:textId="3E211AC3" w:rsidR="00C05CDD" w:rsidRPr="00C05CDD" w:rsidRDefault="00C05CDD" w:rsidP="00C05C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Looking back on our lives and the life of the church often reveals God's faithfulness.</w:t>
      </w:r>
    </w:p>
    <w:p w14:paraId="4926314D" w14:textId="77777777" w:rsidR="00C05CDD" w:rsidRPr="00C05CDD" w:rsidRDefault="00C05CDD" w:rsidP="00C05C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V. God's Timing Is Often Different Than Ours</w:t>
      </w:r>
    </w:p>
    <w:p w14:paraId="593E3F1F" w14:textId="77777777" w:rsidR="00C05CDD" w:rsidRPr="00C05CDD" w:rsidRDefault="00C05CDD" w:rsidP="00C05C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Illustration of the Chinese bamboo tree:</w:t>
      </w:r>
    </w:p>
    <w:p w14:paraId="44087488" w14:textId="77777777" w:rsidR="00C05CDD" w:rsidRPr="00C05CDD" w:rsidRDefault="00C05CDD" w:rsidP="00C05CD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Years of unseen growth underground.</w:t>
      </w:r>
    </w:p>
    <w:p w14:paraId="136B714E" w14:textId="77777777" w:rsidR="00C05CDD" w:rsidRPr="00C05CDD" w:rsidRDefault="00C05CDD" w:rsidP="00C05CD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Sudden visible growth later.</w:t>
      </w:r>
    </w:p>
    <w:p w14:paraId="2973D0B3" w14:textId="72DF1C19" w:rsidR="00C05CDD" w:rsidRPr="00C05CDD" w:rsidRDefault="00C05CDD" w:rsidP="00C05C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God may be doing important work beneath the surface that we cannot yet see.</w:t>
      </w:r>
    </w:p>
    <w:p w14:paraId="5B1A2A22" w14:textId="77777777" w:rsidR="00C05CDD" w:rsidRPr="00C05CDD" w:rsidRDefault="00C05CDD" w:rsidP="00C05C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VI. The Cross and Resurrection Are Our Greatest Proof</w:t>
      </w:r>
    </w:p>
    <w:p w14:paraId="15CF42A8" w14:textId="77777777" w:rsidR="00C05CDD" w:rsidRPr="00C05CDD" w:rsidRDefault="00C05CDD" w:rsidP="00C05C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The crucifixion appeared to be a terrible defeat.</w:t>
      </w:r>
    </w:p>
    <w:p w14:paraId="4B3CD483" w14:textId="77777777" w:rsidR="00C05CDD" w:rsidRPr="00C05CDD" w:rsidRDefault="00C05CDD" w:rsidP="00C05C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God transformed the worst event in history into the means of salvation.</w:t>
      </w:r>
    </w:p>
    <w:p w14:paraId="7627A31A" w14:textId="77777777" w:rsidR="00C05CDD" w:rsidRDefault="00C05CDD" w:rsidP="00C05C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If God can bring resurrection out of a cross, He can bring hope out of our suffering.</w:t>
      </w:r>
    </w:p>
    <w:p w14:paraId="0EEEC3AF" w14:textId="71722187" w:rsidR="00C05CDD" w:rsidRPr="00C05CDD" w:rsidRDefault="00C05CDD" w:rsidP="00C05C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Faith trusts that God is working even when we cannot yet see the finished picture.</w:t>
      </w:r>
    </w:p>
    <w:p w14:paraId="26042D91" w14:textId="77777777" w:rsidR="004F66E1" w:rsidRDefault="004F66E1" w:rsidP="00C05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496F2C6" w14:textId="77777777" w:rsidR="004F66E1" w:rsidRDefault="004F66E1" w:rsidP="00C05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E559A9B" w14:textId="77777777" w:rsidR="004F66E1" w:rsidRDefault="004F66E1" w:rsidP="00C05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8D5CE16" w14:textId="7DEC53BE" w:rsidR="00C05CDD" w:rsidRPr="00C05CDD" w:rsidRDefault="00C05CDD" w:rsidP="00C05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5C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Reflection Questions</w:t>
      </w:r>
    </w:p>
    <w:p w14:paraId="46F7816E" w14:textId="6F764958" w:rsidR="00C05CDD" w:rsidRPr="00C05CDD" w:rsidRDefault="00C05CDD" w:rsidP="001D2781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Ruth chapter 4. </w:t>
      </w:r>
      <w:r w:rsidRPr="00C05CDD">
        <w:rPr>
          <w:rFonts w:ascii="Times New Roman" w:eastAsia="Times New Roman" w:hAnsi="Times New Roman" w:cs="Times New Roman"/>
          <w:kern w:val="0"/>
          <w14:ligatures w14:val="none"/>
        </w:rPr>
        <w:t xml:space="preserve">How does the ending of Ruth's story demonstrate </w:t>
      </w:r>
      <w:r>
        <w:rPr>
          <w:rFonts w:ascii="Times New Roman" w:eastAsia="Times New Roman" w:hAnsi="Times New Roman" w:cs="Times New Roman"/>
          <w:kern w:val="0"/>
          <w14:ligatures w14:val="none"/>
        </w:rPr>
        <w:t>how God works in difficult circumstances?</w:t>
      </w:r>
    </w:p>
    <w:p w14:paraId="202D3307" w14:textId="4DA21D79" w:rsidR="00C05CDD" w:rsidRPr="00C05CDD" w:rsidRDefault="00C05CDD" w:rsidP="001D2781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Romans 8:28. </w:t>
      </w: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Why is it often difficult to see God's purposes while we are experiencing suffering?</w:t>
      </w:r>
    </w:p>
    <w:p w14:paraId="010B53C3" w14:textId="77777777" w:rsidR="00C05CDD" w:rsidRPr="00C05CDD" w:rsidRDefault="00C05CDD" w:rsidP="001D2781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What is the difference between saying "God is working" and claiming to know exactly what God is doing?</w:t>
      </w:r>
    </w:p>
    <w:p w14:paraId="4B9B5237" w14:textId="77777777" w:rsidR="00C05CDD" w:rsidRPr="00C05CDD" w:rsidRDefault="00C05CDD" w:rsidP="001D2781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Can you think of a difficult season in your life where you later saw God bring something good from it?</w:t>
      </w:r>
    </w:p>
    <w:p w14:paraId="20ADD4AC" w14:textId="77777777" w:rsidR="00C05CDD" w:rsidRPr="00C05CDD" w:rsidRDefault="00C05CDD" w:rsidP="001D2781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What "backside of the tapestry" situations are you facing right now?</w:t>
      </w:r>
    </w:p>
    <w:p w14:paraId="47C48D9F" w14:textId="77777777" w:rsidR="00C05CDD" w:rsidRPr="00C05CDD" w:rsidRDefault="00C05CDD" w:rsidP="001D2781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Where are you tempted to believe that God is absent or inactive?</w:t>
      </w:r>
    </w:p>
    <w:p w14:paraId="1020842D" w14:textId="77777777" w:rsidR="00C05CDD" w:rsidRPr="00C05CDD" w:rsidRDefault="00C05CDD" w:rsidP="001D2781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How can you encourage someone who is suffering without offering simplistic answers or clichés?</w:t>
      </w:r>
    </w:p>
    <w:p w14:paraId="4A7B5BC8" w14:textId="77777777" w:rsidR="00C05CDD" w:rsidRPr="00C05CDD" w:rsidRDefault="00C05CDD" w:rsidP="001D2781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What can you learn from Joni Eareckson Tada's response to suffering?</w:t>
      </w:r>
    </w:p>
    <w:p w14:paraId="797CF2A7" w14:textId="77777777" w:rsidR="00C05CDD" w:rsidRPr="00C05CDD" w:rsidRDefault="00C05CDD" w:rsidP="001D2781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How does the illustration of the bamboo tree challenge your understanding of God's timing?</w:t>
      </w:r>
    </w:p>
    <w:p w14:paraId="491A15A0" w14:textId="77777777" w:rsidR="00C05CDD" w:rsidRPr="00C05CDD" w:rsidRDefault="00C05CDD" w:rsidP="001D278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Why is Jesus' death and resurrection the ultimate example of God bringing good out of suffering?</w:t>
      </w:r>
    </w:p>
    <w:p w14:paraId="08BC7963" w14:textId="77777777" w:rsidR="00C05CDD" w:rsidRPr="00C05CDD" w:rsidRDefault="00C05CDD" w:rsidP="001D278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 xml:space="preserve">How does </w:t>
      </w:r>
      <w:proofErr w:type="gramStart"/>
      <w:r w:rsidRPr="00C05CDD">
        <w:rPr>
          <w:rFonts w:ascii="Times New Roman" w:eastAsia="Times New Roman" w:hAnsi="Times New Roman" w:cs="Times New Roman"/>
          <w:kern w:val="0"/>
          <w14:ligatures w14:val="none"/>
        </w:rPr>
        <w:t>the resurrection</w:t>
      </w:r>
      <w:proofErr w:type="gramEnd"/>
      <w:r w:rsidRPr="00C05CDD">
        <w:rPr>
          <w:rFonts w:ascii="Times New Roman" w:eastAsia="Times New Roman" w:hAnsi="Times New Roman" w:cs="Times New Roman"/>
          <w:kern w:val="0"/>
          <w14:ligatures w14:val="none"/>
        </w:rPr>
        <w:t xml:space="preserve"> give you hope when life feels confusing or painful?</w:t>
      </w:r>
    </w:p>
    <w:p w14:paraId="418991C6" w14:textId="77777777" w:rsidR="00C05CDD" w:rsidRPr="00C05CDD" w:rsidRDefault="00C05CDD" w:rsidP="001D2781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CDD">
        <w:rPr>
          <w:rFonts w:ascii="Times New Roman" w:eastAsia="Times New Roman" w:hAnsi="Times New Roman" w:cs="Times New Roman"/>
          <w:kern w:val="0"/>
          <w14:ligatures w14:val="none"/>
        </w:rPr>
        <w:t>What would it look like this week to trust that God is still working, even in an area of life where you cannot yet see the outcome?</w:t>
      </w:r>
    </w:p>
    <w:p w14:paraId="3EC7E8DF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BE8"/>
    <w:multiLevelType w:val="multilevel"/>
    <w:tmpl w:val="B628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516AB"/>
    <w:multiLevelType w:val="multilevel"/>
    <w:tmpl w:val="8290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C3499"/>
    <w:multiLevelType w:val="multilevel"/>
    <w:tmpl w:val="191484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762557"/>
    <w:multiLevelType w:val="multilevel"/>
    <w:tmpl w:val="5E02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67839"/>
    <w:multiLevelType w:val="multilevel"/>
    <w:tmpl w:val="E40C3F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1554D"/>
    <w:multiLevelType w:val="multilevel"/>
    <w:tmpl w:val="B470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F05F4"/>
    <w:multiLevelType w:val="multilevel"/>
    <w:tmpl w:val="434ACD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84DAA"/>
    <w:multiLevelType w:val="multilevel"/>
    <w:tmpl w:val="8D6E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93C9D"/>
    <w:multiLevelType w:val="multilevel"/>
    <w:tmpl w:val="23B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D6C77"/>
    <w:multiLevelType w:val="multilevel"/>
    <w:tmpl w:val="DCA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D1DEE"/>
    <w:multiLevelType w:val="multilevel"/>
    <w:tmpl w:val="C50E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801415">
    <w:abstractNumId w:val="5"/>
  </w:num>
  <w:num w:numId="2" w16cid:durableId="925576806">
    <w:abstractNumId w:val="7"/>
  </w:num>
  <w:num w:numId="3" w16cid:durableId="786393678">
    <w:abstractNumId w:val="1"/>
  </w:num>
  <w:num w:numId="4" w16cid:durableId="1833330917">
    <w:abstractNumId w:val="9"/>
  </w:num>
  <w:num w:numId="5" w16cid:durableId="614824662">
    <w:abstractNumId w:val="8"/>
  </w:num>
  <w:num w:numId="6" w16cid:durableId="957569156">
    <w:abstractNumId w:val="3"/>
  </w:num>
  <w:num w:numId="7" w16cid:durableId="1368405478">
    <w:abstractNumId w:val="0"/>
  </w:num>
  <w:num w:numId="8" w16cid:durableId="1290555632">
    <w:abstractNumId w:val="10"/>
  </w:num>
  <w:num w:numId="9" w16cid:durableId="775514743">
    <w:abstractNumId w:val="6"/>
  </w:num>
  <w:num w:numId="10" w16cid:durableId="1104157332">
    <w:abstractNumId w:val="2"/>
  </w:num>
  <w:num w:numId="11" w16cid:durableId="523254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DD"/>
    <w:rsid w:val="00015DC4"/>
    <w:rsid w:val="001D2781"/>
    <w:rsid w:val="004F66E1"/>
    <w:rsid w:val="00B000B9"/>
    <w:rsid w:val="00C05CDD"/>
    <w:rsid w:val="00E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FAD4"/>
  <w15:chartTrackingRefBased/>
  <w15:docId w15:val="{9BF9E48A-09D3-4F9E-82E4-B770BE07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2329</Characters>
  <Application>Microsoft Office Word</Application>
  <DocSecurity>0</DocSecurity>
  <Lines>55</Lines>
  <Paragraphs>51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3</cp:revision>
  <dcterms:created xsi:type="dcterms:W3CDTF">2026-05-31T06:09:00Z</dcterms:created>
  <dcterms:modified xsi:type="dcterms:W3CDTF">2026-05-31T12:38:00Z</dcterms:modified>
</cp:coreProperties>
</file>