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78E63" w14:textId="7BDB428D" w:rsidR="00FA0519" w:rsidRDefault="3303674C" w:rsidP="5D320A76">
      <w:pPr>
        <w:jc w:val="center"/>
        <w:rPr>
          <w:rFonts w:hint="eastAsia"/>
        </w:rPr>
      </w:pPr>
      <w:r>
        <w:rPr>
          <w:noProof/>
        </w:rPr>
        <w:drawing>
          <wp:inline distT="0" distB="0" distL="0" distR="0" wp14:anchorId="30C41BE3" wp14:editId="2B5DD81E">
            <wp:extent cx="4743450" cy="4772025"/>
            <wp:effectExtent l="0" t="0" r="0" b="0"/>
            <wp:docPr id="285390143" name="drawing">
              <a:extLst xmlns:a="http://schemas.openxmlformats.org/drawingml/2006/main">
                <a:ext uri="{FF2B5EF4-FFF2-40B4-BE49-F238E27FC236}">
                  <a16:creationId xmlns:a16="http://schemas.microsoft.com/office/drawing/2014/main" id="{9EA8C4FA-EDAA-4F85-BFF7-627579816D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90143" name="Picture 285390143"/>
                    <pic:cNvPicPr/>
                  </pic:nvPicPr>
                  <pic:blipFill>
                    <a:blip r:embed="rId7">
                      <a:extLst>
                        <a:ext uri="{28A0092B-C50C-407E-A947-70E740481C1C}">
                          <a14:useLocalDpi xmlns:a14="http://schemas.microsoft.com/office/drawing/2010/main"/>
                        </a:ext>
                      </a:extLst>
                    </a:blip>
                    <a:stretch>
                      <a:fillRect/>
                    </a:stretch>
                  </pic:blipFill>
                  <pic:spPr>
                    <a:xfrm>
                      <a:off x="0" y="0"/>
                      <a:ext cx="4743450" cy="4772025"/>
                    </a:xfrm>
                    <a:prstGeom prst="rect">
                      <a:avLst/>
                    </a:prstGeom>
                  </pic:spPr>
                </pic:pic>
              </a:graphicData>
            </a:graphic>
          </wp:inline>
        </w:drawing>
      </w:r>
    </w:p>
    <w:p w14:paraId="38DD02C5" w14:textId="3867648F" w:rsidR="06FA172C" w:rsidRDefault="06FA172C" w:rsidP="5D320A76">
      <w:pPr>
        <w:widowControl w:val="0"/>
        <w:spacing w:line="259" w:lineRule="auto"/>
        <w:jc w:val="center"/>
        <w:rPr>
          <w:rFonts w:ascii="Comic Sans MS" w:eastAsia="Comic Sans MS" w:hAnsi="Comic Sans MS" w:cs="Comic Sans MS"/>
          <w:color w:val="000066"/>
          <w:sz w:val="64"/>
          <w:szCs w:val="64"/>
        </w:rPr>
      </w:pPr>
      <w:r w:rsidRPr="5D320A76">
        <w:rPr>
          <w:rFonts w:ascii="Comic Sans MS" w:eastAsia="Comic Sans MS" w:hAnsi="Comic Sans MS" w:cs="Comic Sans MS"/>
          <w:color w:val="000066"/>
          <w:sz w:val="64"/>
          <w:szCs w:val="64"/>
        </w:rPr>
        <w:t>Okolona Christian Preschool</w:t>
      </w:r>
    </w:p>
    <w:p w14:paraId="4FC0FCFD" w14:textId="31A607C2" w:rsidR="06FA172C" w:rsidRDefault="06FA172C" w:rsidP="5D320A76">
      <w:pPr>
        <w:widowControl w:val="0"/>
        <w:spacing w:line="259" w:lineRule="auto"/>
        <w:jc w:val="center"/>
        <w:rPr>
          <w:rFonts w:ascii="Comic Sans MS" w:eastAsia="Comic Sans MS" w:hAnsi="Comic Sans MS" w:cs="Comic Sans MS"/>
          <w:color w:val="000066"/>
          <w:sz w:val="64"/>
          <w:szCs w:val="64"/>
        </w:rPr>
      </w:pPr>
      <w:r w:rsidRPr="5D320A76">
        <w:rPr>
          <w:rFonts w:ascii="Comic Sans MS" w:eastAsia="Comic Sans MS" w:hAnsi="Comic Sans MS" w:cs="Comic Sans MS"/>
          <w:color w:val="000066"/>
          <w:sz w:val="64"/>
          <w:szCs w:val="64"/>
        </w:rPr>
        <w:t xml:space="preserve"> Parent Handbook</w:t>
      </w:r>
    </w:p>
    <w:p w14:paraId="4CFBC557" w14:textId="68F1B3CD" w:rsidR="06FA172C" w:rsidRDefault="06FA172C" w:rsidP="5D320A76">
      <w:pPr>
        <w:widowControl w:val="0"/>
        <w:spacing w:line="259" w:lineRule="auto"/>
        <w:jc w:val="center"/>
        <w:rPr>
          <w:rFonts w:ascii="Comic Sans MS" w:eastAsia="Comic Sans MS" w:hAnsi="Comic Sans MS" w:cs="Comic Sans MS"/>
          <w:color w:val="000066"/>
          <w:sz w:val="64"/>
          <w:szCs w:val="64"/>
        </w:rPr>
      </w:pPr>
      <w:r w:rsidRPr="5D320A76">
        <w:rPr>
          <w:rFonts w:ascii="Comic Sans MS" w:eastAsia="Comic Sans MS" w:hAnsi="Comic Sans MS" w:cs="Comic Sans MS"/>
          <w:color w:val="000066"/>
          <w:sz w:val="64"/>
          <w:szCs w:val="64"/>
        </w:rPr>
        <w:t>2026-2027</w:t>
      </w:r>
    </w:p>
    <w:p w14:paraId="2F2B2223" w14:textId="13C340CD" w:rsidR="5D320A76" w:rsidRDefault="5D320A76" w:rsidP="5D320A76">
      <w:pPr>
        <w:jc w:val="center"/>
        <w:rPr>
          <w:rFonts w:hint="eastAsia"/>
        </w:rPr>
      </w:pPr>
    </w:p>
    <w:p w14:paraId="424498C9" w14:textId="632B0826" w:rsidR="5D320A76" w:rsidRDefault="5D320A76" w:rsidP="5D320A76">
      <w:pPr>
        <w:jc w:val="center"/>
        <w:rPr>
          <w:rFonts w:hint="eastAsia"/>
        </w:rPr>
      </w:pPr>
    </w:p>
    <w:p w14:paraId="58DAD707" w14:textId="4D474EAF" w:rsidR="5D320A76" w:rsidRDefault="5D320A76" w:rsidP="5D320A76">
      <w:pPr>
        <w:jc w:val="center"/>
        <w:rPr>
          <w:rFonts w:hint="eastAsia"/>
        </w:rPr>
      </w:pPr>
    </w:p>
    <w:p w14:paraId="271912F9" w14:textId="1418373E" w:rsidR="5D320A76" w:rsidRDefault="5D320A76" w:rsidP="5D320A76">
      <w:pPr>
        <w:jc w:val="center"/>
        <w:rPr>
          <w:rFonts w:hint="eastAsia"/>
        </w:rPr>
      </w:pPr>
    </w:p>
    <w:p w14:paraId="79BB796B" w14:textId="2C5920DC" w:rsidR="5D320A76" w:rsidRDefault="5D320A76" w:rsidP="5D320A76">
      <w:pPr>
        <w:spacing w:after="0" w:line="259" w:lineRule="auto"/>
        <w:ind w:right="303"/>
        <w:jc w:val="center"/>
        <w:rPr>
          <w:rFonts w:ascii="Tahoma" w:eastAsia="Tahoma" w:hAnsi="Tahoma" w:cs="Tahoma"/>
          <w:color w:val="000000" w:themeColor="text1"/>
          <w:sz w:val="25"/>
          <w:szCs w:val="25"/>
        </w:rPr>
      </w:pPr>
    </w:p>
    <w:p w14:paraId="49C90559" w14:textId="24E121A5" w:rsidR="5D320A76" w:rsidRDefault="5D320A76" w:rsidP="5D320A76">
      <w:pPr>
        <w:spacing w:after="0" w:line="259" w:lineRule="auto"/>
        <w:ind w:right="303"/>
        <w:jc w:val="center"/>
        <w:rPr>
          <w:rFonts w:ascii="Tahoma" w:eastAsia="Tahoma" w:hAnsi="Tahoma" w:cs="Tahoma"/>
          <w:color w:val="000000" w:themeColor="text1"/>
          <w:sz w:val="36"/>
          <w:szCs w:val="36"/>
        </w:rPr>
      </w:pPr>
    </w:p>
    <w:p w14:paraId="433C4519" w14:textId="63ACE46A" w:rsidR="06FA172C" w:rsidRDefault="06FA172C" w:rsidP="5D320A76">
      <w:pPr>
        <w:widowControl w:val="0"/>
        <w:spacing w:after="0" w:line="259" w:lineRule="auto"/>
        <w:jc w:val="center"/>
        <w:rPr>
          <w:rFonts w:ascii="Comic Sans MS" w:eastAsia="Comic Sans MS" w:hAnsi="Comic Sans MS" w:cs="Comic Sans MS"/>
          <w:color w:val="000066"/>
          <w:sz w:val="36"/>
          <w:szCs w:val="36"/>
        </w:rPr>
      </w:pPr>
      <w:r w:rsidRPr="5D320A76">
        <w:rPr>
          <w:rFonts w:ascii="Comic Sans MS" w:eastAsia="Comic Sans MS" w:hAnsi="Comic Sans MS" w:cs="Comic Sans MS"/>
          <w:b/>
          <w:bCs/>
          <w:color w:val="000066"/>
          <w:sz w:val="36"/>
          <w:szCs w:val="36"/>
        </w:rPr>
        <w:t>Okolona Christian Preschool</w:t>
      </w:r>
    </w:p>
    <w:p w14:paraId="209051F5" w14:textId="74C15A88" w:rsidR="06FA172C" w:rsidRDefault="06FA172C" w:rsidP="5A502049">
      <w:pPr>
        <w:widowControl w:val="0"/>
        <w:spacing w:after="0" w:line="259" w:lineRule="auto"/>
        <w:jc w:val="center"/>
        <w:rPr>
          <w:rFonts w:ascii="Comic Sans MS" w:eastAsia="Comic Sans MS" w:hAnsi="Comic Sans MS" w:cs="Comic Sans MS"/>
          <w:color w:val="000066"/>
          <w:sz w:val="36"/>
          <w:szCs w:val="36"/>
        </w:rPr>
      </w:pPr>
      <w:r w:rsidRPr="5A502049">
        <w:rPr>
          <w:rFonts w:ascii="Comic Sans MS" w:eastAsia="Comic Sans MS" w:hAnsi="Comic Sans MS" w:cs="Comic Sans MS"/>
          <w:b/>
          <w:bCs/>
          <w:color w:val="000066"/>
          <w:sz w:val="36"/>
          <w:szCs w:val="36"/>
        </w:rPr>
        <w:t>202</w:t>
      </w:r>
      <w:r w:rsidR="4D984799" w:rsidRPr="5A502049">
        <w:rPr>
          <w:rFonts w:ascii="Comic Sans MS" w:eastAsia="Comic Sans MS" w:hAnsi="Comic Sans MS" w:cs="Comic Sans MS"/>
          <w:b/>
          <w:bCs/>
          <w:color w:val="000066"/>
          <w:sz w:val="36"/>
          <w:szCs w:val="36"/>
        </w:rPr>
        <w:t>6</w:t>
      </w:r>
      <w:r w:rsidRPr="5A502049">
        <w:rPr>
          <w:rFonts w:ascii="Comic Sans MS" w:eastAsia="Comic Sans MS" w:hAnsi="Comic Sans MS" w:cs="Comic Sans MS"/>
          <w:b/>
          <w:bCs/>
          <w:color w:val="000066"/>
          <w:sz w:val="36"/>
          <w:szCs w:val="36"/>
        </w:rPr>
        <w:t>-202</w:t>
      </w:r>
      <w:r w:rsidR="78E25DE4" w:rsidRPr="5A502049">
        <w:rPr>
          <w:rFonts w:ascii="Comic Sans MS" w:eastAsia="Comic Sans MS" w:hAnsi="Comic Sans MS" w:cs="Comic Sans MS"/>
          <w:b/>
          <w:bCs/>
          <w:color w:val="000066"/>
          <w:sz w:val="36"/>
          <w:szCs w:val="36"/>
        </w:rPr>
        <w:t>7</w:t>
      </w:r>
    </w:p>
    <w:p w14:paraId="4B95031F" w14:textId="4833A7C7" w:rsidR="5D320A76" w:rsidRDefault="5D320A76" w:rsidP="5D320A76">
      <w:pPr>
        <w:widowControl w:val="0"/>
        <w:spacing w:line="259" w:lineRule="auto"/>
        <w:jc w:val="center"/>
        <w:rPr>
          <w:rFonts w:ascii="Tahoma" w:eastAsia="Tahoma" w:hAnsi="Tahoma" w:cs="Tahoma"/>
          <w:color w:val="000066"/>
          <w:sz w:val="28"/>
          <w:szCs w:val="28"/>
        </w:rPr>
      </w:pPr>
    </w:p>
    <w:p w14:paraId="197CE8F6" w14:textId="43EBD095" w:rsidR="5D320A76" w:rsidRDefault="5D320A76" w:rsidP="5D320A76">
      <w:pPr>
        <w:spacing w:after="0" w:line="240" w:lineRule="auto"/>
        <w:ind w:left="75"/>
        <w:jc w:val="both"/>
        <w:rPr>
          <w:rFonts w:ascii="Tahoma" w:eastAsia="Tahoma" w:hAnsi="Tahoma" w:cs="Tahoma"/>
          <w:color w:val="000000" w:themeColor="text1"/>
        </w:rPr>
      </w:pPr>
    </w:p>
    <w:p w14:paraId="54DB1CC9" w14:textId="122D50F4" w:rsidR="5D320A76" w:rsidRDefault="5D320A76" w:rsidP="5D320A76">
      <w:pPr>
        <w:spacing w:after="0" w:line="240" w:lineRule="auto"/>
        <w:ind w:left="75"/>
        <w:jc w:val="both"/>
        <w:rPr>
          <w:rFonts w:ascii="Tahoma" w:eastAsia="Tahoma" w:hAnsi="Tahoma" w:cs="Tahoma"/>
          <w:color w:val="000000" w:themeColor="text1"/>
        </w:rPr>
      </w:pPr>
    </w:p>
    <w:p w14:paraId="15E1B86C" w14:textId="4BE3FCC9" w:rsidR="6A2A9406" w:rsidRDefault="6A2A9406" w:rsidP="5D320A76">
      <w:pPr>
        <w:spacing w:line="259" w:lineRule="auto"/>
        <w:jc w:val="both"/>
        <w:rPr>
          <w:rFonts w:ascii="Tahoma" w:eastAsia="Tahoma" w:hAnsi="Tahoma" w:cs="Tahoma"/>
          <w:color w:val="000000" w:themeColor="text1"/>
          <w:sz w:val="28"/>
          <w:szCs w:val="28"/>
        </w:rPr>
      </w:pPr>
      <w:r w:rsidRPr="5D320A76">
        <w:rPr>
          <w:rFonts w:ascii="Tahoma" w:eastAsia="Tahoma" w:hAnsi="Tahoma" w:cs="Tahoma"/>
          <w:color w:val="000000" w:themeColor="text1"/>
          <w:sz w:val="28"/>
          <w:szCs w:val="28"/>
        </w:rPr>
        <w:t xml:space="preserve">Dear Parents,    </w:t>
      </w:r>
    </w:p>
    <w:p w14:paraId="61BEB95B" w14:textId="65246A42" w:rsidR="5D320A76" w:rsidRDefault="5D320A76" w:rsidP="5D320A76">
      <w:pPr>
        <w:shd w:val="clear" w:color="auto" w:fill="FAFAFA"/>
        <w:spacing w:before="120" w:after="60"/>
        <w:ind w:firstLine="720"/>
        <w:jc w:val="both"/>
        <w:rPr>
          <w:rFonts w:ascii="Tahoma" w:eastAsia="Tahoma" w:hAnsi="Tahoma" w:cs="Tahoma"/>
          <w:color w:val="424242"/>
        </w:rPr>
      </w:pPr>
    </w:p>
    <w:p w14:paraId="78EA784C" w14:textId="34651079" w:rsidR="6A2A9406" w:rsidRDefault="6A2A9406" w:rsidP="5D320A76">
      <w:pPr>
        <w:shd w:val="clear" w:color="auto" w:fill="FAFAFA"/>
        <w:spacing w:before="120" w:after="60"/>
        <w:ind w:firstLine="720"/>
        <w:jc w:val="both"/>
        <w:rPr>
          <w:rFonts w:ascii="Tahoma" w:eastAsia="Tahoma" w:hAnsi="Tahoma" w:cs="Tahoma"/>
          <w:color w:val="424242"/>
        </w:rPr>
      </w:pPr>
      <w:r w:rsidRPr="5D320A76">
        <w:rPr>
          <w:rFonts w:ascii="Tahoma" w:eastAsia="Tahoma" w:hAnsi="Tahoma" w:cs="Tahoma"/>
          <w:color w:val="424242"/>
        </w:rPr>
        <w:t>Welcome to Okolona Christian Preschool! We are excited to show you just how much we care about you, your family, and especially your child. At our Preschool, we want your child to know they are a beloved child of God and very important to Jesus and to us. We aim to share His love and the beauty of His creations with them.</w:t>
      </w:r>
    </w:p>
    <w:p w14:paraId="66ED6229" w14:textId="5FA53BC7" w:rsidR="6A2A9406" w:rsidRDefault="6A2A9406" w:rsidP="5D320A76">
      <w:pPr>
        <w:shd w:val="clear" w:color="auto" w:fill="FAFAFA"/>
        <w:spacing w:before="120" w:after="0"/>
        <w:jc w:val="both"/>
        <w:rPr>
          <w:rFonts w:ascii="Tahoma" w:eastAsia="Tahoma" w:hAnsi="Tahoma" w:cs="Tahoma"/>
          <w:color w:val="424242"/>
        </w:rPr>
      </w:pPr>
      <w:r w:rsidRPr="49863D64">
        <w:rPr>
          <w:rFonts w:ascii="Tahoma" w:eastAsia="Tahoma" w:hAnsi="Tahoma" w:cs="Tahoma"/>
          <w:color w:val="424242"/>
        </w:rPr>
        <w:t>In the mornings, your Preschooler will engage in a variety of fun learning activities. We begin with Circle time, which includes our daily theme, Bible stories, songs, and books. After Circle time, each child will create a craft related to the day's theme and participate in learning centers. We also have a morning snack, followed by another Circle time to review what we've learned that day.</w:t>
      </w:r>
    </w:p>
    <w:p w14:paraId="64013F41" w14:textId="0DFF664B" w:rsidR="5D320A76" w:rsidRDefault="5D320A76" w:rsidP="5D320A76">
      <w:pPr>
        <w:spacing w:after="0" w:line="240" w:lineRule="auto"/>
        <w:ind w:firstLine="720"/>
        <w:jc w:val="both"/>
        <w:rPr>
          <w:rFonts w:ascii="Calibri" w:eastAsia="Calibri" w:hAnsi="Calibri" w:cs="Calibri"/>
          <w:color w:val="000000" w:themeColor="text1"/>
        </w:rPr>
      </w:pPr>
    </w:p>
    <w:p w14:paraId="216834AF" w14:textId="6A1F98AD" w:rsidR="5D320A76" w:rsidRDefault="5D320A76" w:rsidP="5D320A76">
      <w:pPr>
        <w:spacing w:after="0" w:line="240" w:lineRule="auto"/>
        <w:jc w:val="both"/>
        <w:rPr>
          <w:rFonts w:ascii="Tahoma" w:eastAsia="Tahoma" w:hAnsi="Tahoma" w:cs="Tahoma"/>
          <w:color w:val="000000" w:themeColor="text1"/>
        </w:rPr>
      </w:pPr>
    </w:p>
    <w:p w14:paraId="02A14C5B" w14:textId="6EAFA736" w:rsidR="6A2A9406" w:rsidRDefault="6A2A9406" w:rsidP="5D320A76">
      <w:pPr>
        <w:spacing w:after="0" w:line="240" w:lineRule="auto"/>
        <w:ind w:firstLine="720"/>
        <w:jc w:val="both"/>
        <w:rPr>
          <w:rFonts w:ascii="Tahoma" w:eastAsia="Tahoma" w:hAnsi="Tahoma" w:cs="Tahoma"/>
          <w:color w:val="000000" w:themeColor="text1"/>
          <w:sz w:val="22"/>
          <w:szCs w:val="22"/>
        </w:rPr>
      </w:pPr>
      <w:r w:rsidRPr="5D320A76">
        <w:rPr>
          <w:rFonts w:ascii="Tahoma" w:eastAsia="Tahoma" w:hAnsi="Tahoma" w:cs="Tahoma"/>
          <w:color w:val="000000" w:themeColor="text1"/>
        </w:rPr>
        <w:t xml:space="preserve"> </w:t>
      </w:r>
      <w:r w:rsidRPr="5D320A76">
        <w:rPr>
          <w:rFonts w:ascii="Tahoma" w:eastAsia="Tahoma" w:hAnsi="Tahoma" w:cs="Tahoma"/>
          <w:color w:val="424242"/>
        </w:rPr>
        <w:t>It is truly wonderful to witness children learning about Jesus, heroic Bible characters, and the world around them! We pray that God blesses you and your family as we embark on this journey of learning and growth together.</w:t>
      </w:r>
    </w:p>
    <w:p w14:paraId="261B74C1" w14:textId="47367F04" w:rsidR="5D320A76" w:rsidRDefault="5D320A76" w:rsidP="5D320A76">
      <w:pPr>
        <w:spacing w:after="0" w:line="240" w:lineRule="auto"/>
        <w:ind w:firstLine="720"/>
        <w:jc w:val="both"/>
        <w:rPr>
          <w:rFonts w:ascii="Tahoma" w:eastAsia="Tahoma" w:hAnsi="Tahoma" w:cs="Tahoma"/>
          <w:color w:val="000000" w:themeColor="text1"/>
          <w:sz w:val="22"/>
          <w:szCs w:val="22"/>
        </w:rPr>
      </w:pPr>
    </w:p>
    <w:p w14:paraId="0CDACC08" w14:textId="776984FF" w:rsidR="6A2A9406" w:rsidRDefault="6A2A9406" w:rsidP="5D320A76">
      <w:pPr>
        <w:spacing w:after="0" w:line="240" w:lineRule="auto"/>
        <w:jc w:val="both"/>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With heartfelt blessings,</w:t>
      </w:r>
    </w:p>
    <w:p w14:paraId="0D841AF3" w14:textId="4A5BA5A2" w:rsidR="6A2A9406" w:rsidRDefault="6A2A9406" w:rsidP="5D320A76">
      <w:pPr>
        <w:pStyle w:val="NoSpacing"/>
        <w:ind w:left="4320"/>
        <w:rPr>
          <w:rFonts w:ascii="Tahoma" w:eastAsia="Tahoma" w:hAnsi="Tahoma" w:cs="Tahoma"/>
          <w:color w:val="000000" w:themeColor="text1"/>
        </w:rPr>
      </w:pPr>
      <w:r w:rsidRPr="5D320A76">
        <w:rPr>
          <w:rFonts w:ascii="Tahoma" w:eastAsia="Tahoma" w:hAnsi="Tahoma" w:cs="Tahoma"/>
          <w:color w:val="000000" w:themeColor="text1"/>
        </w:rPr>
        <w:t>Angela Sheffer, Codirector</w:t>
      </w:r>
    </w:p>
    <w:p w14:paraId="769F5322" w14:textId="57D6B026" w:rsidR="6A2A9406" w:rsidRDefault="6A2A9406" w:rsidP="5D320A76">
      <w:pPr>
        <w:pStyle w:val="NoSpacing"/>
        <w:ind w:left="4320"/>
        <w:rPr>
          <w:rFonts w:ascii="Tahoma" w:eastAsia="Tahoma" w:hAnsi="Tahoma" w:cs="Tahoma"/>
          <w:color w:val="000000" w:themeColor="text1"/>
        </w:rPr>
      </w:pPr>
      <w:r w:rsidRPr="5D320A76">
        <w:rPr>
          <w:rFonts w:ascii="Tahoma" w:eastAsia="Tahoma" w:hAnsi="Tahoma" w:cs="Tahoma"/>
          <w:color w:val="000000" w:themeColor="text1"/>
        </w:rPr>
        <w:t>Kimberly Masterson, Codirector</w:t>
      </w:r>
    </w:p>
    <w:p w14:paraId="53881BE8" w14:textId="20BFC04C" w:rsidR="6A2A9406" w:rsidRDefault="6A2A9406" w:rsidP="5D320A76">
      <w:pPr>
        <w:spacing w:after="0" w:line="240" w:lineRule="auto"/>
        <w:ind w:left="4320"/>
        <w:rPr>
          <w:rFonts w:ascii="Tahoma" w:eastAsia="Tahoma" w:hAnsi="Tahoma" w:cs="Tahoma"/>
          <w:color w:val="000000" w:themeColor="text1"/>
        </w:rPr>
      </w:pPr>
      <w:hyperlink r:id="rId8">
        <w:r w:rsidRPr="5D320A76">
          <w:rPr>
            <w:rStyle w:val="Hyperlink"/>
            <w:rFonts w:ascii="Tahoma" w:eastAsia="Tahoma" w:hAnsi="Tahoma" w:cs="Tahoma"/>
          </w:rPr>
          <w:t>okolona.preschool@okolonacc.org</w:t>
        </w:r>
      </w:hyperlink>
    </w:p>
    <w:p w14:paraId="7FAD3381" w14:textId="440AA49C" w:rsidR="6A2A9406" w:rsidRDefault="6A2A9406" w:rsidP="5D320A76">
      <w:pPr>
        <w:pStyle w:val="NoSpacing"/>
        <w:spacing w:line="240" w:lineRule="auto"/>
        <w:ind w:left="4320"/>
        <w:rPr>
          <w:rFonts w:ascii="Tahoma" w:eastAsia="Tahoma" w:hAnsi="Tahoma" w:cs="Tahoma"/>
          <w:color w:val="000000" w:themeColor="text1"/>
        </w:rPr>
      </w:pPr>
      <w:r w:rsidRPr="5D320A76">
        <w:rPr>
          <w:rFonts w:ascii="Tahoma" w:eastAsia="Tahoma" w:hAnsi="Tahoma" w:cs="Tahoma"/>
          <w:color w:val="000000" w:themeColor="text1"/>
        </w:rPr>
        <w:t>(502)962-6521</w:t>
      </w:r>
    </w:p>
    <w:p w14:paraId="1601912D" w14:textId="44E5D346" w:rsidR="6A2A9406" w:rsidRDefault="6A2A9406" w:rsidP="5D320A76">
      <w:pPr>
        <w:pStyle w:val="NoSpacing"/>
        <w:ind w:left="4320"/>
        <w:rPr>
          <w:rFonts w:ascii="Tahoma" w:eastAsia="Tahoma" w:hAnsi="Tahoma" w:cs="Tahoma"/>
          <w:color w:val="000000" w:themeColor="text1"/>
        </w:rPr>
      </w:pPr>
      <w:r w:rsidRPr="5D320A76">
        <w:rPr>
          <w:rFonts w:ascii="Tahoma" w:eastAsia="Tahoma" w:hAnsi="Tahoma" w:cs="Tahoma"/>
          <w:color w:val="000000" w:themeColor="text1"/>
        </w:rPr>
        <w:t>10801 Faithful Way, Louisville, KY 40229</w:t>
      </w:r>
    </w:p>
    <w:p w14:paraId="6C8E8F8F" w14:textId="1893FA3E" w:rsidR="5D320A76" w:rsidRDefault="5D320A76" w:rsidP="5D320A76">
      <w:pPr>
        <w:spacing w:after="0" w:line="240" w:lineRule="auto"/>
        <w:ind w:left="75"/>
        <w:jc w:val="both"/>
        <w:rPr>
          <w:rFonts w:ascii="Tahoma" w:eastAsia="Tahoma" w:hAnsi="Tahoma" w:cs="Tahoma"/>
          <w:color w:val="000000" w:themeColor="text1"/>
        </w:rPr>
      </w:pPr>
    </w:p>
    <w:p w14:paraId="367994E3" w14:textId="01CC5914" w:rsidR="5D320A76" w:rsidRDefault="5D320A76" w:rsidP="5D320A76">
      <w:pPr>
        <w:spacing w:after="0" w:line="240" w:lineRule="auto"/>
        <w:ind w:left="75"/>
        <w:jc w:val="both"/>
        <w:rPr>
          <w:rFonts w:ascii="Tahoma" w:eastAsia="Tahoma" w:hAnsi="Tahoma" w:cs="Tahoma"/>
          <w:color w:val="000000" w:themeColor="text1"/>
        </w:rPr>
      </w:pPr>
    </w:p>
    <w:p w14:paraId="685826CF" w14:textId="00DE6C2F" w:rsidR="5D320A76" w:rsidRDefault="5D320A76" w:rsidP="5D320A76">
      <w:pPr>
        <w:spacing w:after="0" w:line="240" w:lineRule="auto"/>
        <w:ind w:left="75"/>
        <w:jc w:val="both"/>
        <w:rPr>
          <w:rFonts w:ascii="Tahoma" w:eastAsia="Tahoma" w:hAnsi="Tahoma" w:cs="Tahoma"/>
          <w:color w:val="000000" w:themeColor="text1"/>
        </w:rPr>
      </w:pPr>
    </w:p>
    <w:p w14:paraId="5C07E9AA" w14:textId="7869A858" w:rsidR="5D320A76" w:rsidRDefault="5D320A76" w:rsidP="5D320A76">
      <w:pPr>
        <w:spacing w:after="0" w:line="240" w:lineRule="auto"/>
        <w:ind w:left="75"/>
        <w:jc w:val="both"/>
        <w:rPr>
          <w:rFonts w:ascii="Tahoma" w:eastAsia="Tahoma" w:hAnsi="Tahoma" w:cs="Tahoma"/>
          <w:color w:val="000000" w:themeColor="text1"/>
        </w:rPr>
      </w:pPr>
    </w:p>
    <w:p w14:paraId="6C2B4C50" w14:textId="1728342A" w:rsidR="5D320A76" w:rsidRDefault="5D320A76" w:rsidP="5D320A76">
      <w:pPr>
        <w:spacing w:after="0" w:line="240" w:lineRule="auto"/>
        <w:ind w:left="75"/>
        <w:jc w:val="both"/>
        <w:rPr>
          <w:rFonts w:ascii="Tahoma" w:eastAsia="Tahoma" w:hAnsi="Tahoma" w:cs="Tahoma"/>
          <w:color w:val="000000" w:themeColor="text1"/>
        </w:rPr>
      </w:pPr>
    </w:p>
    <w:p w14:paraId="27039B06" w14:textId="71A30532" w:rsidR="5D320A76" w:rsidRDefault="5D320A76" w:rsidP="5D320A76">
      <w:pPr>
        <w:spacing w:after="0" w:line="240" w:lineRule="auto"/>
        <w:ind w:left="75"/>
        <w:jc w:val="both"/>
        <w:rPr>
          <w:rFonts w:ascii="Tahoma" w:eastAsia="Tahoma" w:hAnsi="Tahoma" w:cs="Tahoma"/>
          <w:color w:val="000000" w:themeColor="text1"/>
        </w:rPr>
      </w:pPr>
    </w:p>
    <w:p w14:paraId="0BC93328" w14:textId="5397ED52" w:rsidR="5D320A76" w:rsidRDefault="5D320A76" w:rsidP="5D320A76">
      <w:pPr>
        <w:spacing w:line="259" w:lineRule="auto"/>
        <w:rPr>
          <w:rFonts w:ascii="Calibri" w:eastAsia="Calibri" w:hAnsi="Calibri" w:cs="Calibri"/>
          <w:color w:val="000000" w:themeColor="text1"/>
          <w:sz w:val="22"/>
          <w:szCs w:val="22"/>
        </w:rPr>
      </w:pPr>
    </w:p>
    <w:p w14:paraId="46D41577" w14:textId="65C305E3" w:rsidR="09AE87BE" w:rsidRDefault="09AE87BE" w:rsidP="5D320A76">
      <w:pPr>
        <w:spacing w:after="0" w:line="240" w:lineRule="auto"/>
        <w:jc w:val="center"/>
        <w:rPr>
          <w:rFonts w:ascii="Tahoma" w:eastAsia="Tahoma" w:hAnsi="Tahoma" w:cs="Tahoma"/>
          <w:color w:val="FF0000"/>
          <w:sz w:val="44"/>
          <w:szCs w:val="44"/>
        </w:rPr>
      </w:pPr>
      <w:r w:rsidRPr="5D320A76">
        <w:rPr>
          <w:rFonts w:ascii="Tahoma" w:eastAsia="Tahoma" w:hAnsi="Tahoma" w:cs="Tahoma"/>
          <w:b/>
          <w:bCs/>
          <w:color w:val="FF0000"/>
          <w:sz w:val="44"/>
          <w:szCs w:val="44"/>
        </w:rPr>
        <w:t>Please Read Thoroughly</w:t>
      </w:r>
    </w:p>
    <w:p w14:paraId="4B26F67B" w14:textId="01B37D3F" w:rsidR="5D320A76" w:rsidRDefault="5D320A76" w:rsidP="5D320A76">
      <w:pPr>
        <w:spacing w:after="120" w:line="240" w:lineRule="auto"/>
        <w:rPr>
          <w:rFonts w:ascii="Tahoma" w:eastAsia="Tahoma" w:hAnsi="Tahoma" w:cs="Tahoma"/>
          <w:color w:val="000000" w:themeColor="text1"/>
          <w:sz w:val="12"/>
          <w:szCs w:val="12"/>
        </w:rPr>
      </w:pPr>
    </w:p>
    <w:p w14:paraId="0A1479DB" w14:textId="245A1CAA" w:rsidR="09AE87BE" w:rsidRDefault="09AE87BE" w:rsidP="5D320A76">
      <w:pPr>
        <w:spacing w:after="120" w:line="240" w:lineRule="auto"/>
        <w:jc w:val="center"/>
        <w:rPr>
          <w:rFonts w:ascii="Tahoma" w:eastAsia="Tahoma" w:hAnsi="Tahoma" w:cs="Tahoma"/>
          <w:color w:val="000000" w:themeColor="text1"/>
          <w:sz w:val="32"/>
          <w:szCs w:val="32"/>
        </w:rPr>
      </w:pPr>
      <w:r w:rsidRPr="5D320A76">
        <w:rPr>
          <w:rFonts w:ascii="Tahoma" w:eastAsia="Tahoma" w:hAnsi="Tahoma" w:cs="Tahoma"/>
          <w:b/>
          <w:bCs/>
          <w:color w:val="000000" w:themeColor="text1"/>
          <w:sz w:val="32"/>
          <w:szCs w:val="32"/>
        </w:rPr>
        <w:t>PARENT HANDBOOK</w:t>
      </w:r>
    </w:p>
    <w:p w14:paraId="65DFC917" w14:textId="04CC504F" w:rsidR="5D320A76" w:rsidRDefault="5D320A76" w:rsidP="5D320A76">
      <w:pPr>
        <w:spacing w:after="0" w:line="240" w:lineRule="auto"/>
        <w:rPr>
          <w:rFonts w:ascii="Tahoma" w:eastAsia="Tahoma" w:hAnsi="Tahoma" w:cs="Tahoma"/>
          <w:color w:val="000000" w:themeColor="text1"/>
          <w:sz w:val="12"/>
          <w:szCs w:val="12"/>
        </w:rPr>
      </w:pPr>
    </w:p>
    <w:p w14:paraId="34E7F74C" w14:textId="28A034E3" w:rsidR="09AE87BE" w:rsidRDefault="09AE87BE" w:rsidP="5D320A76">
      <w:pPr>
        <w:pStyle w:val="Heading6"/>
        <w:spacing w:line="259" w:lineRule="auto"/>
        <w:jc w:val="center"/>
        <w:rPr>
          <w:rFonts w:ascii="Tahoma" w:eastAsia="Tahoma" w:hAnsi="Tahoma" w:cs="Tahoma"/>
          <w:color w:val="1F3763"/>
        </w:rPr>
      </w:pPr>
      <w:r w:rsidRPr="5D320A76">
        <w:rPr>
          <w:rFonts w:ascii="Tahoma" w:eastAsia="Tahoma" w:hAnsi="Tahoma" w:cs="Tahoma"/>
          <w:b/>
          <w:bCs/>
          <w:i w:val="0"/>
          <w:iCs w:val="0"/>
          <w:color w:val="1F3763"/>
        </w:rPr>
        <w:t>Program</w:t>
      </w:r>
    </w:p>
    <w:p w14:paraId="2E5A77AA" w14:textId="59F63AB7" w:rsidR="5D320A76" w:rsidRDefault="5D320A76" w:rsidP="5D320A76">
      <w:pPr>
        <w:keepNext/>
        <w:keepLines/>
        <w:spacing w:after="0"/>
        <w:rPr>
          <w:rFonts w:ascii="Aptos" w:eastAsia="Aptos" w:hAnsi="Aptos" w:cs="Aptos"/>
          <w:color w:val="000000" w:themeColor="text1"/>
        </w:rPr>
      </w:pPr>
    </w:p>
    <w:p w14:paraId="3973E702" w14:textId="54BE9F15" w:rsidR="09AE87BE" w:rsidRDefault="09AE87BE" w:rsidP="5D320A76">
      <w:pPr>
        <w:spacing w:after="0" w:line="240" w:lineRule="auto"/>
        <w:ind w:firstLine="720"/>
        <w:jc w:val="both"/>
        <w:rPr>
          <w:rFonts w:ascii="Tahoma" w:eastAsia="Tahoma" w:hAnsi="Tahoma" w:cs="Tahoma"/>
          <w:color w:val="424242"/>
        </w:rPr>
      </w:pPr>
      <w:r w:rsidRPr="5D320A76">
        <w:rPr>
          <w:rFonts w:ascii="Tahoma" w:eastAsia="Tahoma" w:hAnsi="Tahoma" w:cs="Tahoma"/>
          <w:color w:val="424242"/>
        </w:rPr>
        <w:t>At Okolona Christian Preschool, we believe that Early Childhood should be filled with fun, love, security, exploration, and discovery. Preschool children are naturally creative and enthusiastic about learning. Our dedicated staff is committed to nurturing and encouraging these wonderful qualities in every child.</w:t>
      </w:r>
    </w:p>
    <w:p w14:paraId="31B9F3AE" w14:textId="7A99D51B" w:rsidR="09AE87BE" w:rsidRDefault="09AE87BE" w:rsidP="5D320A76">
      <w:pPr>
        <w:spacing w:after="0" w:line="240" w:lineRule="auto"/>
        <w:ind w:firstLine="720"/>
        <w:jc w:val="both"/>
        <w:rPr>
          <w:rFonts w:ascii="Tahoma" w:eastAsia="Tahoma" w:hAnsi="Tahoma" w:cs="Tahoma"/>
          <w:color w:val="424242"/>
        </w:rPr>
      </w:pPr>
      <w:r w:rsidRPr="5D320A76">
        <w:rPr>
          <w:rFonts w:ascii="Tahoma" w:eastAsia="Tahoma" w:hAnsi="Tahoma" w:cs="Tahoma"/>
          <w:color w:val="424242"/>
        </w:rPr>
        <w:t>At Okolona Christian Preschool, our purpose is to create an environment that fosters the spiritual, social, emotional, physical, and intellectual growth of each child. We believe that children learn best through hands-on experiences, and our Activity Center approach is designed to support this. Children will engage in various centers such as art, blocks, home living, and instructional manipulatives. Each day includes a Circle Time featuring a Bible story and teaching themes. A Sample Daily Schedule is included in this handbook. Your child will have a wonderful, busy time and will come home eager to share all they’ve learned!</w:t>
      </w:r>
    </w:p>
    <w:p w14:paraId="17B4E8BA" w14:textId="4F079EEA" w:rsidR="09AE87BE" w:rsidRDefault="09AE87BE" w:rsidP="5D320A76">
      <w:pPr>
        <w:spacing w:after="0" w:line="240" w:lineRule="auto"/>
        <w:ind w:firstLine="720"/>
        <w:jc w:val="both"/>
        <w:rPr>
          <w:rFonts w:ascii="Tahoma" w:eastAsia="Tahoma" w:hAnsi="Tahoma" w:cs="Tahoma"/>
          <w:color w:val="424242"/>
        </w:rPr>
      </w:pPr>
      <w:r w:rsidRPr="5D320A76">
        <w:rPr>
          <w:rFonts w:ascii="Tahoma" w:eastAsia="Tahoma" w:hAnsi="Tahoma" w:cs="Tahoma"/>
          <w:color w:val="424242"/>
        </w:rPr>
        <w:t>Okolona Christian Preschool is part of the Outreach Ministry of Okolona Christian Church. Although we operate for less than 10 hours per week and are not required to be state licensed, we adhere to all applicable safety and health codes.</w:t>
      </w:r>
    </w:p>
    <w:p w14:paraId="09D31038" w14:textId="101556FB" w:rsidR="5D320A76" w:rsidRDefault="5D320A76" w:rsidP="5D320A76">
      <w:pPr>
        <w:spacing w:after="120" w:line="240" w:lineRule="auto"/>
        <w:ind w:left="360"/>
        <w:jc w:val="center"/>
        <w:rPr>
          <w:rFonts w:ascii="Tahoma" w:eastAsia="Tahoma" w:hAnsi="Tahoma" w:cs="Tahoma"/>
          <w:color w:val="000000" w:themeColor="text1"/>
        </w:rPr>
      </w:pPr>
    </w:p>
    <w:p w14:paraId="13D0628C" w14:textId="65FDE594" w:rsidR="09AE87BE" w:rsidRDefault="09AE87BE" w:rsidP="5D320A76">
      <w:pPr>
        <w:spacing w:after="120" w:line="240" w:lineRule="auto"/>
        <w:ind w:left="360"/>
        <w:jc w:val="center"/>
        <w:rPr>
          <w:rFonts w:ascii="Tahoma" w:eastAsia="Tahoma" w:hAnsi="Tahoma" w:cs="Tahoma"/>
          <w:color w:val="000000" w:themeColor="text1"/>
        </w:rPr>
      </w:pPr>
      <w:r w:rsidRPr="5D320A76">
        <w:rPr>
          <w:rFonts w:ascii="Tahoma" w:eastAsia="Tahoma" w:hAnsi="Tahoma" w:cs="Tahoma"/>
          <w:b/>
          <w:bCs/>
          <w:color w:val="000000" w:themeColor="text1"/>
        </w:rPr>
        <w:t>Admissions</w:t>
      </w:r>
    </w:p>
    <w:p w14:paraId="4820FFDD" w14:textId="7D37A2EF" w:rsidR="09AE87BE" w:rsidRDefault="09AE87BE" w:rsidP="5D320A76">
      <w:pPr>
        <w:spacing w:after="0" w:line="240" w:lineRule="auto"/>
        <w:jc w:val="both"/>
        <w:rPr>
          <w:rFonts w:ascii="Tahoma" w:eastAsia="Tahoma" w:hAnsi="Tahoma" w:cs="Tahoma"/>
          <w:color w:val="000000" w:themeColor="text1"/>
        </w:rPr>
      </w:pPr>
      <w:r w:rsidRPr="5D320A76">
        <w:rPr>
          <w:rFonts w:ascii="Tahoma" w:eastAsia="Tahoma" w:hAnsi="Tahoma" w:cs="Tahoma"/>
          <w:color w:val="000000" w:themeColor="text1"/>
        </w:rPr>
        <w:t xml:space="preserve">Okolona Christian Preschool admits children age 3 to 4 years old.  JCPS requires Kindergarteners to be 5 years old on/before </w:t>
      </w:r>
      <w:r w:rsidRPr="5D320A76">
        <w:rPr>
          <w:rFonts w:ascii="Tahoma" w:eastAsia="Tahoma" w:hAnsi="Tahoma" w:cs="Tahoma"/>
          <w:color w:val="000000" w:themeColor="text1"/>
          <w:u w:val="single"/>
        </w:rPr>
        <w:t>August 1</w:t>
      </w:r>
      <w:r w:rsidRPr="5D320A76">
        <w:rPr>
          <w:rFonts w:ascii="Tahoma" w:eastAsia="Tahoma" w:hAnsi="Tahoma" w:cs="Tahoma"/>
          <w:color w:val="000000" w:themeColor="text1"/>
        </w:rPr>
        <w:t>. Admission requirements (based on KY Educational admission rules) and enrollment procedures are as follows:</w:t>
      </w:r>
    </w:p>
    <w:p w14:paraId="0484E3BE" w14:textId="47AD8701" w:rsidR="5D320A76" w:rsidRDefault="5D320A76" w:rsidP="5D320A76">
      <w:pPr>
        <w:spacing w:after="0" w:line="240" w:lineRule="auto"/>
        <w:ind w:firstLine="360"/>
        <w:jc w:val="both"/>
        <w:rPr>
          <w:rFonts w:ascii="Tahoma" w:eastAsia="Tahoma" w:hAnsi="Tahoma" w:cs="Tahoma"/>
          <w:color w:val="000000" w:themeColor="text1"/>
          <w:sz w:val="13"/>
          <w:szCs w:val="13"/>
        </w:rPr>
      </w:pPr>
    </w:p>
    <w:p w14:paraId="53C70342" w14:textId="424A8AC5" w:rsidR="09AE87BE" w:rsidRDefault="09AE87BE" w:rsidP="5D320A76">
      <w:pPr>
        <w:pStyle w:val="ListParagraph"/>
        <w:numPr>
          <w:ilvl w:val="0"/>
          <w:numId w:val="9"/>
        </w:numPr>
        <w:spacing w:after="0" w:line="240" w:lineRule="auto"/>
        <w:jc w:val="both"/>
        <w:rPr>
          <w:rFonts w:ascii="Tahoma" w:eastAsia="Tahoma" w:hAnsi="Tahoma" w:cs="Tahoma"/>
          <w:color w:val="FF0000"/>
          <w:sz w:val="22"/>
          <w:szCs w:val="22"/>
        </w:rPr>
      </w:pPr>
      <w:r w:rsidRPr="5D320A76">
        <w:rPr>
          <w:rFonts w:ascii="Tahoma" w:eastAsia="Tahoma" w:hAnsi="Tahoma" w:cs="Tahoma"/>
          <w:b/>
          <w:bCs/>
          <w:color w:val="FF0000"/>
          <w:sz w:val="22"/>
          <w:szCs w:val="22"/>
          <w:u w:val="single"/>
        </w:rPr>
        <w:t>A 4-year-old must be Four years old on or before August 1 to be admitted into our Four-year-old program.</w:t>
      </w:r>
      <w:r w:rsidRPr="5D320A76">
        <w:rPr>
          <w:rFonts w:ascii="Tahoma" w:eastAsia="Tahoma" w:hAnsi="Tahoma" w:cs="Tahoma"/>
          <w:color w:val="FF0000"/>
          <w:sz w:val="22"/>
          <w:szCs w:val="22"/>
        </w:rPr>
        <w:t xml:space="preserve">  </w:t>
      </w:r>
    </w:p>
    <w:p w14:paraId="157ECA05" w14:textId="69873E64" w:rsidR="09AE87BE" w:rsidRDefault="09AE87BE" w:rsidP="5D320A76">
      <w:pPr>
        <w:pStyle w:val="ListParagraph"/>
        <w:numPr>
          <w:ilvl w:val="0"/>
          <w:numId w:val="9"/>
        </w:numPr>
        <w:spacing w:after="0" w:line="240" w:lineRule="auto"/>
        <w:jc w:val="both"/>
        <w:rPr>
          <w:rFonts w:ascii="Tahoma" w:eastAsia="Tahoma" w:hAnsi="Tahoma" w:cs="Tahoma"/>
          <w:color w:val="FF0000"/>
          <w:sz w:val="22"/>
          <w:szCs w:val="22"/>
        </w:rPr>
      </w:pPr>
      <w:r w:rsidRPr="5D320A76">
        <w:rPr>
          <w:rFonts w:ascii="Tahoma" w:eastAsia="Tahoma" w:hAnsi="Tahoma" w:cs="Tahoma"/>
          <w:b/>
          <w:bCs/>
          <w:color w:val="FF0000"/>
          <w:sz w:val="22"/>
          <w:szCs w:val="22"/>
          <w:u w:val="single"/>
        </w:rPr>
        <w:t>A 3-year-old must be Three years old on or before August 1 to be admitted into our Three-year-old program.</w:t>
      </w:r>
      <w:r w:rsidRPr="5D320A76">
        <w:rPr>
          <w:rFonts w:ascii="Tahoma" w:eastAsia="Tahoma" w:hAnsi="Tahoma" w:cs="Tahoma"/>
          <w:color w:val="FF0000"/>
          <w:sz w:val="22"/>
          <w:szCs w:val="22"/>
        </w:rPr>
        <w:t xml:space="preserve">   </w:t>
      </w:r>
    </w:p>
    <w:p w14:paraId="54641128" w14:textId="4293FC79" w:rsidR="09AE87BE" w:rsidRDefault="09AE87BE" w:rsidP="5D320A76">
      <w:pPr>
        <w:pStyle w:val="ListParagraph"/>
        <w:numPr>
          <w:ilvl w:val="0"/>
          <w:numId w:val="9"/>
        </w:numPr>
        <w:spacing w:after="0" w:line="240" w:lineRule="auto"/>
        <w:jc w:val="both"/>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 xml:space="preserve">Classroom assignments are based on a child’s birth date. </w:t>
      </w:r>
    </w:p>
    <w:p w14:paraId="16A64320" w14:textId="6CC2C4CB" w:rsidR="09AE87BE" w:rsidRDefault="09AE87BE" w:rsidP="5D320A76">
      <w:pPr>
        <w:pStyle w:val="ListParagraph"/>
        <w:numPr>
          <w:ilvl w:val="0"/>
          <w:numId w:val="9"/>
        </w:numPr>
        <w:spacing w:after="0" w:line="240" w:lineRule="auto"/>
        <w:jc w:val="both"/>
        <w:rPr>
          <w:rFonts w:ascii="Tahoma" w:eastAsia="Tahoma" w:hAnsi="Tahoma" w:cs="Tahoma"/>
          <w:color w:val="000000" w:themeColor="text1"/>
          <w:sz w:val="22"/>
          <w:szCs w:val="22"/>
          <w:highlight w:val="yellow"/>
        </w:rPr>
      </w:pPr>
      <w:r w:rsidRPr="5D320A76">
        <w:rPr>
          <w:rFonts w:ascii="Tahoma" w:eastAsia="Tahoma" w:hAnsi="Tahoma" w:cs="Tahoma"/>
          <w:b/>
          <w:bCs/>
          <w:color w:val="000000" w:themeColor="text1"/>
          <w:sz w:val="22"/>
          <w:szCs w:val="22"/>
          <w:highlight w:val="yellow"/>
        </w:rPr>
        <w:t>Your child must be potty trained before school starts. No pull ups.</w:t>
      </w:r>
    </w:p>
    <w:p w14:paraId="57A79E5C" w14:textId="3E692094" w:rsidR="09AE87BE" w:rsidRDefault="09AE87BE" w:rsidP="5D320A76">
      <w:pPr>
        <w:pStyle w:val="ListParagraph"/>
        <w:numPr>
          <w:ilvl w:val="0"/>
          <w:numId w:val="9"/>
        </w:numPr>
        <w:spacing w:after="0" w:line="240" w:lineRule="auto"/>
        <w:jc w:val="both"/>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Each class will have up to 16 students with 1 teacher and 1 teacher’s assistant.</w:t>
      </w:r>
    </w:p>
    <w:p w14:paraId="388F868A" w14:textId="3FE9163C" w:rsidR="09AE87BE" w:rsidRDefault="09AE87BE" w:rsidP="5D320A76">
      <w:pPr>
        <w:pStyle w:val="ListParagraph"/>
        <w:numPr>
          <w:ilvl w:val="0"/>
          <w:numId w:val="9"/>
        </w:numPr>
        <w:spacing w:after="0" w:line="240" w:lineRule="auto"/>
        <w:jc w:val="both"/>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Classes are filled on a first-come basis according to the date of enrollment.</w:t>
      </w:r>
    </w:p>
    <w:p w14:paraId="6D78DA1D" w14:textId="51059C70" w:rsidR="09AE87BE" w:rsidRDefault="09AE87BE" w:rsidP="5D320A76">
      <w:pPr>
        <w:spacing w:after="0" w:line="240" w:lineRule="auto"/>
        <w:ind w:left="720"/>
        <w:jc w:val="both"/>
        <w:rPr>
          <w:rFonts w:ascii="Tahoma" w:eastAsia="Tahoma" w:hAnsi="Tahoma" w:cs="Tahoma"/>
          <w:color w:val="000000" w:themeColor="text1"/>
          <w:sz w:val="22"/>
          <w:szCs w:val="22"/>
        </w:rPr>
      </w:pPr>
      <w:r w:rsidRPr="57D886FE">
        <w:rPr>
          <w:rFonts w:ascii="Tahoma" w:eastAsia="Tahoma" w:hAnsi="Tahoma" w:cs="Tahoma"/>
          <w:b/>
          <w:bCs/>
          <w:color w:val="000000" w:themeColor="text1"/>
          <w:sz w:val="22"/>
          <w:szCs w:val="22"/>
        </w:rPr>
        <w:t>Please go to</w:t>
      </w:r>
      <w:r w:rsidRPr="57D886FE">
        <w:rPr>
          <w:rFonts w:ascii="Tahoma" w:eastAsia="Tahoma" w:hAnsi="Tahoma" w:cs="Tahoma"/>
          <w:b/>
          <w:bCs/>
          <w:color w:val="00B0F0"/>
          <w:sz w:val="22"/>
          <w:szCs w:val="22"/>
        </w:rPr>
        <w:t xml:space="preserve"> </w:t>
      </w:r>
      <w:hyperlink r:id="rId9">
        <w:r w:rsidRPr="57D886FE">
          <w:rPr>
            <w:rStyle w:val="Hyperlink"/>
            <w:rFonts w:ascii="Tahoma" w:eastAsia="Tahoma" w:hAnsi="Tahoma" w:cs="Tahoma"/>
            <w:b/>
            <w:bCs/>
            <w:sz w:val="22"/>
            <w:szCs w:val="22"/>
          </w:rPr>
          <w:t>https://www.okolonacc.org/weekday-preschool</w:t>
        </w:r>
      </w:hyperlink>
      <w:r w:rsidR="6054B22F" w:rsidRPr="57D886FE">
        <w:rPr>
          <w:rFonts w:ascii="Tahoma" w:eastAsia="Tahoma" w:hAnsi="Tahoma" w:cs="Tahoma"/>
          <w:b/>
          <w:bCs/>
          <w:color w:val="000000" w:themeColor="text1"/>
          <w:sz w:val="22"/>
          <w:szCs w:val="22"/>
        </w:rPr>
        <w:t xml:space="preserve"> Y</w:t>
      </w:r>
      <w:r w:rsidRPr="57D886FE">
        <w:rPr>
          <w:rFonts w:ascii="Tahoma" w:eastAsia="Tahoma" w:hAnsi="Tahoma" w:cs="Tahoma"/>
          <w:b/>
          <w:bCs/>
          <w:color w:val="000000" w:themeColor="text1"/>
          <w:sz w:val="22"/>
          <w:szCs w:val="22"/>
        </w:rPr>
        <w:t xml:space="preserve">ou must have your $125 nonrefundable registration fee, automatic tuition payments scheduled, immunization form, and walking permission forms, submitted for your child to be considered ‘enrolled’. </w:t>
      </w:r>
    </w:p>
    <w:p w14:paraId="1941A88E" w14:textId="797D1722" w:rsidR="09AE87BE" w:rsidRDefault="09AE87BE" w:rsidP="5D320A76">
      <w:pPr>
        <w:pStyle w:val="ListParagraph"/>
        <w:numPr>
          <w:ilvl w:val="0"/>
          <w:numId w:val="2"/>
        </w:numPr>
        <w:spacing w:after="0" w:line="240" w:lineRule="auto"/>
        <w:jc w:val="both"/>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 xml:space="preserve">If the classes are already full, the child’s name may be placed on a waiting list. </w:t>
      </w:r>
    </w:p>
    <w:p w14:paraId="3A01FDDD" w14:textId="60053C04" w:rsidR="5D320A76" w:rsidRDefault="5D320A76" w:rsidP="5D320A76">
      <w:pPr>
        <w:spacing w:after="0" w:line="240" w:lineRule="auto"/>
        <w:ind w:left="720"/>
        <w:jc w:val="both"/>
        <w:rPr>
          <w:rFonts w:ascii="Tahoma" w:eastAsia="Tahoma" w:hAnsi="Tahoma" w:cs="Tahoma"/>
          <w:color w:val="000000" w:themeColor="text1"/>
          <w:sz w:val="22"/>
          <w:szCs w:val="22"/>
        </w:rPr>
      </w:pPr>
    </w:p>
    <w:p w14:paraId="375FB1F6" w14:textId="351C1C66" w:rsidR="5D320A76" w:rsidRDefault="5D320A76" w:rsidP="5D320A76">
      <w:pPr>
        <w:spacing w:after="120" w:line="240" w:lineRule="auto"/>
        <w:ind w:left="360"/>
        <w:jc w:val="center"/>
        <w:rPr>
          <w:rFonts w:ascii="Tahoma" w:eastAsia="Tahoma" w:hAnsi="Tahoma" w:cs="Tahoma"/>
          <w:color w:val="000000" w:themeColor="text1"/>
        </w:rPr>
      </w:pPr>
    </w:p>
    <w:p w14:paraId="681E9B3F" w14:textId="4C4A06CD" w:rsidR="4193D7D2" w:rsidRDefault="4193D7D2" w:rsidP="5D320A76">
      <w:pPr>
        <w:spacing w:after="120" w:line="240" w:lineRule="auto"/>
        <w:ind w:left="360"/>
        <w:jc w:val="center"/>
        <w:rPr>
          <w:rFonts w:ascii="Tahoma" w:eastAsia="Tahoma" w:hAnsi="Tahoma" w:cs="Tahoma"/>
          <w:color w:val="000000" w:themeColor="text1"/>
        </w:rPr>
      </w:pPr>
      <w:r w:rsidRPr="5D320A76">
        <w:rPr>
          <w:rFonts w:ascii="Tahoma" w:eastAsia="Tahoma" w:hAnsi="Tahoma" w:cs="Tahoma"/>
          <w:b/>
          <w:bCs/>
          <w:color w:val="000000" w:themeColor="text1"/>
        </w:rPr>
        <w:t>Important Forms</w:t>
      </w:r>
    </w:p>
    <w:p w14:paraId="15619A38" w14:textId="18B6F261" w:rsidR="4193D7D2" w:rsidRDefault="4193D7D2" w:rsidP="5D320A76">
      <w:pPr>
        <w:pStyle w:val="ListParagraph"/>
        <w:numPr>
          <w:ilvl w:val="0"/>
          <w:numId w:val="8"/>
        </w:numPr>
        <w:tabs>
          <w:tab w:val="num" w:pos="2160"/>
        </w:tabs>
        <w:spacing w:after="0" w:line="240" w:lineRule="auto"/>
        <w:rPr>
          <w:rFonts w:ascii="Tahoma" w:eastAsia="Tahoma" w:hAnsi="Tahoma" w:cs="Tahoma"/>
          <w:color w:val="000000" w:themeColor="text1"/>
        </w:rPr>
      </w:pPr>
      <w:r w:rsidRPr="5D320A76">
        <w:rPr>
          <w:rFonts w:ascii="Tahoma" w:eastAsia="Tahoma" w:hAnsi="Tahoma" w:cs="Tahoma"/>
          <w:color w:val="000000" w:themeColor="text1"/>
        </w:rPr>
        <w:t>Online Non-Refundable Registration fee $125 – this covers snacks, special guests, special events, and all craft supplies.</w:t>
      </w:r>
    </w:p>
    <w:p w14:paraId="7319ECA2" w14:textId="691028B2" w:rsidR="4193D7D2" w:rsidRDefault="4193D7D2" w:rsidP="5D320A76">
      <w:pPr>
        <w:pStyle w:val="ListParagraph"/>
        <w:numPr>
          <w:ilvl w:val="0"/>
          <w:numId w:val="8"/>
        </w:numPr>
        <w:tabs>
          <w:tab w:val="num" w:pos="2160"/>
        </w:tabs>
        <w:spacing w:after="0" w:line="240" w:lineRule="auto"/>
        <w:rPr>
          <w:rFonts w:ascii="Tahoma" w:eastAsia="Tahoma" w:hAnsi="Tahoma" w:cs="Tahoma"/>
          <w:color w:val="000000" w:themeColor="text1"/>
        </w:rPr>
      </w:pPr>
      <w:r w:rsidRPr="5D320A76">
        <w:rPr>
          <w:rFonts w:ascii="Tahoma" w:eastAsia="Tahoma" w:hAnsi="Tahoma" w:cs="Tahoma"/>
          <w:color w:val="000000" w:themeColor="text1"/>
        </w:rPr>
        <w:t>On-line Registration documents filled out and special permissions signed</w:t>
      </w:r>
    </w:p>
    <w:p w14:paraId="5FDD77F3" w14:textId="265ACCF7" w:rsidR="5F535004" w:rsidRDefault="5F535004" w:rsidP="5D320A76">
      <w:pPr>
        <w:pStyle w:val="ListParagraph"/>
        <w:numPr>
          <w:ilvl w:val="0"/>
          <w:numId w:val="8"/>
        </w:numPr>
        <w:tabs>
          <w:tab w:val="num" w:pos="2160"/>
        </w:tabs>
        <w:spacing w:after="0" w:line="240" w:lineRule="auto"/>
        <w:rPr>
          <w:rFonts w:ascii="Tahoma" w:eastAsia="Tahoma" w:hAnsi="Tahoma" w:cs="Tahoma"/>
          <w:color w:val="000000" w:themeColor="text1"/>
        </w:rPr>
      </w:pPr>
      <w:r w:rsidRPr="5D320A76">
        <w:rPr>
          <w:rFonts w:ascii="Tahoma" w:eastAsia="Tahoma" w:hAnsi="Tahoma" w:cs="Tahoma"/>
          <w:color w:val="000000" w:themeColor="text1"/>
        </w:rPr>
        <w:t xml:space="preserve">Tuition payments are set up online through automatic recurring payments. Monthly tuition is $200 per child and will be processed on the 1st of each month unless a </w:t>
      </w:r>
      <w:r w:rsidR="44E90E95" w:rsidRPr="5D320A76">
        <w:rPr>
          <w:rFonts w:ascii="Tahoma" w:eastAsia="Tahoma" w:hAnsi="Tahoma" w:cs="Tahoma"/>
          <w:color w:val="000000" w:themeColor="text1"/>
        </w:rPr>
        <w:t>lump sum</w:t>
      </w:r>
      <w:r w:rsidRPr="5D320A76">
        <w:rPr>
          <w:rFonts w:ascii="Tahoma" w:eastAsia="Tahoma" w:hAnsi="Tahoma" w:cs="Tahoma"/>
          <w:color w:val="000000" w:themeColor="text1"/>
        </w:rPr>
        <w:t xml:space="preserve"> payment is made. Payments run from September 1,</w:t>
      </w:r>
      <w:r w:rsidR="43CF1504" w:rsidRPr="5D320A76">
        <w:rPr>
          <w:rFonts w:ascii="Tahoma" w:eastAsia="Tahoma" w:hAnsi="Tahoma" w:cs="Tahoma"/>
          <w:color w:val="000000" w:themeColor="text1"/>
        </w:rPr>
        <w:t xml:space="preserve"> 2026</w:t>
      </w:r>
      <w:r w:rsidR="37E42FF5" w:rsidRPr="5D320A76">
        <w:rPr>
          <w:rFonts w:ascii="Tahoma" w:eastAsia="Tahoma" w:hAnsi="Tahoma" w:cs="Tahoma"/>
          <w:color w:val="000000" w:themeColor="text1"/>
        </w:rPr>
        <w:t xml:space="preserve"> </w:t>
      </w:r>
    </w:p>
    <w:p w14:paraId="4AE5C050" w14:textId="38D90294" w:rsidR="5F535004" w:rsidRDefault="5F535004" w:rsidP="5D320A76">
      <w:pPr>
        <w:pStyle w:val="ListParagraph"/>
        <w:tabs>
          <w:tab w:val="num" w:pos="2160"/>
        </w:tabs>
        <w:spacing w:after="0" w:line="240" w:lineRule="auto"/>
        <w:rPr>
          <w:rFonts w:ascii="Tahoma" w:eastAsia="Tahoma" w:hAnsi="Tahoma" w:cs="Tahoma"/>
          <w:color w:val="FFFFFF" w:themeColor="background1"/>
        </w:rPr>
      </w:pPr>
      <w:r w:rsidRPr="5D320A76">
        <w:rPr>
          <w:rFonts w:ascii="Tahoma" w:eastAsia="Tahoma" w:hAnsi="Tahoma" w:cs="Tahoma"/>
          <w:color w:val="000000" w:themeColor="text1"/>
        </w:rPr>
        <w:t xml:space="preserve">through May 1, </w:t>
      </w:r>
      <w:r w:rsidR="399E59B1" w:rsidRPr="5D320A76">
        <w:rPr>
          <w:rFonts w:ascii="Tahoma" w:eastAsia="Tahoma" w:hAnsi="Tahoma" w:cs="Tahoma"/>
          <w:color w:val="000000" w:themeColor="text1"/>
        </w:rPr>
        <w:t>2027,</w:t>
      </w:r>
      <w:r w:rsidRPr="5D320A76">
        <w:rPr>
          <w:rFonts w:ascii="Tahoma" w:eastAsia="Tahoma" w:hAnsi="Tahoma" w:cs="Tahoma"/>
          <w:color w:val="000000" w:themeColor="text1"/>
        </w:rPr>
        <w:t xml:space="preserve"> </w:t>
      </w:r>
    </w:p>
    <w:p w14:paraId="2C1FBA7F" w14:textId="3F9AF2F6" w:rsidR="4193D7D2" w:rsidRDefault="4193D7D2" w:rsidP="5D320A76">
      <w:pPr>
        <w:pStyle w:val="ListParagraph"/>
        <w:numPr>
          <w:ilvl w:val="0"/>
          <w:numId w:val="8"/>
        </w:numPr>
        <w:tabs>
          <w:tab w:val="num" w:pos="2160"/>
        </w:tabs>
        <w:spacing w:after="0" w:line="240" w:lineRule="auto"/>
        <w:rPr>
          <w:rFonts w:ascii="Tahoma" w:eastAsia="Tahoma" w:hAnsi="Tahoma" w:cs="Tahoma"/>
          <w:color w:val="000000" w:themeColor="text1"/>
        </w:rPr>
      </w:pPr>
      <w:r w:rsidRPr="5D320A76">
        <w:rPr>
          <w:rFonts w:ascii="Tahoma" w:eastAsia="Tahoma" w:hAnsi="Tahoma" w:cs="Tahoma"/>
          <w:color w:val="000000" w:themeColor="text1"/>
        </w:rPr>
        <w:t xml:space="preserve">A current immunization certificate – </w:t>
      </w:r>
      <w:r w:rsidRPr="5D320A76">
        <w:rPr>
          <w:rFonts w:ascii="Tahoma" w:eastAsia="Tahoma" w:hAnsi="Tahoma" w:cs="Tahoma"/>
          <w:color w:val="000000" w:themeColor="text1"/>
          <w:u w:val="single"/>
        </w:rPr>
        <w:t>valid through the end of that school year.</w:t>
      </w:r>
      <w:r w:rsidRPr="5D320A76">
        <w:rPr>
          <w:rFonts w:ascii="Tahoma" w:eastAsia="Tahoma" w:hAnsi="Tahoma" w:cs="Tahoma"/>
          <w:color w:val="000000" w:themeColor="text1"/>
        </w:rPr>
        <w:t xml:space="preserve"> (available from your child’s doctor) This may be emailed to </w:t>
      </w:r>
      <w:hyperlink r:id="rId10">
        <w:r w:rsidRPr="5D320A76">
          <w:rPr>
            <w:rStyle w:val="Hyperlink"/>
            <w:rFonts w:ascii="Tahoma" w:eastAsia="Tahoma" w:hAnsi="Tahoma" w:cs="Tahoma"/>
          </w:rPr>
          <w:t>okolona.preschool@okolonacc.org</w:t>
        </w:r>
      </w:hyperlink>
    </w:p>
    <w:p w14:paraId="290E4151" w14:textId="58617F08" w:rsidR="5D320A76" w:rsidRDefault="5D320A76" w:rsidP="5D320A76">
      <w:pPr>
        <w:tabs>
          <w:tab w:val="num" w:pos="2160"/>
        </w:tabs>
        <w:spacing w:after="0" w:line="240" w:lineRule="auto"/>
        <w:ind w:left="2160" w:hanging="360"/>
        <w:rPr>
          <w:rFonts w:ascii="Tahoma" w:eastAsia="Tahoma" w:hAnsi="Tahoma" w:cs="Tahoma"/>
          <w:color w:val="000000" w:themeColor="text1"/>
          <w:sz w:val="20"/>
          <w:szCs w:val="20"/>
        </w:rPr>
      </w:pPr>
    </w:p>
    <w:p w14:paraId="61FA926E" w14:textId="3203B367" w:rsidR="6D35C7BA" w:rsidRDefault="6D35C7BA" w:rsidP="5D320A76">
      <w:pPr>
        <w:tabs>
          <w:tab w:val="num" w:pos="2160"/>
        </w:tabs>
        <w:spacing w:after="0" w:line="240" w:lineRule="auto"/>
        <w:jc w:val="center"/>
        <w:rPr>
          <w:rFonts w:ascii="Tahoma" w:eastAsia="Tahoma" w:hAnsi="Tahoma" w:cs="Tahoma"/>
          <w:color w:val="000000" w:themeColor="text1"/>
        </w:rPr>
      </w:pPr>
      <w:r w:rsidRPr="5D320A76">
        <w:rPr>
          <w:rFonts w:ascii="Tahoma" w:eastAsia="Tahoma" w:hAnsi="Tahoma" w:cs="Tahoma"/>
          <w:color w:val="000000" w:themeColor="text1"/>
        </w:rPr>
        <w:t xml:space="preserve">  </w:t>
      </w:r>
      <w:r w:rsidR="4193D7D2" w:rsidRPr="5D320A76">
        <w:rPr>
          <w:rFonts w:ascii="Tahoma" w:eastAsia="Tahoma" w:hAnsi="Tahoma" w:cs="Tahoma"/>
          <w:color w:val="000000" w:themeColor="text1"/>
        </w:rPr>
        <w:t xml:space="preserve"> Your immunization certificate can be obtained from your doctor.  It is essential that</w:t>
      </w:r>
    </w:p>
    <w:p w14:paraId="2B69E507" w14:textId="0277FE6E" w:rsidR="4193D7D2" w:rsidRDefault="4193D7D2" w:rsidP="5D320A76">
      <w:pPr>
        <w:tabs>
          <w:tab w:val="num" w:pos="2160"/>
        </w:tabs>
        <w:spacing w:after="0" w:line="240" w:lineRule="auto"/>
        <w:jc w:val="center"/>
        <w:rPr>
          <w:rFonts w:ascii="Tahoma" w:eastAsia="Tahoma" w:hAnsi="Tahoma" w:cs="Tahoma"/>
          <w:color w:val="000000" w:themeColor="text1"/>
        </w:rPr>
      </w:pPr>
      <w:r w:rsidRPr="57D886FE">
        <w:rPr>
          <w:rFonts w:ascii="Tahoma" w:eastAsia="Tahoma" w:hAnsi="Tahoma" w:cs="Tahoma"/>
          <w:color w:val="000000" w:themeColor="text1"/>
        </w:rPr>
        <w:t>we</w:t>
      </w:r>
      <w:r w:rsidR="5437AD97" w:rsidRPr="57D886FE">
        <w:rPr>
          <w:rFonts w:ascii="Tahoma" w:eastAsia="Tahoma" w:hAnsi="Tahoma" w:cs="Tahoma"/>
          <w:color w:val="000000" w:themeColor="text1"/>
        </w:rPr>
        <w:t xml:space="preserve"> </w:t>
      </w:r>
      <w:r w:rsidRPr="57D886FE">
        <w:rPr>
          <w:rFonts w:ascii="Tahoma" w:eastAsia="Tahoma" w:hAnsi="Tahoma" w:cs="Tahoma"/>
          <w:color w:val="000000" w:themeColor="text1"/>
        </w:rPr>
        <w:t>have a current certificate for each child enrolled in our program.  Also, please</w:t>
      </w:r>
    </w:p>
    <w:p w14:paraId="60632433" w14:textId="019CFEF8" w:rsidR="4193D7D2" w:rsidRDefault="4193D7D2" w:rsidP="5D320A76">
      <w:pPr>
        <w:tabs>
          <w:tab w:val="num" w:pos="2160"/>
        </w:tabs>
        <w:spacing w:after="0" w:line="240" w:lineRule="auto"/>
        <w:jc w:val="center"/>
        <w:rPr>
          <w:rFonts w:ascii="Tahoma" w:eastAsia="Tahoma" w:hAnsi="Tahoma" w:cs="Tahoma"/>
          <w:color w:val="000000" w:themeColor="text1"/>
        </w:rPr>
      </w:pPr>
      <w:r w:rsidRPr="5D320A76">
        <w:rPr>
          <w:rFonts w:ascii="Tahoma" w:eastAsia="Tahoma" w:hAnsi="Tahoma" w:cs="Tahoma"/>
          <w:color w:val="000000" w:themeColor="text1"/>
        </w:rPr>
        <w:t xml:space="preserve"> pay </w:t>
      </w:r>
      <w:r>
        <w:tab/>
      </w:r>
      <w:r w:rsidRPr="5D320A76">
        <w:rPr>
          <w:rFonts w:ascii="Tahoma" w:eastAsia="Tahoma" w:hAnsi="Tahoma" w:cs="Tahoma"/>
          <w:color w:val="000000" w:themeColor="text1"/>
        </w:rPr>
        <w:t xml:space="preserve">special attention to the enrollment form and the people who can pick up your </w:t>
      </w:r>
      <w:r w:rsidR="42F58E58" w:rsidRPr="5D320A76">
        <w:rPr>
          <w:rFonts w:ascii="Tahoma" w:eastAsia="Tahoma" w:hAnsi="Tahoma" w:cs="Tahoma"/>
          <w:color w:val="000000" w:themeColor="text1"/>
        </w:rPr>
        <w:t xml:space="preserve">    </w:t>
      </w:r>
      <w:r w:rsidR="2B4BE636" w:rsidRPr="5D320A76">
        <w:rPr>
          <w:rFonts w:ascii="Tahoma" w:eastAsia="Tahoma" w:hAnsi="Tahoma" w:cs="Tahoma"/>
          <w:color w:val="000000" w:themeColor="text1"/>
        </w:rPr>
        <w:t xml:space="preserve"> </w:t>
      </w:r>
      <w:r w:rsidRPr="5D320A76">
        <w:rPr>
          <w:rFonts w:ascii="Tahoma" w:eastAsia="Tahoma" w:hAnsi="Tahoma" w:cs="Tahoma"/>
          <w:color w:val="000000" w:themeColor="text1"/>
        </w:rPr>
        <w:t>chil</w:t>
      </w:r>
      <w:r w:rsidR="5131BF0F" w:rsidRPr="5D320A76">
        <w:rPr>
          <w:rFonts w:ascii="Tahoma" w:eastAsia="Tahoma" w:hAnsi="Tahoma" w:cs="Tahoma"/>
          <w:color w:val="000000" w:themeColor="text1"/>
        </w:rPr>
        <w:t>d.</w:t>
      </w:r>
      <w:r w:rsidRPr="5D320A76">
        <w:rPr>
          <w:rFonts w:ascii="Tahoma" w:eastAsia="Tahoma" w:hAnsi="Tahoma" w:cs="Tahoma"/>
          <w:color w:val="000000" w:themeColor="text1"/>
        </w:rPr>
        <w:t xml:space="preserve"> We must be very strict </w:t>
      </w:r>
      <w:r w:rsidR="7DB6251D" w:rsidRPr="5D320A76">
        <w:rPr>
          <w:rFonts w:ascii="Tahoma" w:eastAsia="Tahoma" w:hAnsi="Tahoma" w:cs="Tahoma"/>
          <w:color w:val="000000" w:themeColor="text1"/>
        </w:rPr>
        <w:t>about</w:t>
      </w:r>
      <w:r w:rsidRPr="5D320A76">
        <w:rPr>
          <w:rFonts w:ascii="Tahoma" w:eastAsia="Tahoma" w:hAnsi="Tahoma" w:cs="Tahoma"/>
          <w:color w:val="000000" w:themeColor="text1"/>
        </w:rPr>
        <w:t xml:space="preserve"> this, as your child’s safety is very important to us.</w:t>
      </w:r>
    </w:p>
    <w:p w14:paraId="607DB1A5" w14:textId="065C138D" w:rsidR="4193D7D2" w:rsidRDefault="4193D7D2" w:rsidP="5D320A76">
      <w:pPr>
        <w:tabs>
          <w:tab w:val="num" w:pos="2160"/>
        </w:tabs>
        <w:spacing w:after="0" w:line="240" w:lineRule="auto"/>
        <w:jc w:val="center"/>
        <w:rPr>
          <w:rFonts w:ascii="Tahoma" w:eastAsia="Tahoma" w:hAnsi="Tahoma" w:cs="Tahoma"/>
          <w:color w:val="424242"/>
          <w:sz w:val="28"/>
          <w:szCs w:val="28"/>
        </w:rPr>
      </w:pPr>
      <w:r w:rsidRPr="5D320A76">
        <w:rPr>
          <w:rFonts w:ascii="Tahoma" w:eastAsia="Tahoma" w:hAnsi="Tahoma" w:cs="Tahoma"/>
          <w:b/>
          <w:bCs/>
          <w:color w:val="424242"/>
          <w:sz w:val="28"/>
          <w:szCs w:val="28"/>
          <w:highlight w:val="yellow"/>
        </w:rPr>
        <w:t xml:space="preserve">    Your child will be enrolled once all the required forms have been submitted online</w:t>
      </w:r>
      <w:r w:rsidRPr="5D320A76">
        <w:rPr>
          <w:rFonts w:ascii="Tahoma" w:eastAsia="Tahoma" w:hAnsi="Tahoma" w:cs="Tahoma"/>
          <w:color w:val="424242"/>
          <w:sz w:val="28"/>
          <w:szCs w:val="28"/>
          <w:highlight w:val="yellow"/>
        </w:rPr>
        <w:t>.</w:t>
      </w:r>
    </w:p>
    <w:p w14:paraId="417D0E79" w14:textId="3A59E7B7" w:rsidR="5D320A76" w:rsidRDefault="5D320A76" w:rsidP="5D320A76">
      <w:pPr>
        <w:tabs>
          <w:tab w:val="num" w:pos="2160"/>
        </w:tabs>
        <w:spacing w:after="0" w:line="240" w:lineRule="auto"/>
        <w:jc w:val="center"/>
        <w:rPr>
          <w:rFonts w:ascii="Tahoma" w:eastAsia="Tahoma" w:hAnsi="Tahoma" w:cs="Tahoma"/>
          <w:color w:val="000000" w:themeColor="text1"/>
        </w:rPr>
      </w:pPr>
    </w:p>
    <w:p w14:paraId="4E7AD1AA" w14:textId="437B39B8" w:rsidR="4193D7D2" w:rsidRDefault="4193D7D2" w:rsidP="5D320A76">
      <w:pPr>
        <w:spacing w:after="0" w:line="240" w:lineRule="auto"/>
        <w:jc w:val="center"/>
        <w:rPr>
          <w:rFonts w:ascii="Tahoma" w:eastAsia="Tahoma" w:hAnsi="Tahoma" w:cs="Tahoma"/>
          <w:color w:val="000000" w:themeColor="text1"/>
        </w:rPr>
      </w:pPr>
      <w:r w:rsidRPr="5D320A76">
        <w:rPr>
          <w:rFonts w:ascii="Tahoma" w:eastAsia="Tahoma" w:hAnsi="Tahoma" w:cs="Tahoma"/>
          <w:b/>
          <w:bCs/>
          <w:color w:val="000000" w:themeColor="text1"/>
        </w:rPr>
        <w:t>Curriculum</w:t>
      </w:r>
    </w:p>
    <w:p w14:paraId="373DF5FF" w14:textId="0DA5F489" w:rsidR="4193D7D2" w:rsidRDefault="4193D7D2" w:rsidP="5D320A76">
      <w:pPr>
        <w:shd w:val="clear" w:color="auto" w:fill="FAFAFA"/>
        <w:spacing w:before="120" w:after="60"/>
        <w:rPr>
          <w:rFonts w:ascii="Tahoma" w:eastAsia="Tahoma" w:hAnsi="Tahoma" w:cs="Tahoma"/>
          <w:color w:val="424242"/>
        </w:rPr>
      </w:pPr>
      <w:r w:rsidRPr="5D320A76">
        <w:rPr>
          <w:rFonts w:ascii="Tahoma" w:eastAsia="Tahoma" w:hAnsi="Tahoma" w:cs="Tahoma"/>
          <w:color w:val="424242"/>
        </w:rPr>
        <w:t xml:space="preserve">We will be using the Beginner Bible, which is specially designed for Preschoolers. Each lesson highlights a Bible character and a life value evident in their story. Children will learn values such as </w:t>
      </w:r>
      <w:r w:rsidRPr="5D320A76">
        <w:rPr>
          <w:rFonts w:ascii="Tahoma" w:eastAsia="Tahoma" w:hAnsi="Tahoma" w:cs="Tahoma"/>
          <w:b/>
          <w:bCs/>
          <w:color w:val="424242"/>
        </w:rPr>
        <w:t>JOY</w:t>
      </w:r>
      <w:r w:rsidRPr="5D320A76">
        <w:rPr>
          <w:rFonts w:ascii="Tahoma" w:eastAsia="Tahoma" w:hAnsi="Tahoma" w:cs="Tahoma"/>
          <w:color w:val="424242"/>
        </w:rPr>
        <w:t xml:space="preserve"> from the story of the shepherds visiting the manger, </w:t>
      </w:r>
      <w:r w:rsidRPr="5D320A76">
        <w:rPr>
          <w:rFonts w:ascii="Tahoma" w:eastAsia="Tahoma" w:hAnsi="Tahoma" w:cs="Tahoma"/>
          <w:b/>
          <w:bCs/>
          <w:color w:val="424242"/>
        </w:rPr>
        <w:t>HELPFULNESS</w:t>
      </w:r>
      <w:r w:rsidRPr="5D320A76">
        <w:rPr>
          <w:rFonts w:ascii="Tahoma" w:eastAsia="Tahoma" w:hAnsi="Tahoma" w:cs="Tahoma"/>
          <w:color w:val="424242"/>
        </w:rPr>
        <w:t xml:space="preserve"> from Jesus calling His disciples, and </w:t>
      </w:r>
      <w:r w:rsidRPr="5D320A76">
        <w:rPr>
          <w:rFonts w:ascii="Tahoma" w:eastAsia="Tahoma" w:hAnsi="Tahoma" w:cs="Tahoma"/>
          <w:b/>
          <w:bCs/>
          <w:color w:val="424242"/>
        </w:rPr>
        <w:t>THANKFULNESS</w:t>
      </w:r>
      <w:r w:rsidRPr="5D320A76">
        <w:rPr>
          <w:rFonts w:ascii="Tahoma" w:eastAsia="Tahoma" w:hAnsi="Tahoma" w:cs="Tahoma"/>
          <w:color w:val="424242"/>
        </w:rPr>
        <w:t xml:space="preserve"> from Jesus healing the ten lepers. Each lesson is paired with a theme that reinforces basic skills like transportation, communication, seasons, and self-esteem.</w:t>
      </w:r>
    </w:p>
    <w:p w14:paraId="30934348" w14:textId="7D06F552" w:rsidR="4193D7D2" w:rsidRDefault="4193D7D2" w:rsidP="5D320A76">
      <w:pPr>
        <w:spacing w:after="0" w:line="240" w:lineRule="auto"/>
        <w:ind w:firstLine="360"/>
        <w:jc w:val="both"/>
        <w:rPr>
          <w:rFonts w:ascii="Tahoma" w:eastAsia="Tahoma" w:hAnsi="Tahoma" w:cs="Tahoma"/>
          <w:color w:val="000000" w:themeColor="text1"/>
        </w:rPr>
      </w:pPr>
      <w:r w:rsidRPr="5D320A76">
        <w:rPr>
          <w:rFonts w:ascii="Tahoma" w:eastAsia="Tahoma" w:hAnsi="Tahoma" w:cs="Tahoma"/>
          <w:color w:val="424242"/>
        </w:rPr>
        <w:t xml:space="preserve">In addition to this curriculum, we will teach letters, numbers, shapes, and colors each month. The daily schedule includes a Circle time to introduce the Bible story and its corresponding preschool theme, followed by a review Circle time at the end of the day to reinforce the lesson. We will introduce a letter each week, helping children become familiar with </w:t>
      </w:r>
      <w:r w:rsidR="395E7101" w:rsidRPr="5D320A76">
        <w:rPr>
          <w:rFonts w:ascii="Tahoma" w:eastAsia="Tahoma" w:hAnsi="Tahoma" w:cs="Tahoma"/>
          <w:color w:val="424242"/>
        </w:rPr>
        <w:t>the</w:t>
      </w:r>
      <w:r w:rsidRPr="5D320A76">
        <w:rPr>
          <w:rFonts w:ascii="Tahoma" w:eastAsia="Tahoma" w:hAnsi="Tahoma" w:cs="Tahoma"/>
          <w:color w:val="424242"/>
        </w:rPr>
        <w:t xml:space="preserve"> shape and sound. We will also focus on color, number, and shape of the month (e.g., letters A, B, C, the color Red, the number Zero, and the shape Circle in September).  Additionally, we will teach the true meaning of holidays.  Halloween themes (witches, ghosts, and monsters,)</w:t>
      </w:r>
      <w:r w:rsidRPr="5D320A76">
        <w:rPr>
          <w:rFonts w:ascii="Tahoma" w:eastAsia="Tahoma" w:hAnsi="Tahoma" w:cs="Tahoma"/>
          <w:color w:val="000000" w:themeColor="text1"/>
        </w:rPr>
        <w:t xml:space="preserve"> Santa Clause, and the Easter Bunny will not be a part of our curriculum. Instead, we will learn about God’s abundant goodness in Fall, the Gift of His Son at Christmas and the excitement of New Life at Easter.</w:t>
      </w:r>
    </w:p>
    <w:p w14:paraId="6755DC95" w14:textId="41BB8C85" w:rsidR="5D320A76" w:rsidRDefault="5D320A76" w:rsidP="5D320A76">
      <w:pPr>
        <w:spacing w:after="0" w:line="240" w:lineRule="auto"/>
        <w:ind w:left="75"/>
        <w:jc w:val="both"/>
        <w:rPr>
          <w:rFonts w:ascii="Tahoma" w:eastAsia="Tahoma" w:hAnsi="Tahoma" w:cs="Tahoma"/>
          <w:color w:val="000000" w:themeColor="text1"/>
        </w:rPr>
      </w:pPr>
    </w:p>
    <w:p w14:paraId="34AE4168" w14:textId="01C40304" w:rsidR="5D060239" w:rsidRDefault="5D060239" w:rsidP="5D320A76">
      <w:pPr>
        <w:spacing w:after="0" w:line="240" w:lineRule="auto"/>
        <w:ind w:firstLine="360"/>
        <w:jc w:val="both"/>
        <w:rPr>
          <w:rFonts w:ascii="Tahoma" w:eastAsia="Tahoma" w:hAnsi="Tahoma" w:cs="Tahoma"/>
          <w:color w:val="424242"/>
        </w:rPr>
      </w:pPr>
      <w:r w:rsidRPr="5D320A76">
        <w:rPr>
          <w:rFonts w:ascii="Tahoma" w:eastAsia="Tahoma" w:hAnsi="Tahoma" w:cs="Tahoma"/>
          <w:color w:val="424242"/>
        </w:rPr>
        <w:t xml:space="preserve">Each week, we will have an exciting Chapel Time to introduce your child to Large Group Praise and Worship! We’ll say the pledges, recite our weekly Bible verse, pray, sing joyful songs, and share a captivating Bible story tailored for Preschoolers. They’ll absolutely love it! </w:t>
      </w:r>
    </w:p>
    <w:p w14:paraId="75A6A9A2" w14:textId="63AA7BCA" w:rsidR="5D320A76" w:rsidRDefault="5D320A76" w:rsidP="5D320A76">
      <w:pPr>
        <w:spacing w:after="0" w:line="240" w:lineRule="auto"/>
        <w:ind w:firstLine="360"/>
        <w:jc w:val="both"/>
        <w:rPr>
          <w:rFonts w:ascii="Aptos" w:eastAsia="Aptos" w:hAnsi="Aptos" w:cs="Aptos"/>
          <w:color w:val="000000" w:themeColor="text1"/>
        </w:rPr>
      </w:pPr>
    </w:p>
    <w:p w14:paraId="59D13E90" w14:textId="6E655580" w:rsidR="07D65B8A" w:rsidRDefault="07D65B8A" w:rsidP="5D320A76">
      <w:pPr>
        <w:spacing w:after="0" w:line="240" w:lineRule="auto"/>
        <w:ind w:left="2160" w:firstLine="720"/>
        <w:jc w:val="both"/>
        <w:rPr>
          <w:rFonts w:ascii="Tahoma" w:eastAsia="Tahoma" w:hAnsi="Tahoma" w:cs="Tahoma"/>
          <w:b/>
          <w:bCs/>
          <w:color w:val="000000" w:themeColor="text1"/>
        </w:rPr>
      </w:pPr>
      <w:r w:rsidRPr="5D320A76">
        <w:rPr>
          <w:rFonts w:ascii="Tahoma" w:eastAsia="Tahoma" w:hAnsi="Tahoma" w:cs="Tahoma"/>
          <w:b/>
          <w:bCs/>
          <w:color w:val="000000" w:themeColor="text1"/>
        </w:rPr>
        <w:t xml:space="preserve">        </w:t>
      </w:r>
      <w:r w:rsidR="5D060239" w:rsidRPr="5D320A76">
        <w:rPr>
          <w:rFonts w:ascii="Tahoma" w:eastAsia="Tahoma" w:hAnsi="Tahoma" w:cs="Tahoma"/>
          <w:b/>
          <w:bCs/>
          <w:color w:val="000000" w:themeColor="text1"/>
        </w:rPr>
        <w:t xml:space="preserve">    Discipline</w:t>
      </w:r>
    </w:p>
    <w:p w14:paraId="6C52D9BF" w14:textId="66054360" w:rsidR="5D060239" w:rsidRDefault="5D060239" w:rsidP="5D320A76">
      <w:pPr>
        <w:rPr>
          <w:rFonts w:ascii="Tahoma" w:eastAsia="Tahoma" w:hAnsi="Tahoma" w:cs="Tahoma"/>
          <w:color w:val="424242"/>
        </w:rPr>
      </w:pPr>
      <w:r w:rsidRPr="5D320A76">
        <w:rPr>
          <w:rFonts w:ascii="Tahoma" w:eastAsia="Tahoma" w:hAnsi="Tahoma" w:cs="Tahoma"/>
          <w:color w:val="424242"/>
        </w:rPr>
        <w:t xml:space="preserve">If your child has difficulty following directions in class, they will be gently reminded that their parents want them to learn to obey and that they should listen to their teacher. If disruptive behavior continues after several warnings, they will be removed from the group activity. After a few </w:t>
      </w:r>
      <w:r w:rsidR="5905D454" w:rsidRPr="5D320A76">
        <w:rPr>
          <w:rFonts w:ascii="Tahoma" w:eastAsia="Tahoma" w:hAnsi="Tahoma" w:cs="Tahoma"/>
          <w:color w:val="424242"/>
        </w:rPr>
        <w:t>minutes,</w:t>
      </w:r>
      <w:r w:rsidRPr="5D320A76">
        <w:rPr>
          <w:rFonts w:ascii="Tahoma" w:eastAsia="Tahoma" w:hAnsi="Tahoma" w:cs="Tahoma"/>
          <w:color w:val="424242"/>
        </w:rPr>
        <w:t xml:space="preserve"> they will be invited to rejoin the group if they can make the right choices. Children will not be allowed to hurt their teachers or classmates with words or actions. We encourage them to make choices that show kindness and friendship, just as Jesus cares for all of us. The teacher and student will work together to create a plan to help them make better choices. If the problem persists, parents will be notified, and a conference may be scheduled at the earliest convenient time. Please encourage your child to make good choices and always do the right thing.</w:t>
      </w:r>
    </w:p>
    <w:p w14:paraId="364954B0" w14:textId="49D6E368" w:rsidR="5D320A76" w:rsidRDefault="5D320A76" w:rsidP="5D320A76">
      <w:pPr>
        <w:spacing w:after="0" w:line="240" w:lineRule="auto"/>
        <w:rPr>
          <w:rFonts w:ascii="Tahoma" w:eastAsia="Tahoma" w:hAnsi="Tahoma" w:cs="Tahoma"/>
          <w:color w:val="000000" w:themeColor="text1"/>
        </w:rPr>
      </w:pPr>
    </w:p>
    <w:p w14:paraId="02D0E704" w14:textId="32943293" w:rsidR="5D060239" w:rsidRDefault="5D060239" w:rsidP="5D320A76">
      <w:pPr>
        <w:spacing w:after="0" w:line="240" w:lineRule="auto"/>
        <w:jc w:val="center"/>
        <w:rPr>
          <w:rFonts w:ascii="Tahoma" w:eastAsia="Tahoma" w:hAnsi="Tahoma" w:cs="Tahoma"/>
          <w:color w:val="212121"/>
          <w:sz w:val="28"/>
          <w:szCs w:val="28"/>
        </w:rPr>
      </w:pPr>
      <w:r w:rsidRPr="5D320A76">
        <w:rPr>
          <w:rFonts w:ascii="Tahoma" w:eastAsia="Tahoma" w:hAnsi="Tahoma" w:cs="Tahoma"/>
          <w:b/>
          <w:bCs/>
          <w:color w:val="212121"/>
          <w:sz w:val="28"/>
          <w:szCs w:val="28"/>
        </w:rPr>
        <w:t>Tuition</w:t>
      </w:r>
    </w:p>
    <w:p w14:paraId="1090A965" w14:textId="1046624F" w:rsidR="5D060239" w:rsidRDefault="5D060239" w:rsidP="5D320A76">
      <w:pPr>
        <w:spacing w:after="0" w:line="240" w:lineRule="auto"/>
        <w:ind w:left="360"/>
        <w:jc w:val="center"/>
        <w:rPr>
          <w:rFonts w:ascii="Tahoma" w:eastAsia="Tahoma" w:hAnsi="Tahoma" w:cs="Tahoma"/>
          <w:color w:val="FF0000"/>
          <w:sz w:val="28"/>
          <w:szCs w:val="28"/>
        </w:rPr>
      </w:pPr>
      <w:r w:rsidRPr="5D320A76">
        <w:rPr>
          <w:rFonts w:ascii="Tahoma" w:eastAsia="Tahoma" w:hAnsi="Tahoma" w:cs="Tahoma"/>
          <w:b/>
          <w:bCs/>
          <w:color w:val="FF0000"/>
          <w:sz w:val="28"/>
          <w:szCs w:val="28"/>
        </w:rPr>
        <w:t>Please READ Thoroughly</w:t>
      </w:r>
    </w:p>
    <w:p w14:paraId="576211E2" w14:textId="77B1C694" w:rsidR="5D060239" w:rsidRDefault="5D060239" w:rsidP="5D320A76">
      <w:pPr>
        <w:spacing w:line="259" w:lineRule="auto"/>
        <w:ind w:firstLine="720"/>
        <w:rPr>
          <w:rFonts w:ascii="Tahoma" w:eastAsia="Tahoma" w:hAnsi="Tahoma" w:cs="Tahoma"/>
          <w:color w:val="FF0000"/>
          <w:sz w:val="22"/>
          <w:szCs w:val="22"/>
        </w:rPr>
      </w:pPr>
      <w:r w:rsidRPr="5D320A76">
        <w:rPr>
          <w:rFonts w:ascii="Tahoma" w:eastAsia="Tahoma" w:hAnsi="Tahoma" w:cs="Tahoma"/>
          <w:b/>
          <w:bCs/>
          <w:color w:val="FF0000"/>
          <w:sz w:val="22"/>
          <w:szCs w:val="22"/>
          <w:u w:val="single"/>
        </w:rPr>
        <w:t>Yearly Tuition for the 202</w:t>
      </w:r>
      <w:r w:rsidR="0A712B30" w:rsidRPr="5D320A76">
        <w:rPr>
          <w:rFonts w:ascii="Tahoma" w:eastAsia="Tahoma" w:hAnsi="Tahoma" w:cs="Tahoma"/>
          <w:b/>
          <w:bCs/>
          <w:color w:val="FF0000"/>
          <w:sz w:val="22"/>
          <w:szCs w:val="22"/>
          <w:u w:val="single"/>
        </w:rPr>
        <w:t>6</w:t>
      </w:r>
      <w:r w:rsidRPr="5D320A76">
        <w:rPr>
          <w:rFonts w:ascii="Tahoma" w:eastAsia="Tahoma" w:hAnsi="Tahoma" w:cs="Tahoma"/>
          <w:b/>
          <w:bCs/>
          <w:color w:val="FF0000"/>
          <w:sz w:val="22"/>
          <w:szCs w:val="22"/>
          <w:u w:val="single"/>
        </w:rPr>
        <w:t>-202</w:t>
      </w:r>
      <w:r w:rsidR="0E592AAF" w:rsidRPr="5D320A76">
        <w:rPr>
          <w:rFonts w:ascii="Tahoma" w:eastAsia="Tahoma" w:hAnsi="Tahoma" w:cs="Tahoma"/>
          <w:b/>
          <w:bCs/>
          <w:color w:val="FF0000"/>
          <w:sz w:val="22"/>
          <w:szCs w:val="22"/>
          <w:u w:val="single"/>
        </w:rPr>
        <w:t>7</w:t>
      </w:r>
      <w:r w:rsidRPr="5D320A76">
        <w:rPr>
          <w:rFonts w:ascii="Tahoma" w:eastAsia="Tahoma" w:hAnsi="Tahoma" w:cs="Tahoma"/>
          <w:b/>
          <w:bCs/>
          <w:color w:val="FF0000"/>
          <w:sz w:val="22"/>
          <w:szCs w:val="22"/>
          <w:u w:val="single"/>
        </w:rPr>
        <w:t xml:space="preserve"> school year is $1800 which may be paid using one of 3 options:</w:t>
      </w:r>
    </w:p>
    <w:p w14:paraId="21D9E2AE" w14:textId="2CCD7318" w:rsidR="5D060239" w:rsidRDefault="5D060239" w:rsidP="5D320A76">
      <w:pPr>
        <w:spacing w:line="259" w:lineRule="auto"/>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 xml:space="preserve">1) One-time payment of $1,800 which may be paid online by September 1, </w:t>
      </w:r>
      <w:r w:rsidR="52901876" w:rsidRPr="5D320A76">
        <w:rPr>
          <w:rFonts w:ascii="Tahoma" w:eastAsia="Tahoma" w:hAnsi="Tahoma" w:cs="Tahoma"/>
          <w:color w:val="000000" w:themeColor="text1"/>
          <w:sz w:val="22"/>
          <w:szCs w:val="22"/>
        </w:rPr>
        <w:t>2026.</w:t>
      </w:r>
      <w:r w:rsidRPr="5D320A76">
        <w:rPr>
          <w:rFonts w:ascii="Tahoma" w:eastAsia="Tahoma" w:hAnsi="Tahoma" w:cs="Tahoma"/>
          <w:color w:val="000000" w:themeColor="text1"/>
          <w:sz w:val="22"/>
          <w:szCs w:val="22"/>
        </w:rPr>
        <w:t>  </w:t>
      </w:r>
    </w:p>
    <w:p w14:paraId="05426CD4" w14:textId="4B6BA9FE" w:rsidR="5D060239" w:rsidRDefault="5D060239" w:rsidP="5D320A76">
      <w:pPr>
        <w:spacing w:line="259" w:lineRule="auto"/>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2) Two payments of $900 to be paid by September 1, 202</w:t>
      </w:r>
      <w:r w:rsidR="21ABEAF7" w:rsidRPr="5D320A76">
        <w:rPr>
          <w:rFonts w:ascii="Tahoma" w:eastAsia="Tahoma" w:hAnsi="Tahoma" w:cs="Tahoma"/>
          <w:color w:val="000000" w:themeColor="text1"/>
          <w:sz w:val="22"/>
          <w:szCs w:val="22"/>
        </w:rPr>
        <w:t>6</w:t>
      </w:r>
      <w:r w:rsidRPr="5D320A76">
        <w:rPr>
          <w:rFonts w:ascii="Tahoma" w:eastAsia="Tahoma" w:hAnsi="Tahoma" w:cs="Tahoma"/>
          <w:color w:val="000000" w:themeColor="text1"/>
          <w:sz w:val="22"/>
          <w:szCs w:val="22"/>
        </w:rPr>
        <w:t>, and January 1, 202</w:t>
      </w:r>
      <w:r w:rsidR="7C4F2442" w:rsidRPr="5D320A76">
        <w:rPr>
          <w:rFonts w:ascii="Tahoma" w:eastAsia="Tahoma" w:hAnsi="Tahoma" w:cs="Tahoma"/>
          <w:color w:val="000000" w:themeColor="text1"/>
          <w:sz w:val="22"/>
          <w:szCs w:val="22"/>
        </w:rPr>
        <w:t>7</w:t>
      </w:r>
      <w:r w:rsidRPr="5D320A76">
        <w:rPr>
          <w:rFonts w:ascii="Tahoma" w:eastAsia="Tahoma" w:hAnsi="Tahoma" w:cs="Tahoma"/>
          <w:color w:val="000000" w:themeColor="text1"/>
          <w:sz w:val="22"/>
          <w:szCs w:val="22"/>
        </w:rPr>
        <w:t>.</w:t>
      </w:r>
    </w:p>
    <w:p w14:paraId="47AB2574" w14:textId="0B6D259E" w:rsidR="5D060239" w:rsidRDefault="5D060239" w:rsidP="5D320A76">
      <w:pPr>
        <w:spacing w:line="259" w:lineRule="auto"/>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3) 9 monthly payments of $200 to begin on September 1, 202</w:t>
      </w:r>
      <w:r w:rsidR="7FB3C61B" w:rsidRPr="5D320A76">
        <w:rPr>
          <w:rFonts w:ascii="Tahoma" w:eastAsia="Tahoma" w:hAnsi="Tahoma" w:cs="Tahoma"/>
          <w:color w:val="000000" w:themeColor="text1"/>
          <w:sz w:val="22"/>
          <w:szCs w:val="22"/>
        </w:rPr>
        <w:t>6</w:t>
      </w:r>
      <w:r w:rsidRPr="5D320A76">
        <w:rPr>
          <w:rFonts w:ascii="Tahoma" w:eastAsia="Tahoma" w:hAnsi="Tahoma" w:cs="Tahoma"/>
          <w:color w:val="000000" w:themeColor="text1"/>
          <w:sz w:val="22"/>
          <w:szCs w:val="22"/>
        </w:rPr>
        <w:t>, and end May 1, 202</w:t>
      </w:r>
      <w:r w:rsidR="0C272D2C" w:rsidRPr="5D320A76">
        <w:rPr>
          <w:rFonts w:ascii="Tahoma" w:eastAsia="Tahoma" w:hAnsi="Tahoma" w:cs="Tahoma"/>
          <w:color w:val="000000" w:themeColor="text1"/>
          <w:sz w:val="22"/>
          <w:szCs w:val="22"/>
        </w:rPr>
        <w:t>7</w:t>
      </w:r>
      <w:r w:rsidRPr="5D320A76">
        <w:rPr>
          <w:rFonts w:ascii="Tahoma" w:eastAsia="Tahoma" w:hAnsi="Tahoma" w:cs="Tahoma"/>
          <w:color w:val="000000" w:themeColor="text1"/>
          <w:sz w:val="22"/>
          <w:szCs w:val="22"/>
        </w:rPr>
        <w:t>.</w:t>
      </w:r>
    </w:p>
    <w:p w14:paraId="6354279E" w14:textId="6F92AA1C" w:rsidR="5D060239" w:rsidRDefault="5D060239" w:rsidP="5D320A76">
      <w:pPr>
        <w:spacing w:after="0" w:line="240" w:lineRule="auto"/>
        <w:jc w:val="both"/>
        <w:rPr>
          <w:rFonts w:ascii="Tahoma" w:eastAsia="Tahoma" w:hAnsi="Tahoma" w:cs="Tahoma"/>
          <w:color w:val="000000" w:themeColor="text1"/>
        </w:rPr>
      </w:pPr>
      <w:r w:rsidRPr="0CBC0E15">
        <w:rPr>
          <w:rFonts w:ascii="Tahoma" w:eastAsia="Tahoma" w:hAnsi="Tahoma" w:cs="Tahoma"/>
          <w:b/>
          <w:bCs/>
          <w:color w:val="FF0000"/>
          <w:u w:val="single"/>
        </w:rPr>
        <w:t xml:space="preserve">In </w:t>
      </w:r>
      <w:r w:rsidR="3F0F0F8D" w:rsidRPr="0CBC0E15">
        <w:rPr>
          <w:rFonts w:ascii="Tahoma" w:eastAsia="Tahoma" w:hAnsi="Tahoma" w:cs="Tahoma"/>
          <w:b/>
          <w:bCs/>
          <w:color w:val="FF0000"/>
          <w:u w:val="single"/>
        </w:rPr>
        <w:t>addition,</w:t>
      </w:r>
      <w:r w:rsidRPr="0CBC0E15">
        <w:rPr>
          <w:rFonts w:ascii="Tahoma" w:eastAsia="Tahoma" w:hAnsi="Tahoma" w:cs="Tahoma"/>
          <w:b/>
          <w:bCs/>
          <w:color w:val="FF0000"/>
          <w:u w:val="single"/>
        </w:rPr>
        <w:t xml:space="preserve"> there is a non-refundable Registration and Supply fee of $125, </w:t>
      </w:r>
      <w:r w:rsidRPr="0CBC0E15">
        <w:rPr>
          <w:rFonts w:ascii="Tahoma" w:eastAsia="Tahoma" w:hAnsi="Tahoma" w:cs="Tahoma"/>
          <w:color w:val="000000" w:themeColor="text1"/>
        </w:rPr>
        <w:t>which covers the initial paperwork, snacks, special guests, special events, and basic supplies for your child throughout the year</w:t>
      </w:r>
      <w:r w:rsidRPr="0CBC0E15">
        <w:rPr>
          <w:rFonts w:ascii="Tahoma" w:eastAsia="Tahoma" w:hAnsi="Tahoma" w:cs="Tahoma"/>
          <w:b/>
          <w:bCs/>
          <w:color w:val="000000" w:themeColor="text1"/>
        </w:rPr>
        <w:t>.</w:t>
      </w:r>
      <w:r w:rsidRPr="0CBC0E15">
        <w:rPr>
          <w:rFonts w:ascii="Tahoma" w:eastAsia="Tahoma" w:hAnsi="Tahoma" w:cs="Tahoma"/>
          <w:color w:val="000000" w:themeColor="text1"/>
        </w:rPr>
        <w:t>  The non-refundable registration and supply fee will be paid at the time of registration.</w:t>
      </w:r>
    </w:p>
    <w:p w14:paraId="2D59787F" w14:textId="519CD797" w:rsidR="5D060239" w:rsidRDefault="5D060239" w:rsidP="5D320A76">
      <w:pPr>
        <w:spacing w:after="0" w:line="240" w:lineRule="auto"/>
        <w:ind w:firstLine="360"/>
        <w:jc w:val="both"/>
        <w:rPr>
          <w:rFonts w:ascii="Tahoma" w:eastAsia="Tahoma" w:hAnsi="Tahoma" w:cs="Tahoma"/>
          <w:color w:val="FF0000"/>
          <w:sz w:val="22"/>
          <w:szCs w:val="22"/>
        </w:rPr>
      </w:pPr>
      <w:r w:rsidRPr="5D320A76">
        <w:rPr>
          <w:rFonts w:ascii="Tahoma" w:eastAsia="Tahoma" w:hAnsi="Tahoma" w:cs="Tahoma"/>
          <w:color w:val="212121"/>
        </w:rPr>
        <w:t>Your child will not be given a spot in a classroom until automatic tuition payments are set up. Tuition is due, even if your child is unable to be present. Tuition will continue to be owed until your child is officially withdrawn. </w:t>
      </w:r>
      <w:r w:rsidRPr="5D320A76">
        <w:rPr>
          <w:rFonts w:ascii="Tahoma" w:eastAsia="Tahoma" w:hAnsi="Tahoma" w:cs="Tahoma"/>
          <w:b/>
          <w:bCs/>
          <w:color w:val="FF0000"/>
          <w:sz w:val="22"/>
          <w:szCs w:val="22"/>
        </w:rPr>
        <w:t>Tuition will be due on the first of each month.</w:t>
      </w:r>
      <w:r w:rsidRPr="5D320A76">
        <w:rPr>
          <w:rFonts w:ascii="Tahoma" w:eastAsia="Tahoma" w:hAnsi="Tahoma" w:cs="Tahoma"/>
          <w:color w:val="FF0000"/>
          <w:sz w:val="22"/>
          <w:szCs w:val="22"/>
        </w:rPr>
        <w:t>  </w:t>
      </w:r>
    </w:p>
    <w:p w14:paraId="16470CEE" w14:textId="4EFB5E20" w:rsidR="5D060239" w:rsidRDefault="5D060239" w:rsidP="57D886FE">
      <w:pPr>
        <w:spacing w:after="0" w:line="240" w:lineRule="auto"/>
        <w:ind w:firstLine="360"/>
        <w:jc w:val="both"/>
        <w:rPr>
          <w:rStyle w:val="Hyperlink"/>
          <w:rFonts w:ascii="Tahoma" w:eastAsia="Tahoma" w:hAnsi="Tahoma" w:cs="Tahoma"/>
          <w:b/>
          <w:bCs/>
          <w:highlight w:val="magenta"/>
        </w:rPr>
      </w:pPr>
      <w:r w:rsidRPr="57D886FE">
        <w:rPr>
          <w:rFonts w:ascii="Tahoma" w:eastAsia="Tahoma" w:hAnsi="Tahoma" w:cs="Tahoma"/>
          <w:b/>
          <w:bCs/>
          <w:color w:val="FF0000"/>
        </w:rPr>
        <w:t>All parents will need to set up an automatic reoccurring tuition payment </w:t>
      </w:r>
      <w:r w:rsidRPr="57D886FE">
        <w:rPr>
          <w:rFonts w:ascii="Tahoma" w:eastAsia="Tahoma" w:hAnsi="Tahoma" w:cs="Tahoma"/>
          <w:b/>
          <w:bCs/>
          <w:color w:val="FF0000"/>
          <w:u w:val="single"/>
        </w:rPr>
        <w:t>online at</w:t>
      </w:r>
      <w:r w:rsidRPr="57D886FE">
        <w:rPr>
          <w:rFonts w:ascii="Tahoma" w:eastAsia="Tahoma" w:hAnsi="Tahoma" w:cs="Tahoma"/>
          <w:b/>
          <w:bCs/>
          <w:color w:val="FF0000"/>
        </w:rPr>
        <w:t xml:space="preserve">  </w:t>
      </w:r>
      <w:hyperlink r:id="rId11">
        <w:r w:rsidRPr="57D886FE">
          <w:rPr>
            <w:rStyle w:val="Hyperlink"/>
            <w:rFonts w:ascii="Tahoma" w:eastAsia="Tahoma" w:hAnsi="Tahoma" w:cs="Tahoma"/>
            <w:b/>
            <w:bCs/>
          </w:rPr>
          <w:t>https://www.okolonacc.org/weekda-preschool</w:t>
        </w:r>
      </w:hyperlink>
    </w:p>
    <w:p w14:paraId="28B71CD0" w14:textId="228BEC6C" w:rsidR="5D060239" w:rsidRDefault="5D060239" w:rsidP="5D320A76">
      <w:pPr>
        <w:spacing w:after="0" w:line="240" w:lineRule="auto"/>
        <w:ind w:firstLine="360"/>
        <w:jc w:val="both"/>
        <w:rPr>
          <w:rFonts w:ascii="Tahoma" w:eastAsia="Tahoma" w:hAnsi="Tahoma" w:cs="Tahoma"/>
          <w:color w:val="000000" w:themeColor="text1"/>
        </w:rPr>
      </w:pPr>
      <w:r w:rsidRPr="5D320A76">
        <w:rPr>
          <w:rStyle w:val="apple-converted-space"/>
          <w:rFonts w:ascii="Tahoma" w:eastAsia="Tahoma" w:hAnsi="Tahoma" w:cs="Tahoma"/>
          <w:color w:val="000000" w:themeColor="text1"/>
        </w:rPr>
        <w:t> If you are unable to pay online, please contact the Preschool Director to make other arrangements.</w:t>
      </w:r>
    </w:p>
    <w:p w14:paraId="2C47AE4C" w14:textId="1972CCF7" w:rsidR="5D320A76" w:rsidRDefault="5D320A76" w:rsidP="5D320A76">
      <w:pPr>
        <w:spacing w:after="0" w:line="240" w:lineRule="auto"/>
        <w:ind w:left="75"/>
        <w:jc w:val="both"/>
        <w:rPr>
          <w:rFonts w:ascii="Tahoma" w:eastAsia="Tahoma" w:hAnsi="Tahoma" w:cs="Tahoma"/>
          <w:color w:val="000000" w:themeColor="text1"/>
        </w:rPr>
      </w:pPr>
    </w:p>
    <w:p w14:paraId="656A8E85" w14:textId="0762C790" w:rsidR="53BCEE95" w:rsidRDefault="53BCEE95" w:rsidP="5D320A76">
      <w:pPr>
        <w:spacing w:after="0" w:line="240" w:lineRule="auto"/>
        <w:ind w:firstLine="360"/>
        <w:jc w:val="both"/>
        <w:rPr>
          <w:rFonts w:ascii="Tahoma" w:eastAsia="Tahoma" w:hAnsi="Tahoma" w:cs="Tahoma"/>
          <w:color w:val="000000" w:themeColor="text1"/>
        </w:rPr>
      </w:pPr>
      <w:r w:rsidRPr="5D320A76">
        <w:rPr>
          <w:rFonts w:ascii="Tahoma" w:eastAsia="Tahoma" w:hAnsi="Tahoma" w:cs="Tahoma"/>
          <w:color w:val="000000" w:themeColor="text1"/>
          <w:highlight w:val="yellow"/>
        </w:rPr>
        <w:t>If your child’s tuition is not paid by the 1</w:t>
      </w:r>
      <w:r w:rsidRPr="5D320A76">
        <w:rPr>
          <w:rFonts w:ascii="Tahoma" w:eastAsia="Tahoma" w:hAnsi="Tahoma" w:cs="Tahoma"/>
          <w:color w:val="000000" w:themeColor="text1"/>
          <w:highlight w:val="yellow"/>
          <w:vertAlign w:val="superscript"/>
        </w:rPr>
        <w:t>st</w:t>
      </w:r>
      <w:r w:rsidRPr="5D320A76">
        <w:rPr>
          <w:rFonts w:ascii="Tahoma" w:eastAsia="Tahoma" w:hAnsi="Tahoma" w:cs="Tahoma"/>
          <w:color w:val="000000" w:themeColor="text1"/>
          <w:highlight w:val="yellow"/>
        </w:rPr>
        <w:t xml:space="preserve"> of each month, you will receive an email and/or phone call to pay the month’s tuition fee promptly. If tuition is not paid promptly or by the end of that month, your child will be unenrolled from our preschool program.</w:t>
      </w:r>
    </w:p>
    <w:p w14:paraId="64CF000B" w14:textId="59E8D9CA" w:rsidR="53BCEE95" w:rsidRDefault="53BCEE95" w:rsidP="5D320A76">
      <w:pPr>
        <w:spacing w:after="0" w:line="240" w:lineRule="auto"/>
        <w:ind w:firstLine="360"/>
        <w:jc w:val="both"/>
        <w:rPr>
          <w:rFonts w:ascii="Tahoma" w:eastAsia="Tahoma" w:hAnsi="Tahoma" w:cs="Tahoma"/>
          <w:color w:val="000000" w:themeColor="text1"/>
        </w:rPr>
      </w:pPr>
      <w:r w:rsidRPr="5D320A76">
        <w:rPr>
          <w:rFonts w:ascii="Tahoma" w:eastAsia="Tahoma" w:hAnsi="Tahoma" w:cs="Tahoma"/>
          <w:color w:val="000000" w:themeColor="text1"/>
        </w:rPr>
        <w:t>If you are having financial issues, please contact the Preschool Director to discuss your situation.  We will make every effort to be flexible because we love your child and want to see him/her grow.  We want to give as much grace and provide as much support as possible.  </w:t>
      </w:r>
    </w:p>
    <w:p w14:paraId="379D5774" w14:textId="77777777" w:rsidR="00F20E96" w:rsidRDefault="53BCEE95" w:rsidP="03E49A54">
      <w:pPr>
        <w:spacing w:line="259" w:lineRule="auto"/>
        <w:rPr>
          <w:rFonts w:ascii="Tahoma" w:eastAsia="Tahoma" w:hAnsi="Tahoma" w:cs="Tahoma"/>
        </w:rPr>
      </w:pPr>
      <w:r w:rsidRPr="03E49A54">
        <w:rPr>
          <w:rFonts w:ascii="Calibri" w:eastAsia="Calibri" w:hAnsi="Calibri" w:cs="Calibri"/>
          <w:color w:val="000000" w:themeColor="text1"/>
          <w:sz w:val="22"/>
          <w:szCs w:val="22"/>
        </w:rPr>
        <w:t xml:space="preserve">   </w:t>
      </w:r>
      <w:r>
        <w:tab/>
      </w:r>
      <w:r>
        <w:tab/>
      </w:r>
      <w:r>
        <w:tab/>
      </w:r>
      <w:r>
        <w:tab/>
      </w:r>
    </w:p>
    <w:p w14:paraId="0B1EC092" w14:textId="06FDCBB5" w:rsidR="53BCEE95" w:rsidRDefault="28E28535" w:rsidP="1D2BFD3B">
      <w:pPr>
        <w:spacing w:line="259" w:lineRule="auto"/>
        <w:jc w:val="center"/>
        <w:rPr>
          <w:rFonts w:ascii="Tahoma" w:eastAsia="Tahoma" w:hAnsi="Tahoma" w:cs="Tahoma"/>
          <w:b/>
          <w:bCs/>
          <w:color w:val="000000" w:themeColor="text1"/>
        </w:rPr>
      </w:pPr>
      <w:r w:rsidRPr="625BC56C">
        <w:rPr>
          <w:rFonts w:ascii="Tahoma" w:eastAsia="Tahoma" w:hAnsi="Tahoma" w:cs="Tahoma"/>
          <w:b/>
          <w:bCs/>
          <w:color w:val="000000" w:themeColor="text1"/>
        </w:rPr>
        <w:t>Full Tuition Discount</w:t>
      </w:r>
    </w:p>
    <w:p w14:paraId="33C4868C" w14:textId="4C1FB5DD" w:rsidR="00F20E96" w:rsidRPr="00F20E96" w:rsidRDefault="00F20E96" w:rsidP="1D2BFD3B">
      <w:pPr>
        <w:spacing w:line="259" w:lineRule="auto"/>
        <w:rPr>
          <w:rFonts w:ascii="Tahoma" w:eastAsia="Tahoma" w:hAnsi="Tahoma" w:cs="Tahoma"/>
          <w:b/>
          <w:bCs/>
          <w:color w:val="000000" w:themeColor="text1"/>
        </w:rPr>
      </w:pPr>
      <w:r w:rsidRPr="625BC56C">
        <w:rPr>
          <w:rFonts w:ascii="Tahoma" w:eastAsia="Tahoma" w:hAnsi="Tahoma" w:cs="Tahoma"/>
          <w:color w:val="000000"/>
          <w:sz w:val="22"/>
          <w:szCs w:val="22"/>
          <w:shd w:val="clear" w:color="auto" w:fill="FFFFFF"/>
        </w:rPr>
        <w:t>Families who choose to pay the full annual tuition of $1,800</w:t>
      </w:r>
      <w:r w:rsidRPr="625BC56C">
        <w:rPr>
          <w:rFonts w:ascii="Tahoma" w:eastAsia="Tahoma" w:hAnsi="Tahoma" w:cs="Tahoma"/>
          <w:color w:val="000000"/>
          <w:sz w:val="22"/>
          <w:szCs w:val="22"/>
          <w:bdr w:val="none" w:sz="0" w:space="0" w:color="auto" w:frame="1"/>
          <w:shd w:val="clear" w:color="auto" w:fill="FFC080"/>
        </w:rPr>
        <w:t> by September 1, 2026</w:t>
      </w:r>
      <w:r w:rsidRPr="625BC56C">
        <w:rPr>
          <w:rFonts w:ascii="Tahoma" w:eastAsia="Tahoma" w:hAnsi="Tahoma" w:cs="Tahoma"/>
          <w:color w:val="000000"/>
          <w:sz w:val="22"/>
          <w:szCs w:val="22"/>
          <w:shd w:val="clear" w:color="auto" w:fill="FFFFFF"/>
        </w:rPr>
        <w:t> will receive a 10% discount, reducing the total to $1,620. This discount is offered as a thank you for your early commitment and helps streamline our administrative process for the year. </w:t>
      </w:r>
      <w:r w:rsidRPr="625BC56C">
        <w:rPr>
          <w:rFonts w:ascii="Tahoma" w:eastAsia="Tahoma" w:hAnsi="Tahoma" w:cs="Tahoma"/>
          <w:color w:val="000000"/>
          <w:sz w:val="22"/>
          <w:szCs w:val="22"/>
          <w:bdr w:val="none" w:sz="0" w:space="0" w:color="auto" w:frame="1"/>
          <w:shd w:val="clear" w:color="auto" w:fill="FFC080"/>
        </w:rPr>
        <w:t>Payments received on September 2, 2026 or later will </w:t>
      </w:r>
      <w:r w:rsidRPr="625BC56C">
        <w:rPr>
          <w:rFonts w:ascii="Tahoma" w:eastAsia="Tahoma" w:hAnsi="Tahoma" w:cs="Tahoma"/>
          <w:b/>
          <w:bCs/>
          <w:color w:val="000000"/>
          <w:sz w:val="22"/>
          <w:szCs w:val="22"/>
          <w:bdr w:val="none" w:sz="0" w:space="0" w:color="auto" w:frame="1"/>
          <w:shd w:val="clear" w:color="auto" w:fill="FFC080"/>
        </w:rPr>
        <w:t>not</w:t>
      </w:r>
      <w:r w:rsidRPr="625BC56C">
        <w:rPr>
          <w:rFonts w:ascii="Tahoma" w:eastAsia="Tahoma" w:hAnsi="Tahoma" w:cs="Tahoma"/>
          <w:color w:val="000000"/>
          <w:sz w:val="22"/>
          <w:szCs w:val="22"/>
          <w:bdr w:val="none" w:sz="0" w:space="0" w:color="auto" w:frame="1"/>
          <w:shd w:val="clear" w:color="auto" w:fill="FFC080"/>
        </w:rPr>
        <w:t> be eligible for the 10% discount.  At that time, you are still able to make a full tuition payment, but the amount due will be $1,800.</w:t>
      </w:r>
    </w:p>
    <w:p w14:paraId="0AAD3B6B" w14:textId="6E233DB2" w:rsidR="53BCEE95" w:rsidRDefault="53BCEE95" w:rsidP="1D2BFD3B">
      <w:pPr>
        <w:spacing w:line="259" w:lineRule="auto"/>
        <w:rPr>
          <w:rFonts w:ascii="Tahoma" w:eastAsia="Tahoma" w:hAnsi="Tahoma" w:cs="Tahoma"/>
          <w:b/>
          <w:bCs/>
          <w:color w:val="000000" w:themeColor="text1"/>
        </w:rPr>
      </w:pPr>
      <w:r>
        <w:tab/>
      </w:r>
      <w:r>
        <w:tab/>
      </w:r>
      <w:r>
        <w:tab/>
      </w:r>
      <w:r>
        <w:tab/>
      </w:r>
      <w:r w:rsidR="332D01F9" w:rsidRPr="7413912C">
        <w:rPr>
          <w:rFonts w:ascii="Tahoma" w:eastAsia="Tahoma" w:hAnsi="Tahoma" w:cs="Tahoma"/>
          <w:b/>
          <w:bCs/>
          <w:color w:val="000000" w:themeColor="text1"/>
        </w:rPr>
        <w:t xml:space="preserve">   </w:t>
      </w:r>
      <w:r w:rsidR="70ACC70E" w:rsidRPr="7413912C">
        <w:rPr>
          <w:rFonts w:ascii="Tahoma" w:eastAsia="Tahoma" w:hAnsi="Tahoma" w:cs="Tahoma"/>
          <w:b/>
          <w:bCs/>
          <w:color w:val="000000" w:themeColor="text1"/>
        </w:rPr>
        <w:t xml:space="preserve"> </w:t>
      </w:r>
      <w:r w:rsidR="71CF5494" w:rsidRPr="7413912C">
        <w:rPr>
          <w:rFonts w:ascii="Tahoma" w:eastAsia="Tahoma" w:hAnsi="Tahoma" w:cs="Tahoma"/>
          <w:b/>
          <w:bCs/>
          <w:color w:val="000000" w:themeColor="text1"/>
        </w:rPr>
        <w:t xml:space="preserve"> </w:t>
      </w:r>
      <w:r w:rsidR="01A28B08" w:rsidRPr="1D2BFD3B">
        <w:rPr>
          <w:rFonts w:ascii="Tahoma" w:eastAsia="Tahoma" w:hAnsi="Tahoma" w:cs="Tahoma"/>
          <w:b/>
          <w:bCs/>
          <w:color w:val="000000" w:themeColor="text1"/>
        </w:rPr>
        <w:t>Sibling</w:t>
      </w:r>
      <w:r w:rsidR="71CF5494" w:rsidRPr="1D2BFD3B">
        <w:rPr>
          <w:rFonts w:ascii="Tahoma" w:eastAsia="Tahoma" w:hAnsi="Tahoma" w:cs="Tahoma"/>
          <w:b/>
          <w:bCs/>
          <w:color w:val="000000" w:themeColor="text1"/>
        </w:rPr>
        <w:t xml:space="preserve"> Discount</w:t>
      </w:r>
    </w:p>
    <w:p w14:paraId="105DE98D" w14:textId="77777777" w:rsidR="00F20E96" w:rsidRPr="00F20E96" w:rsidRDefault="00F20E96" w:rsidP="03E49A54">
      <w:pPr>
        <w:spacing w:after="0" w:line="240" w:lineRule="auto"/>
        <w:textAlignment w:val="baseline"/>
        <w:rPr>
          <w:rFonts w:ascii="Tahoma" w:eastAsia="Tahoma" w:hAnsi="Tahoma" w:cs="Tahoma"/>
          <w:color w:val="000000"/>
          <w:lang w:eastAsia="en-US"/>
        </w:rPr>
      </w:pPr>
      <w:r w:rsidRPr="625BC56C">
        <w:rPr>
          <w:rFonts w:ascii="Tahoma" w:eastAsia="Tahoma" w:hAnsi="Tahoma" w:cs="Tahoma"/>
          <w:color w:val="000000"/>
          <w:sz w:val="22"/>
          <w:szCs w:val="22"/>
          <w:lang w:eastAsia="en-US"/>
        </w:rPr>
        <w:t>Families enrolling more than one child will receive a sibling discount of 10% off each set of tuition.  </w:t>
      </w:r>
      <w:r w:rsidRPr="625BC56C">
        <w:rPr>
          <w:rFonts w:ascii="Tahoma" w:eastAsia="Tahoma" w:hAnsi="Tahoma" w:cs="Tahoma"/>
          <w:color w:val="000000"/>
          <w:sz w:val="22"/>
          <w:szCs w:val="22"/>
          <w:bdr w:val="none" w:sz="0" w:space="0" w:color="auto" w:frame="1"/>
          <w:shd w:val="clear" w:color="auto" w:fill="FFC080"/>
          <w:lang w:eastAsia="en-US"/>
        </w:rPr>
        <w:t>This would be $3,240 (full tuition for both siblings), or $360 per month, for 9 months, for both siblings.  Full tuition is due by September 1, 2026, or monthly payments can be set for the first day of each month.</w:t>
      </w:r>
    </w:p>
    <w:p w14:paraId="303AF6C7" w14:textId="77777777" w:rsidR="00F20E96" w:rsidRDefault="00F20E96" w:rsidP="1B8104C4">
      <w:pPr>
        <w:spacing w:line="259" w:lineRule="auto"/>
        <w:rPr>
          <w:rFonts w:ascii="Tahoma" w:eastAsia="Tahoma" w:hAnsi="Tahoma" w:cs="Tahoma"/>
          <w:b/>
          <w:bCs/>
          <w:color w:val="000000" w:themeColor="text1"/>
        </w:rPr>
      </w:pPr>
    </w:p>
    <w:p w14:paraId="7ABEC3F5" w14:textId="1B74D053" w:rsidR="53BCEE95" w:rsidRDefault="53BCEE95" w:rsidP="1B8104C4">
      <w:pPr>
        <w:spacing w:line="259" w:lineRule="auto"/>
        <w:rPr>
          <w:rFonts w:ascii="Tahoma" w:eastAsia="Tahoma" w:hAnsi="Tahoma" w:cs="Tahoma"/>
          <w:color w:val="000000" w:themeColor="text1"/>
          <w:highlight w:val="cyan"/>
        </w:rPr>
      </w:pPr>
      <w:r w:rsidRPr="1B8104C4">
        <w:rPr>
          <w:rFonts w:ascii="Tahoma" w:eastAsia="Tahoma" w:hAnsi="Tahoma" w:cs="Tahoma"/>
          <w:color w:val="000000" w:themeColor="text1"/>
        </w:rPr>
        <w:t>OCP tuition is a non-deductible tax item. Pre-school Tuition is paid for services rendered, not as a financial gift to the church.</w:t>
      </w:r>
    </w:p>
    <w:p w14:paraId="1578C20C" w14:textId="332972D0" w:rsidR="53BCEE95" w:rsidRDefault="53BCEE95" w:rsidP="5D320A76">
      <w:pPr>
        <w:spacing w:line="259" w:lineRule="auto"/>
        <w:rPr>
          <w:rFonts w:ascii="Tahoma" w:eastAsia="Tahoma" w:hAnsi="Tahoma" w:cs="Tahoma"/>
          <w:color w:val="000000" w:themeColor="text1"/>
        </w:rPr>
      </w:pPr>
      <w:r w:rsidRPr="5D320A76">
        <w:rPr>
          <w:rFonts w:ascii="Tahoma" w:eastAsia="Tahoma" w:hAnsi="Tahoma" w:cs="Tahoma"/>
          <w:color w:val="000000" w:themeColor="text1"/>
        </w:rPr>
        <w:t>If you are completing a Form 2441 </w:t>
      </w:r>
      <w:hyperlink r:id="rId12">
        <w:r w:rsidRPr="5D320A76">
          <w:rPr>
            <w:rStyle w:val="Hyperlink"/>
            <w:rFonts w:ascii="Tahoma" w:eastAsia="Tahoma" w:hAnsi="Tahoma" w:cs="Tahoma"/>
          </w:rPr>
          <w:t>https://www.irs.gov/pub/irs-pdf/f2441.pdf</w:t>
        </w:r>
      </w:hyperlink>
      <w:r w:rsidRPr="5D320A76">
        <w:rPr>
          <w:rStyle w:val="apple-converted-space"/>
          <w:rFonts w:ascii="Tahoma" w:eastAsia="Tahoma" w:hAnsi="Tahoma" w:cs="Tahoma"/>
          <w:color w:val="000000" w:themeColor="text1"/>
        </w:rPr>
        <w:t> for Child and Dependent Care Expense, you can fill out Part 1 as follows:</w:t>
      </w:r>
    </w:p>
    <w:p w14:paraId="3F2997D0" w14:textId="77777777" w:rsidR="00096B98" w:rsidRDefault="0013573E" w:rsidP="0013573E">
      <w:pPr>
        <w:spacing w:after="0" w:line="240" w:lineRule="auto"/>
        <w:ind w:firstLine="360"/>
        <w:rPr>
          <w:rFonts w:ascii="Tahoma" w:eastAsia="Tahoma" w:hAnsi="Tahoma" w:cs="Tahoma"/>
          <w:color w:val="000000" w:themeColor="text1"/>
          <w:sz w:val="22"/>
          <w:szCs w:val="22"/>
        </w:rPr>
      </w:pPr>
      <w:r w:rsidRPr="0013573E">
        <w:rPr>
          <w:rFonts w:ascii="Tahoma" w:eastAsia="Tahoma" w:hAnsi="Tahoma" w:cs="Tahoma"/>
          <w:color w:val="000000" w:themeColor="text1"/>
          <w:sz w:val="22"/>
          <w:szCs w:val="22"/>
        </w:rPr>
        <w:t>1.</w:t>
      </w:r>
    </w:p>
    <w:p w14:paraId="318C4A9B" w14:textId="69500DAD" w:rsidR="53BCEE95" w:rsidRPr="0013573E" w:rsidRDefault="00347D96" w:rsidP="0013573E">
      <w:pPr>
        <w:spacing w:after="0" w:line="240" w:lineRule="auto"/>
        <w:ind w:firstLine="360"/>
        <w:rPr>
          <w:rFonts w:ascii="Tahoma" w:eastAsia="Tahoma" w:hAnsi="Tahoma" w:cs="Tahoma"/>
          <w:color w:val="000000" w:themeColor="text1"/>
          <w:sz w:val="22"/>
          <w:szCs w:val="22"/>
        </w:rPr>
      </w:pPr>
      <w:r>
        <w:rPr>
          <w:rFonts w:ascii="Tahoma" w:eastAsia="Tahoma" w:hAnsi="Tahoma" w:cs="Tahoma"/>
          <w:color w:val="000000" w:themeColor="text1"/>
          <w:sz w:val="22"/>
          <w:szCs w:val="22"/>
        </w:rPr>
        <w:t>(</w:t>
      </w:r>
      <w:r w:rsidR="0013573E" w:rsidRPr="0013573E">
        <w:rPr>
          <w:rFonts w:ascii="Tahoma" w:eastAsia="Tahoma" w:hAnsi="Tahoma" w:cs="Tahoma"/>
          <w:color w:val="000000" w:themeColor="text1"/>
          <w:sz w:val="22"/>
          <w:szCs w:val="22"/>
        </w:rPr>
        <w:t>a</w:t>
      </w:r>
      <w:r>
        <w:rPr>
          <w:rFonts w:ascii="Tahoma" w:eastAsia="Tahoma" w:hAnsi="Tahoma" w:cs="Tahoma"/>
          <w:color w:val="000000" w:themeColor="text1"/>
          <w:sz w:val="22"/>
          <w:szCs w:val="22"/>
        </w:rPr>
        <w:t xml:space="preserve">) </w:t>
      </w:r>
      <w:r w:rsidR="0013573E" w:rsidRPr="0013573E">
        <w:rPr>
          <w:rFonts w:ascii="Tahoma" w:eastAsia="Tahoma" w:hAnsi="Tahoma" w:cs="Tahoma"/>
          <w:color w:val="000000" w:themeColor="text1"/>
          <w:sz w:val="22"/>
          <w:szCs w:val="22"/>
        </w:rPr>
        <w:t xml:space="preserve"> </w:t>
      </w:r>
      <w:r w:rsidR="53BCEE95" w:rsidRPr="0013573E">
        <w:rPr>
          <w:rFonts w:ascii="Tahoma" w:eastAsia="Tahoma" w:hAnsi="Tahoma" w:cs="Tahoma"/>
          <w:color w:val="000000" w:themeColor="text1"/>
          <w:sz w:val="22"/>
          <w:szCs w:val="22"/>
        </w:rPr>
        <w:t>Care provider’s name – “Okolona Christian Preschool”</w:t>
      </w:r>
    </w:p>
    <w:p w14:paraId="25E84E0A" w14:textId="71C9CC88" w:rsidR="53BCEE95" w:rsidRPr="0013573E" w:rsidRDefault="001C0EE9" w:rsidP="0013573E">
      <w:pPr>
        <w:spacing w:after="0" w:line="240" w:lineRule="auto"/>
        <w:ind w:firstLine="360"/>
        <w:rPr>
          <w:rFonts w:ascii="Tahoma" w:eastAsia="Tahoma" w:hAnsi="Tahoma" w:cs="Tahoma"/>
          <w:color w:val="000000" w:themeColor="text1"/>
          <w:sz w:val="22"/>
          <w:szCs w:val="22"/>
        </w:rPr>
      </w:pPr>
      <w:r>
        <w:rPr>
          <w:rFonts w:ascii="Tahoma" w:eastAsia="Tahoma" w:hAnsi="Tahoma" w:cs="Tahoma"/>
          <w:color w:val="000000" w:themeColor="text1"/>
          <w:sz w:val="22"/>
          <w:szCs w:val="22"/>
        </w:rPr>
        <w:t>(</w:t>
      </w:r>
      <w:r w:rsidR="0013573E" w:rsidRPr="0013573E">
        <w:rPr>
          <w:rFonts w:ascii="Tahoma" w:eastAsia="Tahoma" w:hAnsi="Tahoma" w:cs="Tahoma"/>
          <w:color w:val="000000" w:themeColor="text1"/>
          <w:sz w:val="22"/>
          <w:szCs w:val="22"/>
        </w:rPr>
        <w:t>b</w:t>
      </w:r>
      <w:r>
        <w:rPr>
          <w:rFonts w:ascii="Tahoma" w:eastAsia="Tahoma" w:hAnsi="Tahoma" w:cs="Tahoma"/>
          <w:color w:val="000000" w:themeColor="text1"/>
          <w:sz w:val="22"/>
          <w:szCs w:val="22"/>
        </w:rPr>
        <w:t>)</w:t>
      </w:r>
      <w:r w:rsidR="0013573E" w:rsidRPr="0013573E">
        <w:rPr>
          <w:rFonts w:ascii="Tahoma" w:eastAsia="Tahoma" w:hAnsi="Tahoma" w:cs="Tahoma"/>
          <w:color w:val="000000" w:themeColor="text1"/>
          <w:sz w:val="22"/>
          <w:szCs w:val="22"/>
        </w:rPr>
        <w:t xml:space="preserve"> </w:t>
      </w:r>
      <w:r>
        <w:rPr>
          <w:rFonts w:ascii="Tahoma" w:eastAsia="Tahoma" w:hAnsi="Tahoma" w:cs="Tahoma"/>
          <w:color w:val="000000" w:themeColor="text1"/>
          <w:sz w:val="22"/>
          <w:szCs w:val="22"/>
        </w:rPr>
        <w:t xml:space="preserve"> </w:t>
      </w:r>
      <w:r w:rsidR="53BCEE95" w:rsidRPr="0013573E">
        <w:rPr>
          <w:rFonts w:ascii="Tahoma" w:eastAsia="Tahoma" w:hAnsi="Tahoma" w:cs="Tahoma"/>
          <w:color w:val="000000" w:themeColor="text1"/>
          <w:sz w:val="22"/>
          <w:szCs w:val="22"/>
        </w:rPr>
        <w:t>Address – “10801 Faithful Way, Louisville, KY 40229”</w:t>
      </w:r>
    </w:p>
    <w:p w14:paraId="286F243C" w14:textId="796D2831" w:rsidR="53BCEE95" w:rsidRPr="0013573E" w:rsidRDefault="001C0EE9" w:rsidP="0013573E">
      <w:pPr>
        <w:spacing w:after="0" w:line="240" w:lineRule="auto"/>
        <w:ind w:firstLine="360"/>
        <w:rPr>
          <w:rFonts w:ascii="Tahoma" w:eastAsia="Tahoma" w:hAnsi="Tahoma" w:cs="Tahoma"/>
          <w:color w:val="000000" w:themeColor="text1"/>
          <w:sz w:val="22"/>
          <w:szCs w:val="22"/>
        </w:rPr>
      </w:pPr>
      <w:r>
        <w:rPr>
          <w:rFonts w:ascii="Tahoma" w:eastAsia="Tahoma" w:hAnsi="Tahoma" w:cs="Tahoma"/>
          <w:color w:val="000000" w:themeColor="text1"/>
          <w:sz w:val="22"/>
          <w:szCs w:val="22"/>
        </w:rPr>
        <w:t>(</w:t>
      </w:r>
      <w:r w:rsidR="0013573E" w:rsidRPr="0013573E">
        <w:rPr>
          <w:rFonts w:ascii="Tahoma" w:eastAsia="Tahoma" w:hAnsi="Tahoma" w:cs="Tahoma"/>
          <w:color w:val="000000" w:themeColor="text1"/>
          <w:sz w:val="22"/>
          <w:szCs w:val="22"/>
        </w:rPr>
        <w:t>c</w:t>
      </w:r>
      <w:r>
        <w:rPr>
          <w:rFonts w:ascii="Tahoma" w:eastAsia="Tahoma" w:hAnsi="Tahoma" w:cs="Tahoma"/>
          <w:color w:val="000000" w:themeColor="text1"/>
          <w:sz w:val="22"/>
          <w:szCs w:val="22"/>
        </w:rPr>
        <w:t xml:space="preserve">) </w:t>
      </w:r>
      <w:r w:rsidR="53BCEE95" w:rsidRPr="0013573E">
        <w:rPr>
          <w:rFonts w:ascii="Tahoma" w:eastAsia="Tahoma" w:hAnsi="Tahoma" w:cs="Tahoma"/>
          <w:color w:val="000000" w:themeColor="text1"/>
          <w:sz w:val="22"/>
          <w:szCs w:val="22"/>
        </w:rPr>
        <w:t>Identifying number – “Tax Exempt”</w:t>
      </w:r>
    </w:p>
    <w:p w14:paraId="7CDCBBFF" w14:textId="1372E581" w:rsidR="53BCEE95" w:rsidRPr="001C0EE9" w:rsidRDefault="53BCEE95" w:rsidP="001C0EE9">
      <w:pPr>
        <w:pStyle w:val="ListParagraph"/>
        <w:numPr>
          <w:ilvl w:val="0"/>
          <w:numId w:val="4"/>
        </w:numPr>
        <w:spacing w:after="0" w:line="240" w:lineRule="auto"/>
        <w:rPr>
          <w:rFonts w:ascii="Tahoma" w:eastAsia="Tahoma" w:hAnsi="Tahoma" w:cs="Tahoma"/>
          <w:color w:val="000000" w:themeColor="text1"/>
          <w:sz w:val="22"/>
          <w:szCs w:val="22"/>
        </w:rPr>
      </w:pPr>
      <w:r w:rsidRPr="001C0EE9">
        <w:rPr>
          <w:rFonts w:ascii="Tahoma" w:eastAsia="Tahoma" w:hAnsi="Tahoma" w:cs="Tahoma"/>
          <w:color w:val="000000" w:themeColor="text1"/>
          <w:sz w:val="22"/>
          <w:szCs w:val="22"/>
        </w:rPr>
        <w:t>Was the care prov</w:t>
      </w:r>
      <w:r w:rsidR="00913030" w:rsidRPr="001C0EE9">
        <w:rPr>
          <w:rFonts w:ascii="Tahoma" w:eastAsia="Tahoma" w:hAnsi="Tahoma" w:cs="Tahoma"/>
          <w:color w:val="000000" w:themeColor="text1"/>
          <w:sz w:val="22"/>
          <w:szCs w:val="22"/>
        </w:rPr>
        <w:t>id</w:t>
      </w:r>
      <w:r w:rsidRPr="001C0EE9">
        <w:rPr>
          <w:rFonts w:ascii="Tahoma" w:eastAsia="Tahoma" w:hAnsi="Tahoma" w:cs="Tahoma"/>
          <w:color w:val="000000" w:themeColor="text1"/>
          <w:sz w:val="22"/>
          <w:szCs w:val="22"/>
        </w:rPr>
        <w:t>er your household employee – “No”</w:t>
      </w:r>
    </w:p>
    <w:p w14:paraId="0C889DF1" w14:textId="595A997C" w:rsidR="53BCEE95" w:rsidRPr="00347D96" w:rsidRDefault="53BCEE95" w:rsidP="00347D96">
      <w:pPr>
        <w:pStyle w:val="ListParagraph"/>
        <w:numPr>
          <w:ilvl w:val="0"/>
          <w:numId w:val="4"/>
        </w:numPr>
        <w:spacing w:after="0" w:line="240" w:lineRule="auto"/>
        <w:rPr>
          <w:rFonts w:ascii="Tahoma" w:eastAsia="Tahoma" w:hAnsi="Tahoma" w:cs="Tahoma"/>
          <w:color w:val="000000" w:themeColor="text1"/>
          <w:sz w:val="22"/>
          <w:szCs w:val="22"/>
        </w:rPr>
      </w:pPr>
      <w:r w:rsidRPr="00347D96">
        <w:rPr>
          <w:rFonts w:ascii="Tahoma" w:eastAsia="Tahoma" w:hAnsi="Tahoma" w:cs="Tahoma"/>
          <w:color w:val="000000" w:themeColor="text1"/>
          <w:sz w:val="22"/>
          <w:szCs w:val="22"/>
        </w:rPr>
        <w:t>Amount paid – (see the statement provided by OCP)</w:t>
      </w:r>
    </w:p>
    <w:p w14:paraId="5D464B68" w14:textId="0842068A" w:rsidR="5D320A76" w:rsidRDefault="5D320A76" w:rsidP="5D320A76">
      <w:pPr>
        <w:spacing w:after="0" w:line="240" w:lineRule="auto"/>
        <w:ind w:left="720"/>
        <w:rPr>
          <w:rFonts w:ascii="Tahoma" w:eastAsia="Tahoma" w:hAnsi="Tahoma" w:cs="Tahoma"/>
          <w:color w:val="000000" w:themeColor="text1"/>
          <w:sz w:val="20"/>
          <w:szCs w:val="20"/>
        </w:rPr>
      </w:pPr>
    </w:p>
    <w:p w14:paraId="4CEAAA7A" w14:textId="68B54DF2" w:rsidR="53BCEE95" w:rsidRDefault="53BCEE95" w:rsidP="5D320A76">
      <w:pPr>
        <w:spacing w:line="259" w:lineRule="auto"/>
        <w:rPr>
          <w:rFonts w:ascii="Tahoma" w:eastAsia="Tahoma" w:hAnsi="Tahoma" w:cs="Tahoma"/>
          <w:color w:val="000000" w:themeColor="text1"/>
        </w:rPr>
      </w:pPr>
      <w:r w:rsidRPr="5D320A76">
        <w:rPr>
          <w:rFonts w:ascii="Tahoma" w:eastAsia="Tahoma" w:hAnsi="Tahoma" w:cs="Tahoma"/>
          <w:color w:val="000000" w:themeColor="text1"/>
        </w:rPr>
        <w:t>For more information, see the instructions for Line 1 of Form 2441 </w:t>
      </w:r>
      <w:hyperlink r:id="rId13">
        <w:r w:rsidRPr="5D320A76">
          <w:rPr>
            <w:rStyle w:val="Hyperlink"/>
            <w:rFonts w:ascii="Tahoma" w:eastAsia="Tahoma" w:hAnsi="Tahoma" w:cs="Tahoma"/>
          </w:rPr>
          <w:t>https://www.irs.gov/pub/irs-pdf/i2441.pdf</w:t>
        </w:r>
      </w:hyperlink>
      <w:r w:rsidRPr="5D320A76">
        <w:rPr>
          <w:rFonts w:ascii="Tahoma" w:eastAsia="Tahoma" w:hAnsi="Tahoma" w:cs="Tahoma"/>
          <w:color w:val="000000" w:themeColor="text1"/>
        </w:rPr>
        <w:t>.</w:t>
      </w:r>
    </w:p>
    <w:p w14:paraId="11969524" w14:textId="7B6847ED" w:rsidR="53BCEE95" w:rsidRDefault="53BCEE95" w:rsidP="5D320A76">
      <w:pPr>
        <w:spacing w:line="259" w:lineRule="auto"/>
        <w:rPr>
          <w:rFonts w:ascii="Tahoma" w:eastAsia="Tahoma" w:hAnsi="Tahoma" w:cs="Tahoma"/>
          <w:color w:val="000000" w:themeColor="text1"/>
        </w:rPr>
      </w:pPr>
      <w:r w:rsidRPr="5D320A76">
        <w:rPr>
          <w:rFonts w:ascii="Tahoma" w:eastAsia="Tahoma" w:hAnsi="Tahoma" w:cs="Tahoma"/>
          <w:color w:val="000000" w:themeColor="text1"/>
        </w:rPr>
        <w:t xml:space="preserve">Okolona Christian Church is a 501c3 tax-exempt organization, and it is not required to you provide our EIN or Tax-ID Number to complete this form. </w:t>
      </w:r>
    </w:p>
    <w:p w14:paraId="0A33E72D" w14:textId="687B73D4" w:rsidR="53BCEE95" w:rsidRDefault="53BCEE95" w:rsidP="5D320A76">
      <w:pPr>
        <w:spacing w:line="259" w:lineRule="auto"/>
        <w:rPr>
          <w:rFonts w:ascii="Calibri" w:eastAsia="Calibri" w:hAnsi="Calibri" w:cs="Calibri"/>
          <w:color w:val="000000" w:themeColor="text1"/>
          <w:sz w:val="22"/>
          <w:szCs w:val="22"/>
        </w:rPr>
      </w:pPr>
      <w:r w:rsidRPr="5D320A76">
        <w:rPr>
          <w:rFonts w:ascii="Tahoma" w:eastAsia="Tahoma" w:hAnsi="Tahoma" w:cs="Tahoma"/>
          <w:color w:val="000000" w:themeColor="text1"/>
        </w:rPr>
        <w:t>However, End of the Year statements will be sent out at the end of January. If you do not receive an email with your statement link included, please contact the</w:t>
      </w:r>
      <w:r w:rsidRPr="5D320A76">
        <w:rPr>
          <w:rFonts w:ascii="Tahoma" w:eastAsia="Tahoma" w:hAnsi="Tahoma" w:cs="Tahoma"/>
          <w:color w:val="000000" w:themeColor="text1"/>
          <w:sz w:val="22"/>
          <w:szCs w:val="22"/>
        </w:rPr>
        <w:t xml:space="preserve"> OCP Director at </w:t>
      </w:r>
      <w:hyperlink r:id="rId14">
        <w:r w:rsidRPr="5D320A76">
          <w:rPr>
            <w:rStyle w:val="Hyperlink"/>
            <w:rFonts w:ascii="Tahoma" w:eastAsia="Tahoma" w:hAnsi="Tahoma" w:cs="Tahoma"/>
            <w:sz w:val="22"/>
            <w:szCs w:val="22"/>
          </w:rPr>
          <w:t>Okolona.preschool@okolonacc.org.</w:t>
        </w:r>
      </w:hyperlink>
    </w:p>
    <w:p w14:paraId="06E6AA76" w14:textId="0E9E5872" w:rsidR="5D320A76" w:rsidRDefault="5D320A76" w:rsidP="5D320A76">
      <w:pPr>
        <w:spacing w:line="259" w:lineRule="auto"/>
        <w:rPr>
          <w:rFonts w:ascii="Tahoma" w:eastAsia="Tahoma" w:hAnsi="Tahoma" w:cs="Tahoma"/>
          <w:color w:val="000000" w:themeColor="text1"/>
          <w:sz w:val="22"/>
          <w:szCs w:val="22"/>
        </w:rPr>
      </w:pPr>
    </w:p>
    <w:p w14:paraId="72BF4639" w14:textId="653D276E" w:rsidR="53BCEE95" w:rsidRDefault="53BCEE95" w:rsidP="5D320A76">
      <w:pPr>
        <w:spacing w:after="0" w:line="240" w:lineRule="auto"/>
        <w:ind w:left="360"/>
        <w:jc w:val="center"/>
        <w:rPr>
          <w:rFonts w:ascii="Tahoma" w:eastAsia="Tahoma" w:hAnsi="Tahoma" w:cs="Tahoma"/>
          <w:color w:val="000000" w:themeColor="text1"/>
        </w:rPr>
      </w:pPr>
      <w:r w:rsidRPr="5D320A76">
        <w:rPr>
          <w:rFonts w:ascii="Tahoma" w:eastAsia="Tahoma" w:hAnsi="Tahoma" w:cs="Tahoma"/>
          <w:b/>
          <w:bCs/>
          <w:color w:val="000000" w:themeColor="text1"/>
        </w:rPr>
        <w:t>Daily Schedule</w:t>
      </w:r>
    </w:p>
    <w:p w14:paraId="28F39AEF" w14:textId="5F01BF66" w:rsidR="53BCEE95" w:rsidRDefault="53BCEE95" w:rsidP="5D320A76">
      <w:pPr>
        <w:spacing w:after="0" w:line="240" w:lineRule="auto"/>
        <w:ind w:firstLine="360"/>
        <w:jc w:val="both"/>
        <w:rPr>
          <w:rFonts w:ascii="Tahoma" w:eastAsia="Tahoma" w:hAnsi="Tahoma" w:cs="Tahoma"/>
          <w:color w:val="000000" w:themeColor="text1"/>
        </w:rPr>
      </w:pPr>
      <w:r w:rsidRPr="5D320A76">
        <w:rPr>
          <w:rFonts w:ascii="Tahoma" w:eastAsia="Tahoma" w:hAnsi="Tahoma" w:cs="Tahoma"/>
          <w:color w:val="000000" w:themeColor="text1"/>
        </w:rPr>
        <w:t xml:space="preserve">We will be open Tuesdays, Wednesdays and Thursdays except during Fall Break, Thanksgiving, Winter and Spring Breaks.  Our hours are from 9:30 am to 12:30 pm.   Please be on time (9:30 and 12:30). </w:t>
      </w:r>
    </w:p>
    <w:p w14:paraId="35084E34" w14:textId="64A3706A" w:rsidR="53BCEE95" w:rsidRDefault="53BCEE95" w:rsidP="5D320A76">
      <w:pPr>
        <w:spacing w:after="0" w:line="240" w:lineRule="auto"/>
        <w:ind w:left="360"/>
        <w:jc w:val="center"/>
        <w:rPr>
          <w:rFonts w:ascii="Tahoma" w:eastAsia="Tahoma" w:hAnsi="Tahoma" w:cs="Tahoma"/>
          <w:color w:val="000000" w:themeColor="text1"/>
        </w:rPr>
      </w:pPr>
      <w:r w:rsidRPr="5D320A76">
        <w:rPr>
          <w:rFonts w:ascii="Tahoma" w:eastAsia="Tahoma" w:hAnsi="Tahoma" w:cs="Tahoma"/>
          <w:b/>
          <w:bCs/>
          <w:color w:val="000000" w:themeColor="text1"/>
        </w:rPr>
        <w:t>Student Drop Off &amp; Pick-up</w:t>
      </w:r>
    </w:p>
    <w:p w14:paraId="1F65733D" w14:textId="685A4FD1" w:rsidR="53BCEE95" w:rsidRDefault="53BCEE95" w:rsidP="5D320A76">
      <w:pPr>
        <w:pStyle w:val="ListParagraph"/>
        <w:numPr>
          <w:ilvl w:val="0"/>
          <w:numId w:val="6"/>
        </w:numPr>
        <w:spacing w:after="0" w:line="240" w:lineRule="auto"/>
        <w:rPr>
          <w:rFonts w:ascii="Tahoma" w:eastAsia="Tahoma" w:hAnsi="Tahoma" w:cs="Tahoma"/>
          <w:color w:val="000000" w:themeColor="text1"/>
        </w:rPr>
      </w:pPr>
      <w:r w:rsidRPr="5D320A76">
        <w:rPr>
          <w:rFonts w:ascii="Tahoma" w:eastAsia="Tahoma" w:hAnsi="Tahoma" w:cs="Tahoma"/>
          <w:b/>
          <w:bCs/>
          <w:color w:val="000000" w:themeColor="text1"/>
        </w:rPr>
        <w:t>Arrival-</w:t>
      </w:r>
      <w:r w:rsidR="4BD0ECA0" w:rsidRPr="5D320A76">
        <w:rPr>
          <w:rFonts w:ascii="Tahoma" w:eastAsia="Tahoma" w:hAnsi="Tahoma" w:cs="Tahoma"/>
          <w:b/>
          <w:bCs/>
          <w:color w:val="000000" w:themeColor="text1"/>
        </w:rPr>
        <w:t xml:space="preserve"> </w:t>
      </w:r>
      <w:r w:rsidRPr="5D320A76">
        <w:rPr>
          <w:rFonts w:ascii="Tahoma" w:eastAsia="Tahoma" w:hAnsi="Tahoma" w:cs="Tahoma"/>
          <w:color w:val="000000" w:themeColor="text1"/>
        </w:rPr>
        <w:t xml:space="preserve">Upon </w:t>
      </w:r>
      <w:r w:rsidR="06FB5123" w:rsidRPr="5D320A76">
        <w:rPr>
          <w:rFonts w:ascii="Tahoma" w:eastAsia="Tahoma" w:hAnsi="Tahoma" w:cs="Tahoma"/>
          <w:color w:val="000000" w:themeColor="text1"/>
        </w:rPr>
        <w:t>arrival,</w:t>
      </w:r>
      <w:r w:rsidRPr="5D320A76">
        <w:rPr>
          <w:rFonts w:ascii="Tahoma" w:eastAsia="Tahoma" w:hAnsi="Tahoma" w:cs="Tahoma"/>
          <w:color w:val="000000" w:themeColor="text1"/>
        </w:rPr>
        <w:t xml:space="preserve"> you will drop your child off at their designated door. Please walk your child to the door. Our staff will be waiting to welcome your child to school.  We will be sure your child gets them to their classroom. Once your child has been received by our staff, you are free to go. Thank you for walking your child to the door.</w:t>
      </w:r>
    </w:p>
    <w:p w14:paraId="2B1EA06A" w14:textId="23409568" w:rsidR="5D320A76" w:rsidRDefault="5D320A76" w:rsidP="5D320A76">
      <w:pPr>
        <w:spacing w:after="0" w:line="240" w:lineRule="auto"/>
        <w:ind w:left="720"/>
        <w:rPr>
          <w:rFonts w:ascii="Tahoma" w:eastAsia="Tahoma" w:hAnsi="Tahoma" w:cs="Tahoma"/>
          <w:color w:val="000000" w:themeColor="text1"/>
        </w:rPr>
      </w:pPr>
    </w:p>
    <w:p w14:paraId="4556D968" w14:textId="20815B58" w:rsidR="53BCEE95" w:rsidRDefault="53BCEE95" w:rsidP="5D320A76">
      <w:pPr>
        <w:pStyle w:val="ListParagraph"/>
        <w:numPr>
          <w:ilvl w:val="0"/>
          <w:numId w:val="6"/>
        </w:numPr>
        <w:spacing w:after="0" w:line="240" w:lineRule="auto"/>
        <w:rPr>
          <w:rFonts w:ascii="Tahoma" w:eastAsia="Tahoma" w:hAnsi="Tahoma" w:cs="Tahoma"/>
          <w:color w:val="000000" w:themeColor="text1"/>
        </w:rPr>
      </w:pPr>
      <w:r w:rsidRPr="57D886FE">
        <w:rPr>
          <w:rFonts w:ascii="Tahoma" w:eastAsia="Tahoma" w:hAnsi="Tahoma" w:cs="Tahoma"/>
          <w:b/>
          <w:bCs/>
          <w:color w:val="000000" w:themeColor="text1"/>
        </w:rPr>
        <w:t>Dismissal-</w:t>
      </w:r>
      <w:r w:rsidRPr="57D886FE">
        <w:rPr>
          <w:rFonts w:ascii="Tahoma" w:eastAsia="Tahoma" w:hAnsi="Tahoma" w:cs="Tahoma"/>
          <w:color w:val="000000" w:themeColor="text1"/>
        </w:rPr>
        <w:t xml:space="preserve"> At dismissal time you will also be picking your child up from the same door. At dismissal time, please bring your </w:t>
      </w:r>
      <w:r w:rsidR="382D8A3F" w:rsidRPr="57D886FE">
        <w:rPr>
          <w:rFonts w:ascii="Tahoma" w:eastAsia="Tahoma" w:hAnsi="Tahoma" w:cs="Tahoma"/>
          <w:color w:val="000000" w:themeColor="text1"/>
        </w:rPr>
        <w:t xml:space="preserve">dismissal </w:t>
      </w:r>
      <w:r w:rsidRPr="57D886FE">
        <w:rPr>
          <w:rFonts w:ascii="Tahoma" w:eastAsia="Tahoma" w:hAnsi="Tahoma" w:cs="Tahoma"/>
          <w:color w:val="000000" w:themeColor="text1"/>
        </w:rPr>
        <w:t>number. Each number represents a child’s name. The person picking up your child must have your child’s number in hand to pick up your child. They will present the number to our staff. We will be using this tool to verify that they do, in fact, have permission to pick up your child. OCP is not on the tag anywhere, so if your tag is lost, no one will know where it came from.  If someone other than the designated people on your child's list will be picking up your child, please send an email or text to your teacher or director</w:t>
      </w:r>
      <w:r w:rsidR="1927D44A" w:rsidRPr="57D886FE">
        <w:rPr>
          <w:rFonts w:ascii="Tahoma" w:eastAsia="Tahoma" w:hAnsi="Tahoma" w:cs="Tahoma"/>
          <w:color w:val="000000" w:themeColor="text1"/>
        </w:rPr>
        <w:t>.</w:t>
      </w:r>
      <w:r w:rsidRPr="57D886FE">
        <w:rPr>
          <w:rFonts w:ascii="Tahoma" w:eastAsia="Tahoma" w:hAnsi="Tahoma" w:cs="Tahoma"/>
          <w:color w:val="000000" w:themeColor="text1"/>
        </w:rPr>
        <w:t xml:space="preserve"> If they have a number, we will assume you have given permission to pick up the child. We still reserve the right to ask for identification if we haven’t received word that someone different will be picking up the student. </w:t>
      </w:r>
    </w:p>
    <w:p w14:paraId="7AD95DDB" w14:textId="3404548F" w:rsidR="5D320A76" w:rsidRDefault="5D320A76" w:rsidP="5D320A76">
      <w:pPr>
        <w:spacing w:after="0" w:line="240" w:lineRule="auto"/>
        <w:jc w:val="center"/>
        <w:rPr>
          <w:rFonts w:ascii="Tahoma" w:eastAsia="Tahoma" w:hAnsi="Tahoma" w:cs="Tahoma"/>
          <w:color w:val="000000" w:themeColor="text1"/>
        </w:rPr>
      </w:pPr>
    </w:p>
    <w:p w14:paraId="506B0541" w14:textId="223461C3" w:rsidR="69C75105" w:rsidRDefault="69C75105" w:rsidP="5D320A76">
      <w:pPr>
        <w:spacing w:after="0" w:line="240" w:lineRule="auto"/>
        <w:jc w:val="center"/>
        <w:rPr>
          <w:rFonts w:ascii="Tahoma" w:eastAsia="Tahoma" w:hAnsi="Tahoma" w:cs="Tahoma"/>
          <w:color w:val="000000" w:themeColor="text1"/>
        </w:rPr>
      </w:pPr>
      <w:r w:rsidRPr="5D320A76">
        <w:rPr>
          <w:rFonts w:ascii="Tahoma" w:eastAsia="Tahoma" w:hAnsi="Tahoma" w:cs="Tahoma"/>
          <w:b/>
          <w:bCs/>
          <w:color w:val="000000" w:themeColor="text1"/>
        </w:rPr>
        <w:t>Inclement Weather Days</w:t>
      </w:r>
    </w:p>
    <w:p w14:paraId="008748C2" w14:textId="6DF64580" w:rsidR="69C75105" w:rsidRDefault="69C75105" w:rsidP="5D320A76">
      <w:pPr>
        <w:spacing w:after="0" w:line="240" w:lineRule="auto"/>
        <w:ind w:firstLine="360"/>
        <w:jc w:val="center"/>
        <w:rPr>
          <w:rFonts w:ascii="Tahoma" w:eastAsia="Tahoma" w:hAnsi="Tahoma" w:cs="Tahoma"/>
          <w:color w:val="000000" w:themeColor="text1"/>
        </w:rPr>
      </w:pPr>
      <w:r w:rsidRPr="5D320A76">
        <w:rPr>
          <w:rFonts w:ascii="Tahoma" w:eastAsia="Tahoma" w:hAnsi="Tahoma" w:cs="Tahoma"/>
          <w:b/>
          <w:bCs/>
          <w:color w:val="000000" w:themeColor="text1"/>
        </w:rPr>
        <w:t xml:space="preserve">In the event we must cancel school due to inclement weather, you will not be refunded tuition for the days we missed school. </w:t>
      </w:r>
    </w:p>
    <w:p w14:paraId="0B62EFEE" w14:textId="58F8552F" w:rsidR="69C75105" w:rsidRDefault="69C75105" w:rsidP="5D320A76">
      <w:pPr>
        <w:spacing w:after="0" w:line="240" w:lineRule="auto"/>
        <w:ind w:firstLine="360"/>
        <w:jc w:val="both"/>
        <w:rPr>
          <w:rFonts w:ascii="Tahoma" w:eastAsia="Tahoma" w:hAnsi="Tahoma" w:cs="Tahoma"/>
          <w:color w:val="000000" w:themeColor="text1"/>
        </w:rPr>
      </w:pPr>
      <w:r w:rsidRPr="749E8B55">
        <w:rPr>
          <w:rFonts w:ascii="Tahoma" w:eastAsia="Tahoma" w:hAnsi="Tahoma" w:cs="Tahoma"/>
          <w:color w:val="000000" w:themeColor="text1"/>
        </w:rPr>
        <w:t>Please watch the local TV news stations and their websites to find out about snow closings. We may not always have the same decision as Jefferson County Public Schools as they make their decision based on so many more schools and students. Here’s how you can find out our schedule:</w:t>
      </w:r>
    </w:p>
    <w:p w14:paraId="5ECFB0D7" w14:textId="2A66B23A" w:rsidR="69C75105" w:rsidRDefault="69C75105" w:rsidP="749E8B55">
      <w:pPr>
        <w:spacing w:after="0" w:line="240" w:lineRule="auto"/>
        <w:ind w:left="360"/>
        <w:jc w:val="both"/>
        <w:rPr>
          <w:rFonts w:ascii="Tahoma" w:eastAsia="Tahoma" w:hAnsi="Tahoma" w:cs="Tahoma"/>
          <w:color w:val="000000" w:themeColor="text1"/>
        </w:rPr>
      </w:pPr>
      <w:r w:rsidRPr="749E8B55">
        <w:rPr>
          <w:rFonts w:ascii="Tahoma" w:eastAsia="Tahoma" w:hAnsi="Tahoma" w:cs="Tahoma"/>
          <w:color w:val="000000" w:themeColor="text1"/>
        </w:rPr>
        <w:t xml:space="preserve">1. </w:t>
      </w:r>
      <w:r w:rsidR="36B9AAE4" w:rsidRPr="749E8B55">
        <w:rPr>
          <w:rFonts w:ascii="Tahoma" w:eastAsia="Tahoma" w:hAnsi="Tahoma" w:cs="Tahoma"/>
          <w:color w:val="000000" w:themeColor="text1"/>
        </w:rPr>
        <w:t xml:space="preserve">Your teacher should message you the status of preschool and our plan for the day through Remind 101 app or another designated parent/teacher communication app. </w:t>
      </w:r>
    </w:p>
    <w:p w14:paraId="4A188381" w14:textId="24B70967" w:rsidR="69C75105" w:rsidRDefault="69C75105" w:rsidP="749E8B55">
      <w:pPr>
        <w:spacing w:after="0" w:line="240" w:lineRule="auto"/>
        <w:ind w:left="360"/>
        <w:jc w:val="both"/>
        <w:rPr>
          <w:rFonts w:ascii="Tahoma" w:eastAsia="Tahoma" w:hAnsi="Tahoma" w:cs="Tahoma"/>
          <w:color w:val="000000" w:themeColor="text1"/>
        </w:rPr>
      </w:pPr>
      <w:r w:rsidRPr="749E8B55">
        <w:rPr>
          <w:rFonts w:ascii="Tahoma" w:eastAsia="Tahoma" w:hAnsi="Tahoma" w:cs="Tahoma"/>
          <w:color w:val="000000" w:themeColor="text1"/>
        </w:rPr>
        <w:t>2.  Check the preschool’s Facebook page</w:t>
      </w:r>
    </w:p>
    <w:p w14:paraId="083D8842" w14:textId="6F49F908" w:rsidR="69C75105" w:rsidRDefault="326DC790" w:rsidP="749E8B55">
      <w:pPr>
        <w:spacing w:after="0" w:line="240" w:lineRule="auto"/>
        <w:jc w:val="both"/>
        <w:rPr>
          <w:rFonts w:ascii="Tahoma" w:eastAsia="Tahoma" w:hAnsi="Tahoma" w:cs="Tahoma"/>
          <w:color w:val="000000" w:themeColor="text1"/>
        </w:rPr>
      </w:pPr>
      <w:r w:rsidRPr="749E8B55">
        <w:rPr>
          <w:rFonts w:ascii="Tahoma" w:eastAsia="Tahoma" w:hAnsi="Tahoma" w:cs="Tahoma"/>
          <w:color w:val="000000" w:themeColor="text1"/>
        </w:rPr>
        <w:t xml:space="preserve">     </w:t>
      </w:r>
      <w:r w:rsidR="69C75105" w:rsidRPr="749E8B55">
        <w:rPr>
          <w:rFonts w:ascii="Tahoma" w:eastAsia="Tahoma" w:hAnsi="Tahoma" w:cs="Tahoma"/>
          <w:color w:val="000000" w:themeColor="text1"/>
        </w:rPr>
        <w:t>3</w:t>
      </w:r>
      <w:r w:rsidR="1DADEB9D" w:rsidRPr="749E8B55">
        <w:rPr>
          <w:rFonts w:ascii="Tahoma" w:eastAsia="Tahoma" w:hAnsi="Tahoma" w:cs="Tahoma"/>
          <w:color w:val="000000" w:themeColor="text1"/>
        </w:rPr>
        <w:t xml:space="preserve">. </w:t>
      </w:r>
      <w:r w:rsidR="5732D197" w:rsidRPr="749E8B55">
        <w:rPr>
          <w:rFonts w:ascii="Tahoma" w:eastAsia="Tahoma" w:hAnsi="Tahoma" w:cs="Tahoma"/>
          <w:color w:val="000000" w:themeColor="text1"/>
        </w:rPr>
        <w:t xml:space="preserve"> </w:t>
      </w:r>
      <w:r w:rsidR="1DADEB9D" w:rsidRPr="749E8B55">
        <w:rPr>
          <w:rFonts w:ascii="Tahoma" w:eastAsia="Tahoma" w:hAnsi="Tahoma" w:cs="Tahoma"/>
          <w:color w:val="000000" w:themeColor="text1"/>
        </w:rPr>
        <w:t>Watch the local TV news channels.</w:t>
      </w:r>
    </w:p>
    <w:p w14:paraId="70421302" w14:textId="43E090E5" w:rsidR="69C75105" w:rsidRDefault="69C75105" w:rsidP="5D320A76">
      <w:pPr>
        <w:spacing w:after="0" w:line="240" w:lineRule="auto"/>
        <w:ind w:left="360"/>
        <w:jc w:val="both"/>
        <w:rPr>
          <w:rFonts w:ascii="Tahoma" w:eastAsia="Tahoma" w:hAnsi="Tahoma" w:cs="Tahoma"/>
          <w:color w:val="000000" w:themeColor="text1"/>
        </w:rPr>
      </w:pPr>
    </w:p>
    <w:p w14:paraId="3D68C03C" w14:textId="66CE33EE" w:rsidR="69C75105" w:rsidRDefault="69C75105" w:rsidP="749E8B55">
      <w:pPr>
        <w:spacing w:after="0" w:line="240" w:lineRule="auto"/>
        <w:ind w:firstLine="360"/>
        <w:jc w:val="both"/>
        <w:rPr>
          <w:rFonts w:ascii="Tahoma" w:eastAsia="Tahoma" w:hAnsi="Tahoma" w:cs="Tahoma"/>
          <w:color w:val="000000" w:themeColor="text1"/>
        </w:rPr>
      </w:pPr>
      <w:r w:rsidRPr="749E8B55">
        <w:rPr>
          <w:rFonts w:ascii="Tahoma" w:eastAsia="Tahoma" w:hAnsi="Tahoma" w:cs="Tahoma"/>
          <w:color w:val="000000" w:themeColor="text1"/>
        </w:rPr>
        <w:t>Please do not attempt to get to school if your roads are hazardous or dangerous. The main roads may be passable, but certain subdivisions could be treacherous. Please use your own best judgment and let safety be your guide. Be assured that we do not like to close school– we love working with your child.  If we’re off, feel free to have preschool with your child. Have them play flashcards with you or write their letters and numbers for you. Maybe you can even go over the calendar and record the weather. They may even like a turn being the teacher! It’s amazing what they will teach you!</w:t>
      </w:r>
    </w:p>
    <w:p w14:paraId="367BB992" w14:textId="4319BCA2" w:rsidR="5D320A76" w:rsidRDefault="5D320A76" w:rsidP="5D320A76">
      <w:pPr>
        <w:spacing w:after="0" w:line="240" w:lineRule="auto"/>
        <w:jc w:val="both"/>
        <w:rPr>
          <w:rFonts w:ascii="Tahoma" w:eastAsia="Tahoma" w:hAnsi="Tahoma" w:cs="Tahoma"/>
          <w:color w:val="000000" w:themeColor="text1"/>
        </w:rPr>
      </w:pPr>
    </w:p>
    <w:p w14:paraId="5E99ACB0" w14:textId="0E35D86B" w:rsidR="69C75105" w:rsidRDefault="69C75105" w:rsidP="5D320A76">
      <w:pPr>
        <w:spacing w:after="0" w:line="240" w:lineRule="auto"/>
        <w:jc w:val="center"/>
        <w:rPr>
          <w:rFonts w:ascii="Tahoma" w:eastAsia="Tahoma" w:hAnsi="Tahoma" w:cs="Tahoma"/>
          <w:color w:val="000000" w:themeColor="text1"/>
        </w:rPr>
      </w:pPr>
      <w:r w:rsidRPr="5D320A76">
        <w:rPr>
          <w:rFonts w:ascii="Tahoma" w:eastAsia="Tahoma" w:hAnsi="Tahoma" w:cs="Tahoma"/>
          <w:b/>
          <w:bCs/>
          <w:color w:val="000000" w:themeColor="text1"/>
        </w:rPr>
        <w:t>Custody</w:t>
      </w:r>
    </w:p>
    <w:p w14:paraId="57B3DEE7" w14:textId="7C875F9D" w:rsidR="5D320A76" w:rsidRDefault="5D320A76" w:rsidP="5D320A76">
      <w:pPr>
        <w:spacing w:after="0" w:line="240" w:lineRule="auto"/>
        <w:ind w:left="360"/>
        <w:jc w:val="center"/>
        <w:rPr>
          <w:rFonts w:ascii="Tahoma" w:eastAsia="Tahoma" w:hAnsi="Tahoma" w:cs="Tahoma"/>
          <w:color w:val="000000" w:themeColor="text1"/>
          <w:sz w:val="12"/>
          <w:szCs w:val="12"/>
        </w:rPr>
      </w:pPr>
    </w:p>
    <w:p w14:paraId="01FDE592" w14:textId="30A7720A" w:rsidR="69C75105" w:rsidRDefault="69C75105" w:rsidP="5D320A76">
      <w:pPr>
        <w:spacing w:after="0" w:line="240" w:lineRule="auto"/>
        <w:ind w:firstLine="360"/>
        <w:jc w:val="both"/>
        <w:rPr>
          <w:rFonts w:ascii="Tahoma" w:eastAsia="Tahoma" w:hAnsi="Tahoma" w:cs="Tahoma"/>
          <w:color w:val="000000" w:themeColor="text1"/>
        </w:rPr>
      </w:pPr>
      <w:r w:rsidRPr="5D320A76">
        <w:rPr>
          <w:rFonts w:ascii="Tahoma" w:eastAsia="Tahoma" w:hAnsi="Tahoma" w:cs="Tahoma"/>
          <w:color w:val="000000" w:themeColor="text1"/>
        </w:rPr>
        <w:t xml:space="preserve">It is very important that you write a note, call the preschool (502-962-6521), or message your child’s teacher if someone besides the parent (or regular person) will be picking up your child.  Please pay special attention to the enrollment form and the people you list who can pick up your child. If they have </w:t>
      </w:r>
      <w:r w:rsidR="4DAB4D84" w:rsidRPr="5D320A76">
        <w:rPr>
          <w:rFonts w:ascii="Tahoma" w:eastAsia="Tahoma" w:hAnsi="Tahoma" w:cs="Tahoma"/>
          <w:color w:val="000000" w:themeColor="text1"/>
        </w:rPr>
        <w:t>a dismissal</w:t>
      </w:r>
      <w:r w:rsidRPr="5D320A76">
        <w:rPr>
          <w:rFonts w:ascii="Tahoma" w:eastAsia="Tahoma" w:hAnsi="Tahoma" w:cs="Tahoma"/>
          <w:color w:val="000000" w:themeColor="text1"/>
        </w:rPr>
        <w:t xml:space="preserve"> number, we will assume you have been in contact with them, and they have permission to pick them up</w:t>
      </w:r>
      <w:r w:rsidRPr="5D320A76">
        <w:rPr>
          <w:rFonts w:ascii="Tahoma" w:eastAsia="Tahoma" w:hAnsi="Tahoma" w:cs="Tahoma"/>
          <w:b/>
          <w:bCs/>
          <w:color w:val="000000" w:themeColor="text1"/>
        </w:rPr>
        <w:t>.</w:t>
      </w:r>
      <w:r w:rsidRPr="5D320A76">
        <w:rPr>
          <w:rFonts w:ascii="Tahoma" w:eastAsia="Tahoma" w:hAnsi="Tahoma" w:cs="Tahoma"/>
          <w:color w:val="000000" w:themeColor="text1"/>
        </w:rPr>
        <w:t xml:space="preserve"> We will be very strict </w:t>
      </w:r>
      <w:r w:rsidR="41923300" w:rsidRPr="5D320A76">
        <w:rPr>
          <w:rFonts w:ascii="Tahoma" w:eastAsia="Tahoma" w:hAnsi="Tahoma" w:cs="Tahoma"/>
          <w:color w:val="000000" w:themeColor="text1"/>
        </w:rPr>
        <w:t>about</w:t>
      </w:r>
      <w:r w:rsidRPr="5D320A76">
        <w:rPr>
          <w:rFonts w:ascii="Tahoma" w:eastAsia="Tahoma" w:hAnsi="Tahoma" w:cs="Tahoma"/>
          <w:color w:val="000000" w:themeColor="text1"/>
        </w:rPr>
        <w:t xml:space="preserve"> this, as your child’s safety is extremely important to us. We reserve the right to check identification when unfamiliar adults are picking up your child. The school has no legal authority to refuse either parent the right to pick up their child or to refuse to disclose to either parent information concerning the child, their behavior, progress or financial account, unless a court has granted temporary or permanent custody to one parent or to a third party and the school has been furnished with a copy of the order bearing the court’s signature.  If you have been granted temporary or permanent custody of your child, please provide the school with a signed copy of the order. The school cannot be placed in the position of arbitrating a child’s release to a parent or the visitation rights of a parent or other family members. If you know of a specific person who may try to pick up your child and is not allowed to, it is </w:t>
      </w:r>
      <w:r w:rsidRPr="5D320A76">
        <w:rPr>
          <w:rFonts w:ascii="Tahoma" w:eastAsia="Tahoma" w:hAnsi="Tahoma" w:cs="Tahoma"/>
          <w:b/>
          <w:bCs/>
          <w:color w:val="000000" w:themeColor="text1"/>
        </w:rPr>
        <w:t>your responsibility</w:t>
      </w:r>
      <w:r w:rsidRPr="5D320A76">
        <w:rPr>
          <w:rFonts w:ascii="Tahoma" w:eastAsia="Tahoma" w:hAnsi="Tahoma" w:cs="Tahoma"/>
          <w:color w:val="000000" w:themeColor="text1"/>
        </w:rPr>
        <w:t xml:space="preserve"> to tell the Director and your child’s teacher.</w:t>
      </w:r>
    </w:p>
    <w:p w14:paraId="6D57E9DB" w14:textId="7300D03C" w:rsidR="5D320A76" w:rsidRDefault="5D320A76" w:rsidP="5D320A76">
      <w:pPr>
        <w:spacing w:after="0" w:line="240" w:lineRule="auto"/>
        <w:ind w:firstLine="360"/>
        <w:jc w:val="both"/>
        <w:rPr>
          <w:rFonts w:ascii="Tahoma" w:eastAsia="Tahoma" w:hAnsi="Tahoma" w:cs="Tahoma"/>
          <w:color w:val="000000" w:themeColor="text1"/>
        </w:rPr>
      </w:pPr>
    </w:p>
    <w:p w14:paraId="06E02CDD" w14:textId="2E00B4C5" w:rsidR="5D320A76" w:rsidRDefault="5D320A76" w:rsidP="5D320A76">
      <w:pPr>
        <w:shd w:val="clear" w:color="auto" w:fill="FFFFFF" w:themeFill="background1"/>
        <w:spacing w:after="0"/>
        <w:ind w:left="225" w:hanging="225"/>
        <w:jc w:val="both"/>
        <w:rPr>
          <w:rFonts w:ascii="Tahoma" w:eastAsia="Tahoma" w:hAnsi="Tahoma" w:cs="Tahoma"/>
        </w:rPr>
      </w:pPr>
    </w:p>
    <w:p w14:paraId="65315EA2" w14:textId="00D867E8" w:rsidR="1555DA50" w:rsidRDefault="2DDA5929" w:rsidP="1065F1EC">
      <w:pPr>
        <w:jc w:val="center"/>
        <w:rPr>
          <w:rFonts w:ascii="Tahoma" w:eastAsia="Tahoma" w:hAnsi="Tahoma" w:cs="Tahoma"/>
          <w:b/>
          <w:bCs/>
          <w:color w:val="000000" w:themeColor="text1"/>
        </w:rPr>
      </w:pPr>
      <w:r w:rsidRPr="1065F1EC">
        <w:rPr>
          <w:rFonts w:ascii="Tahoma" w:eastAsia="Tahoma" w:hAnsi="Tahoma" w:cs="Tahoma"/>
          <w:b/>
          <w:bCs/>
        </w:rPr>
        <w:t xml:space="preserve"> </w:t>
      </w:r>
      <w:r w:rsidR="7E9F86D4" w:rsidRPr="1065F1EC">
        <w:rPr>
          <w:rFonts w:ascii="Tahoma" w:eastAsia="Tahoma" w:hAnsi="Tahoma" w:cs="Tahoma"/>
          <w:b/>
          <w:bCs/>
        </w:rPr>
        <w:t xml:space="preserve">  Bathroom Accidents</w:t>
      </w:r>
    </w:p>
    <w:p w14:paraId="40FB1E94" w14:textId="6F1757CF" w:rsidR="1555DA50" w:rsidRDefault="7E9F86D4" w:rsidP="1065F1EC">
      <w:pPr>
        <w:pStyle w:val="NoSpacing"/>
        <w:rPr>
          <w:rFonts w:ascii="Tahoma" w:eastAsia="Tahoma" w:hAnsi="Tahoma" w:cs="Tahoma"/>
        </w:rPr>
      </w:pPr>
      <w:r w:rsidRPr="1065F1EC">
        <w:rPr>
          <w:rFonts w:ascii="Tahoma" w:eastAsia="Tahoma" w:hAnsi="Tahoma" w:cs="Tahoma"/>
        </w:rPr>
        <w:t>If a child has a bathroom accident, a parent or guardian will be</w:t>
      </w:r>
      <w:r w:rsidR="2540ED74" w:rsidRPr="1065F1EC">
        <w:rPr>
          <w:rFonts w:ascii="Tahoma" w:eastAsia="Tahoma" w:hAnsi="Tahoma" w:cs="Tahoma"/>
        </w:rPr>
        <w:t xml:space="preserve"> </w:t>
      </w:r>
      <w:r w:rsidRPr="1065F1EC">
        <w:rPr>
          <w:rFonts w:ascii="Tahoma" w:eastAsia="Tahoma" w:hAnsi="Tahoma" w:cs="Tahoma"/>
        </w:rPr>
        <w:t>contacted and asked</w:t>
      </w:r>
      <w:r w:rsidR="52CF7883" w:rsidRPr="1065F1EC">
        <w:rPr>
          <w:rFonts w:ascii="Tahoma" w:eastAsia="Tahoma" w:hAnsi="Tahoma" w:cs="Tahoma"/>
        </w:rPr>
        <w:t xml:space="preserve"> </w:t>
      </w:r>
    </w:p>
    <w:p w14:paraId="1974FBB7" w14:textId="7EAE4F66" w:rsidR="1555DA50" w:rsidRDefault="7E9F86D4" w:rsidP="1065F1EC">
      <w:pPr>
        <w:pStyle w:val="NoSpacing"/>
        <w:rPr>
          <w:rFonts w:ascii="Tahoma" w:eastAsia="Tahoma" w:hAnsi="Tahoma" w:cs="Tahoma"/>
          <w:color w:val="000000" w:themeColor="text1"/>
        </w:rPr>
      </w:pPr>
      <w:r w:rsidRPr="1065F1EC">
        <w:rPr>
          <w:rFonts w:ascii="Tahoma" w:eastAsia="Tahoma" w:hAnsi="Tahoma" w:cs="Tahoma"/>
        </w:rPr>
        <w:t>to</w:t>
      </w:r>
      <w:r w:rsidR="06630CDC" w:rsidRPr="1065F1EC">
        <w:rPr>
          <w:rFonts w:ascii="Tahoma" w:eastAsia="Tahoma" w:hAnsi="Tahoma" w:cs="Tahoma"/>
        </w:rPr>
        <w:t xml:space="preserve"> </w:t>
      </w:r>
      <w:r w:rsidRPr="1065F1EC">
        <w:rPr>
          <w:rFonts w:ascii="Tahoma" w:eastAsia="Tahoma" w:hAnsi="Tahoma" w:cs="Tahoma"/>
        </w:rPr>
        <w:t>come to</w:t>
      </w:r>
      <w:r w:rsidR="6BABE9BC" w:rsidRPr="1065F1EC">
        <w:rPr>
          <w:rFonts w:ascii="Tahoma" w:eastAsia="Tahoma" w:hAnsi="Tahoma" w:cs="Tahoma"/>
        </w:rPr>
        <w:t xml:space="preserve"> </w:t>
      </w:r>
      <w:r w:rsidR="7F7998A4" w:rsidRPr="1065F1EC">
        <w:rPr>
          <w:rFonts w:ascii="Tahoma" w:eastAsia="Tahoma" w:hAnsi="Tahoma" w:cs="Tahoma"/>
        </w:rPr>
        <w:t>school</w:t>
      </w:r>
      <w:r w:rsidRPr="1065F1EC">
        <w:rPr>
          <w:rFonts w:ascii="Tahoma" w:eastAsia="Tahoma" w:hAnsi="Tahoma" w:cs="Tahoma"/>
        </w:rPr>
        <w:t xml:space="preserve"> to</w:t>
      </w:r>
      <w:r w:rsidR="6781B8F4" w:rsidRPr="1065F1EC">
        <w:rPr>
          <w:rFonts w:ascii="Tahoma" w:eastAsia="Tahoma" w:hAnsi="Tahoma" w:cs="Tahoma"/>
        </w:rPr>
        <w:t xml:space="preserve"> </w:t>
      </w:r>
      <w:r w:rsidRPr="1065F1EC">
        <w:rPr>
          <w:rFonts w:ascii="Tahoma" w:eastAsia="Tahoma" w:hAnsi="Tahoma" w:cs="Tahoma"/>
        </w:rPr>
        <w:t>change the child. Staf</w:t>
      </w:r>
      <w:r w:rsidR="10BFD341" w:rsidRPr="1065F1EC">
        <w:rPr>
          <w:rFonts w:ascii="Tahoma" w:eastAsia="Tahoma" w:hAnsi="Tahoma" w:cs="Tahoma"/>
        </w:rPr>
        <w:t xml:space="preserve">f </w:t>
      </w:r>
      <w:r w:rsidRPr="1065F1EC">
        <w:rPr>
          <w:rFonts w:ascii="Tahoma" w:eastAsia="Tahoma" w:hAnsi="Tahoma" w:cs="Tahoma"/>
        </w:rPr>
        <w:t>members are not responsible for changing children.</w:t>
      </w:r>
      <w:r w:rsidR="2A62FEC3" w:rsidRPr="1065F1EC">
        <w:rPr>
          <w:rFonts w:ascii="Tahoma" w:eastAsia="Tahoma" w:hAnsi="Tahoma" w:cs="Tahoma"/>
        </w:rPr>
        <w:t xml:space="preserve"> </w:t>
      </w:r>
      <w:r w:rsidRPr="1065F1EC">
        <w:rPr>
          <w:rFonts w:ascii="Tahoma" w:eastAsia="Tahoma" w:hAnsi="Tahoma" w:cs="Tahoma"/>
        </w:rPr>
        <w:t>Children should be dressed appropriately for preschool and</w:t>
      </w:r>
      <w:r w:rsidR="12BE8E24" w:rsidRPr="1065F1EC">
        <w:rPr>
          <w:rFonts w:ascii="Tahoma" w:eastAsia="Tahoma" w:hAnsi="Tahoma" w:cs="Tahoma"/>
        </w:rPr>
        <w:t xml:space="preserve"> </w:t>
      </w:r>
      <w:r w:rsidRPr="1065F1EC">
        <w:rPr>
          <w:rFonts w:ascii="Tahoma" w:eastAsia="Tahoma" w:hAnsi="Tahoma" w:cs="Tahoma"/>
        </w:rPr>
        <w:t>encouraged to use the restroom independently.</w:t>
      </w:r>
    </w:p>
    <w:p w14:paraId="2580A260" w14:textId="03789086" w:rsidR="5D320A76" w:rsidRDefault="5D320A76" w:rsidP="1065F1EC">
      <w:pPr>
        <w:pStyle w:val="NoSpacing"/>
        <w:rPr>
          <w:rFonts w:asciiTheme="majorHAnsi" w:eastAsiaTheme="majorEastAsia" w:hAnsiTheme="majorHAnsi" w:cstheme="majorBidi" w:hint="eastAsia"/>
        </w:rPr>
      </w:pPr>
    </w:p>
    <w:p w14:paraId="7EA12C35" w14:textId="6E2102E2" w:rsidR="0765656C" w:rsidRDefault="056F66B0" w:rsidP="5D320A76">
      <w:pPr>
        <w:shd w:val="clear" w:color="auto" w:fill="FFFFFF" w:themeFill="background1"/>
        <w:spacing w:after="0"/>
        <w:ind w:left="2880" w:firstLine="720"/>
        <w:jc w:val="both"/>
        <w:rPr>
          <w:rFonts w:ascii="Tahoma" w:eastAsia="Tahoma" w:hAnsi="Tahoma" w:cs="Tahoma"/>
          <w:color w:val="000000" w:themeColor="text1"/>
        </w:rPr>
      </w:pPr>
      <w:r w:rsidRPr="49863D64">
        <w:rPr>
          <w:rFonts w:ascii="Tahoma" w:eastAsia="Tahoma" w:hAnsi="Tahoma" w:cs="Tahoma"/>
          <w:b/>
          <w:bCs/>
          <w:color w:val="000000" w:themeColor="text1"/>
        </w:rPr>
        <w:t xml:space="preserve">      </w:t>
      </w:r>
      <w:r w:rsidR="0765656C" w:rsidRPr="49863D64">
        <w:rPr>
          <w:rFonts w:ascii="Tahoma" w:eastAsia="Tahoma" w:hAnsi="Tahoma" w:cs="Tahoma"/>
          <w:b/>
          <w:bCs/>
          <w:color w:val="000000" w:themeColor="text1"/>
        </w:rPr>
        <w:t>Clothing</w:t>
      </w:r>
    </w:p>
    <w:p w14:paraId="60251007" w14:textId="26BA2E65" w:rsidR="0765656C" w:rsidRDefault="1C0FF28D" w:rsidP="5A502049">
      <w:pPr>
        <w:spacing w:after="120" w:line="240" w:lineRule="auto"/>
        <w:ind w:firstLine="360"/>
        <w:jc w:val="both"/>
        <w:rPr>
          <w:rFonts w:ascii="Tahoma" w:eastAsia="Tahoma" w:hAnsi="Tahoma" w:cs="Tahoma"/>
          <w:color w:val="000000" w:themeColor="text1"/>
        </w:rPr>
      </w:pPr>
      <w:r w:rsidRPr="1065F1EC">
        <w:rPr>
          <w:rFonts w:ascii="Tahoma" w:eastAsia="Tahoma" w:hAnsi="Tahoma" w:cs="Tahoma"/>
          <w:color w:val="000000" w:themeColor="text1"/>
        </w:rPr>
        <w:t xml:space="preserve">Please send your child to school in play clothes. Remember it is best if the clothes are easy for them to take on and off to use the restroom, i.e. zippers or snaps are great! If they wear a belt, make sure they know how to use it. Clothes need to be comfortable, easy and weather appropriate. Please prepare a spare change of clothing for your child: a top, bottoms, socks, and a change of underwear. You may want to label each item with your child’s name and place it in a clear gallon size zip-loc bag and </w:t>
      </w:r>
      <w:r w:rsidR="064998D1" w:rsidRPr="1065F1EC">
        <w:rPr>
          <w:rFonts w:ascii="Tahoma" w:eastAsia="Tahoma" w:hAnsi="Tahoma" w:cs="Tahoma"/>
          <w:color w:val="000000" w:themeColor="text1"/>
        </w:rPr>
        <w:t>leave in</w:t>
      </w:r>
      <w:r w:rsidRPr="1065F1EC">
        <w:rPr>
          <w:rFonts w:ascii="Tahoma" w:eastAsia="Tahoma" w:hAnsi="Tahoma" w:cs="Tahoma"/>
          <w:color w:val="000000" w:themeColor="text1"/>
        </w:rPr>
        <w:t xml:space="preserve"> the bottom of their backpack. Please make sure to send seasonally appropriate clothing. Please make sure all backpacks are regular </w:t>
      </w:r>
      <w:r w:rsidR="75F3D8F5" w:rsidRPr="1065F1EC">
        <w:rPr>
          <w:rFonts w:ascii="Tahoma" w:eastAsia="Tahoma" w:hAnsi="Tahoma" w:cs="Tahoma"/>
          <w:color w:val="000000" w:themeColor="text1"/>
        </w:rPr>
        <w:t>sizes</w:t>
      </w:r>
      <w:r w:rsidRPr="1065F1EC">
        <w:rPr>
          <w:rFonts w:ascii="Tahoma" w:eastAsia="Tahoma" w:hAnsi="Tahoma" w:cs="Tahoma"/>
          <w:color w:val="000000" w:themeColor="text1"/>
        </w:rPr>
        <w:t>. (Please do not send the small character backpacks; they are really cute but are not quite big enough for our school projects).</w:t>
      </w:r>
    </w:p>
    <w:p w14:paraId="33FB13EA" w14:textId="014F37DF" w:rsidR="0765656C" w:rsidRDefault="0765656C" w:rsidP="49863D64">
      <w:pPr>
        <w:spacing w:after="0" w:line="240" w:lineRule="auto"/>
        <w:jc w:val="center"/>
        <w:rPr>
          <w:rFonts w:ascii="Tahoma" w:eastAsia="Tahoma" w:hAnsi="Tahoma" w:cs="Tahoma"/>
          <w:color w:val="000000" w:themeColor="text1"/>
        </w:rPr>
      </w:pPr>
      <w:r w:rsidRPr="49863D64">
        <w:rPr>
          <w:rFonts w:ascii="Tahoma" w:eastAsia="Tahoma" w:hAnsi="Tahoma" w:cs="Tahoma"/>
          <w:b/>
          <w:bCs/>
          <w:color w:val="000000" w:themeColor="text1"/>
        </w:rPr>
        <w:t>Snack</w:t>
      </w:r>
    </w:p>
    <w:p w14:paraId="15064A29" w14:textId="10ED6515" w:rsidR="0765656C" w:rsidRDefault="0765656C" w:rsidP="5D320A76">
      <w:pPr>
        <w:spacing w:after="0" w:line="240" w:lineRule="auto"/>
        <w:ind w:firstLine="360"/>
        <w:jc w:val="both"/>
        <w:rPr>
          <w:rFonts w:ascii="Tahoma" w:eastAsia="Tahoma" w:hAnsi="Tahoma" w:cs="Tahoma"/>
          <w:color w:val="000000" w:themeColor="text1"/>
        </w:rPr>
      </w:pPr>
      <w:r w:rsidRPr="5D320A76">
        <w:rPr>
          <w:rFonts w:ascii="Tahoma" w:eastAsia="Tahoma" w:hAnsi="Tahoma" w:cs="Tahoma"/>
          <w:color w:val="000000" w:themeColor="text1"/>
        </w:rPr>
        <w:t>OCP will be providing snacks for the upcoming school year.  We realize that food allergies can cause serious life-threatening conditions for some children. To keep all our children safe, we will strive to limit those foods that have been determined to cause allergic reactions. If you feel more comfortable sending a snack in for your child who may have allergies, you may. Please communicate with your child’s teacher about any allergies your child may have.</w:t>
      </w:r>
    </w:p>
    <w:p w14:paraId="3CD14415" w14:textId="7C99F1DA" w:rsidR="5D320A76" w:rsidRDefault="5D320A76" w:rsidP="5D320A76">
      <w:pPr>
        <w:spacing w:after="0" w:line="240" w:lineRule="auto"/>
        <w:ind w:left="720"/>
        <w:rPr>
          <w:rFonts w:ascii="Tahoma" w:eastAsia="Tahoma" w:hAnsi="Tahoma" w:cs="Tahoma"/>
          <w:color w:val="000000" w:themeColor="text1"/>
        </w:rPr>
      </w:pPr>
    </w:p>
    <w:p w14:paraId="7D896F05" w14:textId="6061EA66" w:rsidR="0765656C" w:rsidRDefault="0765656C" w:rsidP="5D320A76">
      <w:pPr>
        <w:spacing w:after="120" w:line="240" w:lineRule="auto"/>
        <w:jc w:val="center"/>
        <w:rPr>
          <w:rFonts w:ascii="Tahoma" w:eastAsia="Tahoma" w:hAnsi="Tahoma" w:cs="Tahoma"/>
          <w:color w:val="000000" w:themeColor="text1"/>
        </w:rPr>
      </w:pPr>
      <w:r w:rsidRPr="5D320A76">
        <w:rPr>
          <w:rFonts w:ascii="Tahoma" w:eastAsia="Tahoma" w:hAnsi="Tahoma" w:cs="Tahoma"/>
          <w:b/>
          <w:bCs/>
          <w:color w:val="000000" w:themeColor="text1"/>
        </w:rPr>
        <w:t>Bring a Lunch to School</w:t>
      </w:r>
    </w:p>
    <w:p w14:paraId="000ECEFA" w14:textId="29C8C0AE" w:rsidR="0765656C" w:rsidRDefault="0765656C" w:rsidP="5D320A76">
      <w:pPr>
        <w:spacing w:after="120" w:line="240" w:lineRule="auto"/>
        <w:jc w:val="both"/>
        <w:rPr>
          <w:rFonts w:ascii="Tahoma" w:eastAsia="Tahoma" w:hAnsi="Tahoma" w:cs="Tahoma"/>
          <w:color w:val="000000" w:themeColor="text1"/>
        </w:rPr>
      </w:pPr>
      <w:r w:rsidRPr="5D320A76">
        <w:rPr>
          <w:rFonts w:ascii="Tahoma" w:eastAsia="Tahoma" w:hAnsi="Tahoma" w:cs="Tahoma"/>
          <w:color w:val="000000" w:themeColor="text1"/>
        </w:rPr>
        <w:t xml:space="preserve">  During the month of May, the 4-year-olds will be bringing their lunch every day in order to prepare them for kindergarten. Please make sure that you purchase lunch boxes that are easy for your child to open and will fit easily into their backpacks. Please include a cool ice pack with their lunch, if needed. Your child will be encouraged to eat as much lunch as they can (never forced to eat it all!).  We will teach them to eat their “growing food” first (i.e. sandwich, pasta, yogurt or whatever you send as a main entrée).  They will not be allowed to share their lunch with other classmates.  </w:t>
      </w:r>
      <w:r w:rsidRPr="5D320A76">
        <w:rPr>
          <w:rFonts w:ascii="Tahoma" w:eastAsia="Tahoma" w:hAnsi="Tahoma" w:cs="Tahoma"/>
          <w:color w:val="FF0000"/>
        </w:rPr>
        <w:t>Please keep in mind other children’s allergies when sending in lunch food.  Please don’t send in peanut butter, especially if there is an allergy in your class</w:t>
      </w:r>
      <w:r w:rsidRPr="5D320A76">
        <w:rPr>
          <w:rFonts w:ascii="Tahoma" w:eastAsia="Tahoma" w:hAnsi="Tahoma" w:cs="Tahoma"/>
          <w:color w:val="000000" w:themeColor="text1"/>
        </w:rPr>
        <w:t xml:space="preserve">. When finished, each child will clean up their space, throw away their trash and put away their lunchbox in its appropriate place. Please remember to include spoons, napkins, or whatever else they will need in order to eat lunch. It is best if their lunch consists of one growing food, one </w:t>
      </w:r>
      <w:r w:rsidR="194FB9FA" w:rsidRPr="5D320A76">
        <w:rPr>
          <w:rFonts w:ascii="Tahoma" w:eastAsia="Tahoma" w:hAnsi="Tahoma" w:cs="Tahoma"/>
          <w:color w:val="000000" w:themeColor="text1"/>
        </w:rPr>
        <w:t>snack,</w:t>
      </w:r>
      <w:r w:rsidRPr="5D320A76">
        <w:rPr>
          <w:rFonts w:ascii="Tahoma" w:eastAsia="Tahoma" w:hAnsi="Tahoma" w:cs="Tahoma"/>
          <w:color w:val="000000" w:themeColor="text1"/>
        </w:rPr>
        <w:t xml:space="preserve"> and one drink.  </w:t>
      </w:r>
    </w:p>
    <w:p w14:paraId="4C6DEC90" w14:textId="2ACC85D4" w:rsidR="5D320A76" w:rsidRDefault="5D320A76" w:rsidP="5D320A76">
      <w:pPr>
        <w:spacing w:after="120" w:line="240" w:lineRule="auto"/>
        <w:rPr>
          <w:rFonts w:ascii="Tahoma" w:eastAsia="Tahoma" w:hAnsi="Tahoma" w:cs="Tahoma"/>
          <w:color w:val="000000" w:themeColor="text1"/>
        </w:rPr>
      </w:pPr>
    </w:p>
    <w:p w14:paraId="14B206C0" w14:textId="1D44FC56" w:rsidR="0765656C" w:rsidRDefault="0765656C" w:rsidP="5D320A76">
      <w:pPr>
        <w:spacing w:after="120" w:line="240" w:lineRule="auto"/>
        <w:jc w:val="center"/>
        <w:rPr>
          <w:rFonts w:ascii="Tahoma" w:eastAsia="Tahoma" w:hAnsi="Tahoma" w:cs="Tahoma"/>
          <w:color w:val="000000" w:themeColor="text1"/>
        </w:rPr>
      </w:pPr>
      <w:r w:rsidRPr="5D320A76">
        <w:rPr>
          <w:rFonts w:ascii="Tahoma" w:eastAsia="Tahoma" w:hAnsi="Tahoma" w:cs="Tahoma"/>
          <w:b/>
          <w:bCs/>
          <w:color w:val="000000" w:themeColor="text1"/>
        </w:rPr>
        <w:t>Toys and Personal Items</w:t>
      </w:r>
    </w:p>
    <w:p w14:paraId="00A24CBD" w14:textId="41271780" w:rsidR="0765656C" w:rsidRDefault="0765656C" w:rsidP="5D320A76">
      <w:pPr>
        <w:spacing w:after="120" w:line="240" w:lineRule="auto"/>
        <w:ind w:firstLine="360"/>
        <w:rPr>
          <w:rFonts w:ascii="Tahoma" w:eastAsia="Tahoma" w:hAnsi="Tahoma" w:cs="Tahoma"/>
          <w:color w:val="000000" w:themeColor="text1"/>
        </w:rPr>
      </w:pPr>
      <w:r w:rsidRPr="5D320A76">
        <w:rPr>
          <w:rFonts w:ascii="Tahoma" w:eastAsia="Tahoma" w:hAnsi="Tahoma" w:cs="Tahoma"/>
          <w:color w:val="000000" w:themeColor="text1"/>
        </w:rPr>
        <w:t xml:space="preserve">Backpacks will be taken home daily. This will aide in communication with your child's teacher.  On show and share days, please send in a “show and share“ item that fits in your child’s backpack.  Blankets, lovies, and pacifiers will not be allowed at preschool. Please keep those special things at home.   </w:t>
      </w:r>
    </w:p>
    <w:p w14:paraId="4FBC127B" w14:textId="43140B01" w:rsidR="5D320A76" w:rsidRDefault="5D320A76" w:rsidP="5D320A76">
      <w:pPr>
        <w:spacing w:after="120" w:line="240" w:lineRule="auto"/>
        <w:ind w:firstLine="360"/>
        <w:jc w:val="center"/>
        <w:rPr>
          <w:rFonts w:ascii="Tahoma" w:eastAsia="Tahoma" w:hAnsi="Tahoma" w:cs="Tahoma"/>
          <w:color w:val="000000" w:themeColor="text1"/>
        </w:rPr>
      </w:pPr>
    </w:p>
    <w:p w14:paraId="365EF30F" w14:textId="4586DF9B" w:rsidR="6757F63A" w:rsidRDefault="6757F63A" w:rsidP="5D320A76">
      <w:pPr>
        <w:spacing w:after="120" w:line="240" w:lineRule="auto"/>
        <w:ind w:firstLine="360"/>
        <w:jc w:val="center"/>
        <w:rPr>
          <w:rFonts w:ascii="Tahoma" w:eastAsia="Tahoma" w:hAnsi="Tahoma" w:cs="Tahoma"/>
          <w:color w:val="000000" w:themeColor="text1"/>
        </w:rPr>
      </w:pPr>
      <w:r w:rsidRPr="5D320A76">
        <w:rPr>
          <w:rFonts w:ascii="Tahoma" w:eastAsia="Tahoma" w:hAnsi="Tahoma" w:cs="Tahoma"/>
          <w:b/>
          <w:bCs/>
          <w:color w:val="000000" w:themeColor="text1"/>
        </w:rPr>
        <w:t>Health</w:t>
      </w:r>
    </w:p>
    <w:p w14:paraId="32479713" w14:textId="4407A83A" w:rsidR="6757F63A" w:rsidRDefault="6757F63A" w:rsidP="5D320A76">
      <w:pPr>
        <w:spacing w:after="120" w:line="240" w:lineRule="auto"/>
        <w:ind w:firstLine="360"/>
        <w:jc w:val="both"/>
        <w:rPr>
          <w:rFonts w:ascii="Tahoma" w:eastAsia="Tahoma" w:hAnsi="Tahoma" w:cs="Tahoma"/>
          <w:color w:val="000000" w:themeColor="text1"/>
        </w:rPr>
      </w:pPr>
      <w:r w:rsidRPr="5D320A76">
        <w:rPr>
          <w:rFonts w:ascii="Tahoma" w:eastAsia="Tahoma" w:hAnsi="Tahoma" w:cs="Tahoma"/>
          <w:color w:val="000000" w:themeColor="text1"/>
        </w:rPr>
        <w:t xml:space="preserve">Children must have an immunization certificate valid until the end of the school year from their doctor upon enrollment. Also, we must have a new Medical Release for each school year.  </w:t>
      </w:r>
    </w:p>
    <w:p w14:paraId="283F8D9C" w14:textId="56833EE7" w:rsidR="7422D21B" w:rsidRDefault="7422D21B" w:rsidP="5D320A76">
      <w:pPr>
        <w:spacing w:after="120" w:line="240" w:lineRule="auto"/>
        <w:ind w:firstLine="360"/>
        <w:jc w:val="both"/>
        <w:rPr>
          <w:rFonts w:ascii="Tahoma" w:eastAsia="Tahoma" w:hAnsi="Tahoma" w:cs="Tahoma"/>
          <w:color w:val="000000" w:themeColor="text1"/>
        </w:rPr>
      </w:pPr>
      <w:r w:rsidRPr="0CBC0E15">
        <w:rPr>
          <w:rFonts w:ascii="Tahoma" w:eastAsia="Tahoma" w:hAnsi="Tahoma" w:cs="Tahoma"/>
          <w:color w:val="000000" w:themeColor="text1"/>
        </w:rPr>
        <w:t>Please let us know</w:t>
      </w:r>
      <w:r w:rsidR="6757F63A" w:rsidRPr="0CBC0E15">
        <w:rPr>
          <w:rFonts w:ascii="Tahoma" w:eastAsia="Tahoma" w:hAnsi="Tahoma" w:cs="Tahoma"/>
          <w:color w:val="000000" w:themeColor="text1"/>
        </w:rPr>
        <w:t xml:space="preserve"> </w:t>
      </w:r>
      <w:r w:rsidR="36C7A332" w:rsidRPr="0CBC0E15">
        <w:rPr>
          <w:rFonts w:ascii="Tahoma" w:eastAsia="Tahoma" w:hAnsi="Tahoma" w:cs="Tahoma"/>
          <w:color w:val="000000" w:themeColor="text1"/>
        </w:rPr>
        <w:t xml:space="preserve">if </w:t>
      </w:r>
      <w:r w:rsidR="6757F63A" w:rsidRPr="0CBC0E15">
        <w:rPr>
          <w:rFonts w:ascii="Tahoma" w:eastAsia="Tahoma" w:hAnsi="Tahoma" w:cs="Tahoma"/>
          <w:color w:val="000000" w:themeColor="text1"/>
        </w:rPr>
        <w:t>your child is sick or is going to be away for an extended time.  Do not bring your child to school if he/she is exhibiting the following symptoms:</w:t>
      </w:r>
    </w:p>
    <w:p w14:paraId="5E13AA4F" w14:textId="055B36B3" w:rsidR="6757F63A" w:rsidRDefault="6757F63A" w:rsidP="5D320A76">
      <w:pPr>
        <w:pStyle w:val="ListParagraph"/>
        <w:numPr>
          <w:ilvl w:val="2"/>
          <w:numId w:val="10"/>
        </w:numPr>
        <w:spacing w:after="0" w:line="240" w:lineRule="auto"/>
        <w:jc w:val="both"/>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Temperature over 100 degrees</w:t>
      </w:r>
    </w:p>
    <w:p w14:paraId="320CB226" w14:textId="12BB18D4" w:rsidR="6757F63A" w:rsidRDefault="6757F63A" w:rsidP="5D320A76">
      <w:pPr>
        <w:pStyle w:val="ListParagraph"/>
        <w:numPr>
          <w:ilvl w:val="2"/>
          <w:numId w:val="10"/>
        </w:numPr>
        <w:spacing w:after="0" w:line="240" w:lineRule="auto"/>
        <w:jc w:val="both"/>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Yellow/green nasal discharge</w:t>
      </w:r>
    </w:p>
    <w:p w14:paraId="788F4996" w14:textId="31705BF6" w:rsidR="6757F63A" w:rsidRDefault="6757F63A" w:rsidP="5D320A76">
      <w:pPr>
        <w:pStyle w:val="ListParagraph"/>
        <w:numPr>
          <w:ilvl w:val="0"/>
          <w:numId w:val="11"/>
        </w:numPr>
        <w:tabs>
          <w:tab w:val="num" w:pos="2160"/>
        </w:tabs>
        <w:spacing w:after="0" w:line="240" w:lineRule="auto"/>
        <w:ind w:left="2160"/>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Cough that is “barky” or “wheezy”</w:t>
      </w:r>
    </w:p>
    <w:p w14:paraId="18C8B531" w14:textId="1E10BCCE" w:rsidR="6757F63A" w:rsidRDefault="6757F63A" w:rsidP="5D320A76">
      <w:pPr>
        <w:pStyle w:val="ListParagraph"/>
        <w:numPr>
          <w:ilvl w:val="0"/>
          <w:numId w:val="11"/>
        </w:numPr>
        <w:tabs>
          <w:tab w:val="num" w:pos="2160"/>
        </w:tabs>
        <w:spacing w:after="0" w:line="240" w:lineRule="auto"/>
        <w:ind w:left="2160"/>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Diarrhea or vomiting</w:t>
      </w:r>
    </w:p>
    <w:p w14:paraId="742F48E3" w14:textId="1B999212" w:rsidR="6757F63A" w:rsidRDefault="6757F63A" w:rsidP="5D320A76">
      <w:pPr>
        <w:pStyle w:val="ListParagraph"/>
        <w:numPr>
          <w:ilvl w:val="0"/>
          <w:numId w:val="11"/>
        </w:numPr>
        <w:tabs>
          <w:tab w:val="num" w:pos="2160"/>
        </w:tabs>
        <w:spacing w:after="0" w:line="240" w:lineRule="auto"/>
        <w:ind w:left="2160"/>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Earache</w:t>
      </w:r>
    </w:p>
    <w:p w14:paraId="37F0F21E" w14:textId="5E31D3DC" w:rsidR="6757F63A" w:rsidRDefault="6757F63A" w:rsidP="5D320A76">
      <w:pPr>
        <w:pStyle w:val="ListParagraph"/>
        <w:numPr>
          <w:ilvl w:val="0"/>
          <w:numId w:val="11"/>
        </w:numPr>
        <w:tabs>
          <w:tab w:val="num" w:pos="2160"/>
        </w:tabs>
        <w:spacing w:after="0" w:line="240" w:lineRule="auto"/>
        <w:ind w:left="2160"/>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 xml:space="preserve">Conjunctivitis (pink eye).    </w:t>
      </w:r>
    </w:p>
    <w:p w14:paraId="0FD693E6" w14:textId="6EC651FA" w:rsidR="6757F63A" w:rsidRDefault="6757F63A" w:rsidP="5D320A76">
      <w:pPr>
        <w:pStyle w:val="ListParagraph"/>
        <w:numPr>
          <w:ilvl w:val="0"/>
          <w:numId w:val="11"/>
        </w:numPr>
        <w:tabs>
          <w:tab w:val="num" w:pos="2160"/>
        </w:tabs>
        <w:spacing w:after="0" w:line="240" w:lineRule="auto"/>
        <w:ind w:left="2160"/>
        <w:rPr>
          <w:rFonts w:ascii="Tahoma" w:eastAsia="Tahoma" w:hAnsi="Tahoma" w:cs="Tahoma"/>
          <w:color w:val="000000" w:themeColor="text1"/>
          <w:sz w:val="22"/>
          <w:szCs w:val="22"/>
        </w:rPr>
      </w:pPr>
      <w:r w:rsidRPr="5D320A76">
        <w:rPr>
          <w:rFonts w:ascii="Tahoma" w:eastAsia="Tahoma" w:hAnsi="Tahoma" w:cs="Tahoma"/>
          <w:color w:val="000000" w:themeColor="text1"/>
          <w:sz w:val="22"/>
          <w:szCs w:val="22"/>
        </w:rPr>
        <w:t xml:space="preserve">Lice                                                                          </w:t>
      </w:r>
    </w:p>
    <w:p w14:paraId="2DB85F43" w14:textId="41309086" w:rsidR="6757F63A" w:rsidRDefault="6757F63A" w:rsidP="5D320A76">
      <w:pPr>
        <w:spacing w:after="120" w:line="240" w:lineRule="auto"/>
        <w:jc w:val="both"/>
        <w:rPr>
          <w:rFonts w:ascii="Tahoma" w:eastAsia="Tahoma" w:hAnsi="Tahoma" w:cs="Tahoma"/>
          <w:color w:val="000000" w:themeColor="text1"/>
        </w:rPr>
      </w:pPr>
      <w:r w:rsidRPr="5D320A76">
        <w:rPr>
          <w:rFonts w:ascii="Tahoma" w:eastAsia="Tahoma" w:hAnsi="Tahoma" w:cs="Tahoma"/>
          <w:color w:val="000000" w:themeColor="text1"/>
        </w:rPr>
        <w:t xml:space="preserve">If you suspect your child is coming down with something or if your child has a runny nose that has any yellow or green color, we would appreciate you keeping him/her home as a precaution from exposing children or staff members to any infection.  Students must be symptom/fever free for 24 hours before returning to school. Please be considerate of other children at school and our staff. </w:t>
      </w:r>
    </w:p>
    <w:p w14:paraId="7FF80D57" w14:textId="2FBC7722" w:rsidR="6757F63A" w:rsidRDefault="6757F63A" w:rsidP="5D320A76">
      <w:pPr>
        <w:spacing w:after="120" w:line="240" w:lineRule="auto"/>
        <w:ind w:firstLine="360"/>
        <w:jc w:val="both"/>
        <w:rPr>
          <w:rFonts w:ascii="Tahoma" w:eastAsia="Tahoma" w:hAnsi="Tahoma" w:cs="Tahoma"/>
          <w:color w:val="FF0000"/>
        </w:rPr>
      </w:pPr>
      <w:r w:rsidRPr="5D320A76">
        <w:rPr>
          <w:rFonts w:ascii="Tahoma" w:eastAsia="Tahoma" w:hAnsi="Tahoma" w:cs="Tahoma"/>
          <w:color w:val="000000" w:themeColor="text1"/>
        </w:rPr>
        <w:t xml:space="preserve">Should a child become ill during the morning, the parent will be notified immediately.  We will take your child to a quiet resting place and try to keep them as comfortable as possible until the arrival of the parent or other authorized person. In the case of an injury during school, a staff member will administer first aid. In the case of an accidental injury requiring more than simple first aid, the parent or authorized adult will be notified immediately. If medical attention is required, the staff will call emergency 911, who will transport the child as well as an OCP staff member, to the nearest local hospital unless otherwise specified in the child’s emergency information.  Incident Report Forms are filled out for all accidents, and a record is kept.  </w:t>
      </w:r>
      <w:r w:rsidRPr="5D320A76">
        <w:rPr>
          <w:rFonts w:ascii="Tahoma" w:eastAsia="Tahoma" w:hAnsi="Tahoma" w:cs="Tahoma"/>
          <w:b/>
          <w:bCs/>
          <w:color w:val="FF0000"/>
        </w:rPr>
        <w:t>We cannot administer any medications, prescription or over-the-counter drugs, during school hours</w:t>
      </w:r>
      <w:r w:rsidRPr="5D320A76">
        <w:rPr>
          <w:rFonts w:ascii="Tahoma" w:eastAsia="Tahoma" w:hAnsi="Tahoma" w:cs="Tahoma"/>
          <w:color w:val="FF0000"/>
        </w:rPr>
        <w:t>.</w:t>
      </w:r>
      <w:r w:rsidR="004B7CDE" w:rsidRPr="004B7CDE">
        <w:t xml:space="preserve"> </w:t>
      </w:r>
      <w:r w:rsidR="004B7CDE">
        <w:br/>
      </w:r>
      <w:r w:rsidR="004B7CDE">
        <w:rPr>
          <w:color w:val="242424"/>
          <w:sz w:val="30"/>
          <w:szCs w:val="30"/>
          <w:shd w:val="clear" w:color="auto" w:fill="FFFFFF"/>
        </w:rPr>
        <w:t>If a child requires emergency medication such as an EpiPen, inhaler,</w:t>
      </w:r>
      <w:r w:rsidR="000F29C5">
        <w:rPr>
          <w:color w:val="242424"/>
          <w:sz w:val="30"/>
          <w:szCs w:val="30"/>
          <w:shd w:val="clear" w:color="auto" w:fill="FFFFFF"/>
        </w:rPr>
        <w:t xml:space="preserve"> </w:t>
      </w:r>
      <w:r w:rsidR="009E071E">
        <w:rPr>
          <w:color w:val="242424"/>
          <w:sz w:val="30"/>
          <w:szCs w:val="30"/>
          <w:shd w:val="clear" w:color="auto" w:fill="FFFFFF"/>
        </w:rPr>
        <w:t>etc.</w:t>
      </w:r>
      <w:r w:rsidR="004B7CDE">
        <w:rPr>
          <w:color w:val="242424"/>
          <w:sz w:val="30"/>
          <w:szCs w:val="30"/>
          <w:shd w:val="clear" w:color="auto" w:fill="FFFFFF"/>
        </w:rPr>
        <w:t>, the parent or guardian must contact the Director prior to the child attending school to develop a plan. All required documentation must be completed and on file before the child may attend. </w:t>
      </w:r>
    </w:p>
    <w:p w14:paraId="03FA96DB" w14:textId="429FA305" w:rsidR="718085F1" w:rsidRDefault="718085F1" w:rsidP="718085F1">
      <w:pPr>
        <w:spacing w:after="120" w:line="240" w:lineRule="auto"/>
        <w:ind w:firstLine="360"/>
        <w:jc w:val="both"/>
        <w:rPr>
          <w:rFonts w:ascii="Tahoma" w:eastAsia="Tahoma" w:hAnsi="Tahoma" w:cs="Tahoma"/>
          <w:color w:val="FF0000"/>
        </w:rPr>
      </w:pPr>
    </w:p>
    <w:p w14:paraId="38A5CCC4" w14:textId="18FCD971" w:rsidR="718085F1" w:rsidRDefault="718085F1" w:rsidP="718085F1">
      <w:pPr>
        <w:spacing w:after="120" w:line="240" w:lineRule="auto"/>
        <w:ind w:firstLine="360"/>
        <w:jc w:val="both"/>
        <w:rPr>
          <w:rFonts w:ascii="Tahoma" w:eastAsia="Tahoma" w:hAnsi="Tahoma" w:cs="Tahoma"/>
          <w:color w:val="FF0000"/>
        </w:rPr>
      </w:pPr>
    </w:p>
    <w:p w14:paraId="13FAF5B2" w14:textId="7962BC28" w:rsidR="5D320A76" w:rsidRDefault="5D320A76" w:rsidP="5D320A76">
      <w:pPr>
        <w:spacing w:after="120" w:line="240" w:lineRule="auto"/>
        <w:jc w:val="center"/>
        <w:rPr>
          <w:rFonts w:ascii="Tahoma" w:eastAsia="Tahoma" w:hAnsi="Tahoma" w:cs="Tahoma"/>
          <w:color w:val="000000" w:themeColor="text1"/>
          <w:sz w:val="28"/>
          <w:szCs w:val="28"/>
        </w:rPr>
      </w:pPr>
    </w:p>
    <w:p w14:paraId="11AA242C" w14:textId="274C1087" w:rsidR="37632493" w:rsidRDefault="37632493" w:rsidP="5D320A76">
      <w:pPr>
        <w:spacing w:after="120" w:line="240" w:lineRule="auto"/>
        <w:jc w:val="center"/>
        <w:rPr>
          <w:rFonts w:ascii="Tahoma" w:eastAsia="Tahoma" w:hAnsi="Tahoma" w:cs="Tahoma"/>
          <w:color w:val="000000" w:themeColor="text1"/>
          <w:sz w:val="28"/>
          <w:szCs w:val="28"/>
        </w:rPr>
      </w:pPr>
      <w:r w:rsidRPr="5D320A76">
        <w:rPr>
          <w:rFonts w:ascii="Tahoma" w:eastAsia="Tahoma" w:hAnsi="Tahoma" w:cs="Tahoma"/>
          <w:b/>
          <w:bCs/>
          <w:i/>
          <w:iCs/>
          <w:color w:val="000000" w:themeColor="text1"/>
          <w:sz w:val="28"/>
          <w:szCs w:val="28"/>
        </w:rPr>
        <w:t>SAMPLE DAILY SCHEDULE</w:t>
      </w:r>
    </w:p>
    <w:p w14:paraId="18691E1F" w14:textId="17927FB5" w:rsidR="5D320A76" w:rsidRDefault="5D320A76" w:rsidP="5D320A76">
      <w:pPr>
        <w:spacing w:after="120" w:line="240" w:lineRule="auto"/>
        <w:jc w:val="center"/>
        <w:rPr>
          <w:rFonts w:ascii="Tahoma" w:eastAsia="Tahoma" w:hAnsi="Tahoma" w:cs="Tahoma"/>
          <w:color w:val="000000" w:themeColor="text1"/>
          <w:sz w:val="28"/>
          <w:szCs w:val="28"/>
        </w:rPr>
      </w:pPr>
    </w:p>
    <w:p w14:paraId="7A3B5918" w14:textId="6B747533"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9:30 – 10:00     Greeting – Circle Time: Introduction of Today’s Theme </w:t>
      </w:r>
    </w:p>
    <w:p w14:paraId="2B4F7396" w14:textId="1BFB60DE"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Child of the Day</w:t>
      </w:r>
    </w:p>
    <w:p w14:paraId="66996A96" w14:textId="60E949BF"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Calendar</w:t>
      </w:r>
    </w:p>
    <w:p w14:paraId="25C4949E" w14:textId="6CB7CE47"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Weather Charts</w:t>
      </w:r>
    </w:p>
    <w:p w14:paraId="60A883D4" w14:textId="7A3A02C3"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Pledges</w:t>
      </w:r>
    </w:p>
    <w:p w14:paraId="02A49E4E" w14:textId="17FF37C9"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Prayer</w:t>
      </w:r>
    </w:p>
    <w:p w14:paraId="6E0B1141" w14:textId="5277C3D7"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Bible Story Lesson </w:t>
      </w:r>
    </w:p>
    <w:p w14:paraId="2FA90BDB" w14:textId="785940BC" w:rsidR="37632493" w:rsidRDefault="37632493" w:rsidP="5D320A76">
      <w:pPr>
        <w:spacing w:line="259" w:lineRule="auto"/>
        <w:ind w:left="720" w:hanging="360"/>
        <w:rPr>
          <w:rFonts w:ascii="Tahoma" w:eastAsia="Tahoma" w:hAnsi="Tahoma" w:cs="Tahoma"/>
          <w:color w:val="000000" w:themeColor="text1"/>
          <w:sz w:val="20"/>
          <w:szCs w:val="20"/>
        </w:rPr>
      </w:pPr>
      <w:r w:rsidRPr="5D320A76">
        <w:rPr>
          <w:rFonts w:ascii="Tahoma" w:eastAsia="Tahoma" w:hAnsi="Tahoma" w:cs="Tahoma"/>
          <w:color w:val="000000" w:themeColor="text1"/>
        </w:rPr>
        <w:t xml:space="preserve">                                          Theme for the Day </w:t>
      </w:r>
      <w:r w:rsidRPr="5D320A76">
        <w:rPr>
          <w:rFonts w:ascii="Tahoma" w:eastAsia="Tahoma" w:hAnsi="Tahoma" w:cs="Tahoma"/>
          <w:color w:val="000000" w:themeColor="text1"/>
          <w:sz w:val="20"/>
          <w:szCs w:val="20"/>
        </w:rPr>
        <w:t>(i.e. color, shape, letter or number)</w:t>
      </w:r>
    </w:p>
    <w:p w14:paraId="65B5E221" w14:textId="26771646" w:rsidR="37632493" w:rsidRDefault="37632493" w:rsidP="5D320A76">
      <w:pPr>
        <w:spacing w:line="259" w:lineRule="auto"/>
        <w:rPr>
          <w:rFonts w:ascii="Tahoma" w:eastAsia="Tahoma" w:hAnsi="Tahoma" w:cs="Tahoma"/>
          <w:color w:val="000000" w:themeColor="text1"/>
        </w:rPr>
      </w:pPr>
      <w:r w:rsidRPr="5D320A76">
        <w:rPr>
          <w:rFonts w:ascii="Tahoma" w:eastAsia="Tahoma" w:hAnsi="Tahoma" w:cs="Tahoma"/>
          <w:color w:val="000000" w:themeColor="text1"/>
        </w:rPr>
        <w:t xml:space="preserve">     10:30-11:30      Followed by:</w:t>
      </w:r>
    </w:p>
    <w:p w14:paraId="4B7C141F" w14:textId="06043CF8" w:rsidR="37632493" w:rsidRDefault="37632493" w:rsidP="5D320A76">
      <w:pPr>
        <w:spacing w:line="259" w:lineRule="auto"/>
        <w:ind w:left="3510" w:hanging="3150"/>
        <w:rPr>
          <w:rFonts w:ascii="Tahoma" w:eastAsia="Tahoma" w:hAnsi="Tahoma" w:cs="Tahoma"/>
          <w:color w:val="000000" w:themeColor="text1"/>
        </w:rPr>
      </w:pPr>
      <w:r w:rsidRPr="5D320A76">
        <w:rPr>
          <w:rFonts w:ascii="Tahoma" w:eastAsia="Tahoma" w:hAnsi="Tahoma" w:cs="Tahoma"/>
          <w:color w:val="000000" w:themeColor="text1"/>
        </w:rPr>
        <w:t xml:space="preserve">                                          Lesson/Daily craft</w:t>
      </w:r>
    </w:p>
    <w:p w14:paraId="71482D21" w14:textId="66784DD7" w:rsidR="37632493" w:rsidRDefault="37632493" w:rsidP="5D320A76">
      <w:pPr>
        <w:spacing w:line="259" w:lineRule="auto"/>
        <w:ind w:left="2160" w:hanging="360"/>
        <w:rPr>
          <w:rFonts w:ascii="Tahoma" w:eastAsia="Tahoma" w:hAnsi="Tahoma" w:cs="Tahoma"/>
          <w:color w:val="000000" w:themeColor="text1"/>
        </w:rPr>
      </w:pPr>
      <w:r w:rsidRPr="5D320A76">
        <w:rPr>
          <w:rFonts w:ascii="Tahoma" w:eastAsia="Tahoma" w:hAnsi="Tahoma" w:cs="Tahoma"/>
          <w:color w:val="000000" w:themeColor="text1"/>
        </w:rPr>
        <w:t xml:space="preserve">    </w:t>
      </w:r>
      <w:r>
        <w:tab/>
      </w:r>
      <w:r>
        <w:tab/>
      </w:r>
      <w:r w:rsidRPr="5D320A76">
        <w:rPr>
          <w:rFonts w:ascii="Tahoma" w:eastAsia="Tahoma" w:hAnsi="Tahoma" w:cs="Tahoma"/>
          <w:color w:val="000000" w:themeColor="text1"/>
        </w:rPr>
        <w:t xml:space="preserve">        Working in alternating centers:                              </w:t>
      </w:r>
    </w:p>
    <w:p w14:paraId="00BC03E1" w14:textId="43F12D61" w:rsidR="37632493" w:rsidRDefault="37632493" w:rsidP="5D320A76">
      <w:pPr>
        <w:spacing w:line="259" w:lineRule="auto"/>
        <w:ind w:left="2160"/>
        <w:rPr>
          <w:rFonts w:ascii="Tahoma" w:eastAsia="Tahoma" w:hAnsi="Tahoma" w:cs="Tahoma"/>
          <w:color w:val="000000" w:themeColor="text1"/>
        </w:rPr>
      </w:pPr>
      <w:r w:rsidRPr="5D320A76">
        <w:rPr>
          <w:rFonts w:ascii="Tahoma" w:eastAsia="Tahoma" w:hAnsi="Tahoma" w:cs="Tahoma"/>
          <w:color w:val="000000" w:themeColor="text1"/>
        </w:rPr>
        <w:t xml:space="preserve">                  Sand and/or Water Tables</w:t>
      </w:r>
    </w:p>
    <w:p w14:paraId="267FB3CA" w14:textId="038C8FAC" w:rsidR="37632493" w:rsidRDefault="37632493" w:rsidP="5D320A76">
      <w:pPr>
        <w:spacing w:line="259" w:lineRule="auto"/>
        <w:ind w:hanging="360"/>
        <w:rPr>
          <w:rFonts w:ascii="Tahoma" w:eastAsia="Tahoma" w:hAnsi="Tahoma" w:cs="Tahoma"/>
          <w:color w:val="000000" w:themeColor="text1"/>
        </w:rPr>
      </w:pPr>
      <w:r w:rsidRPr="5D320A76">
        <w:rPr>
          <w:rFonts w:ascii="Tahoma" w:eastAsia="Tahoma" w:hAnsi="Tahoma" w:cs="Tahoma"/>
          <w:color w:val="000000" w:themeColor="text1"/>
        </w:rPr>
        <w:t xml:space="preserve">                                                 </w:t>
      </w:r>
      <w:r w:rsidR="17C663DD" w:rsidRPr="5D320A76">
        <w:rPr>
          <w:rFonts w:ascii="Tahoma" w:eastAsia="Tahoma" w:hAnsi="Tahoma" w:cs="Tahoma"/>
          <w:color w:val="000000" w:themeColor="text1"/>
        </w:rPr>
        <w:t xml:space="preserve">  </w:t>
      </w:r>
      <w:r w:rsidRPr="5D320A76">
        <w:rPr>
          <w:rFonts w:ascii="Tahoma" w:eastAsia="Tahoma" w:hAnsi="Tahoma" w:cs="Tahoma"/>
          <w:color w:val="000000" w:themeColor="text1"/>
        </w:rPr>
        <w:t xml:space="preserve"> Art table</w:t>
      </w:r>
    </w:p>
    <w:p w14:paraId="3DC003E0" w14:textId="5EEDF443"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w:t>
      </w:r>
      <w:r w:rsidR="07EDE386" w:rsidRPr="5D320A76">
        <w:rPr>
          <w:rFonts w:ascii="Tahoma" w:eastAsia="Tahoma" w:hAnsi="Tahoma" w:cs="Tahoma"/>
          <w:color w:val="000000" w:themeColor="text1"/>
        </w:rPr>
        <w:t xml:space="preserve">  </w:t>
      </w:r>
      <w:r w:rsidRPr="5D320A76">
        <w:rPr>
          <w:rFonts w:ascii="Tahoma" w:eastAsia="Tahoma" w:hAnsi="Tahoma" w:cs="Tahoma"/>
          <w:color w:val="000000" w:themeColor="text1"/>
        </w:rPr>
        <w:t xml:space="preserve"> Block-building</w:t>
      </w:r>
    </w:p>
    <w:p w14:paraId="35CA3E8A" w14:textId="0447673D" w:rsidR="37632493" w:rsidRDefault="37632493" w:rsidP="5D320A76">
      <w:pPr>
        <w:spacing w:line="259" w:lineRule="auto"/>
        <w:ind w:hanging="360"/>
        <w:rPr>
          <w:rFonts w:ascii="Tahoma" w:eastAsia="Tahoma" w:hAnsi="Tahoma" w:cs="Tahoma"/>
          <w:color w:val="000000" w:themeColor="text1"/>
        </w:rPr>
      </w:pPr>
      <w:r w:rsidRPr="5D320A76">
        <w:rPr>
          <w:rFonts w:ascii="Tahoma" w:eastAsia="Tahoma" w:hAnsi="Tahoma" w:cs="Tahoma"/>
          <w:color w:val="000000" w:themeColor="text1"/>
        </w:rPr>
        <w:t xml:space="preserve">                                                   </w:t>
      </w:r>
      <w:r w:rsidR="7B5B59F2" w:rsidRPr="5D320A76">
        <w:rPr>
          <w:rFonts w:ascii="Tahoma" w:eastAsia="Tahoma" w:hAnsi="Tahoma" w:cs="Tahoma"/>
          <w:color w:val="000000" w:themeColor="text1"/>
        </w:rPr>
        <w:t xml:space="preserve"> </w:t>
      </w:r>
      <w:r w:rsidRPr="5D320A76">
        <w:rPr>
          <w:rFonts w:ascii="Tahoma" w:eastAsia="Tahoma" w:hAnsi="Tahoma" w:cs="Tahoma"/>
          <w:color w:val="000000" w:themeColor="text1"/>
        </w:rPr>
        <w:t>Books</w:t>
      </w:r>
    </w:p>
    <w:p w14:paraId="6CD2D74E" w14:textId="5DC27F44" w:rsidR="37632493" w:rsidRDefault="37632493" w:rsidP="5D320A76">
      <w:pPr>
        <w:spacing w:line="259" w:lineRule="auto"/>
        <w:ind w:left="2160" w:hanging="360"/>
        <w:rPr>
          <w:rFonts w:ascii="Tahoma" w:eastAsia="Tahoma" w:hAnsi="Tahoma" w:cs="Tahoma"/>
          <w:color w:val="000000" w:themeColor="text1"/>
        </w:rPr>
      </w:pPr>
      <w:r w:rsidRPr="5D320A76">
        <w:rPr>
          <w:rFonts w:ascii="Tahoma" w:eastAsia="Tahoma" w:hAnsi="Tahoma" w:cs="Tahoma"/>
          <w:color w:val="000000" w:themeColor="text1"/>
        </w:rPr>
        <w:t xml:space="preserve">         </w:t>
      </w:r>
      <w:r>
        <w:tab/>
      </w:r>
      <w:r w:rsidRPr="5D320A76">
        <w:rPr>
          <w:rFonts w:ascii="Tahoma" w:eastAsia="Tahoma" w:hAnsi="Tahoma" w:cs="Tahoma"/>
          <w:color w:val="000000" w:themeColor="text1"/>
        </w:rPr>
        <w:t xml:space="preserve">      </w:t>
      </w:r>
      <w:r w:rsidR="753995D3" w:rsidRPr="5D320A76">
        <w:rPr>
          <w:rFonts w:ascii="Tahoma" w:eastAsia="Tahoma" w:hAnsi="Tahoma" w:cs="Tahoma"/>
          <w:color w:val="000000" w:themeColor="text1"/>
        </w:rPr>
        <w:t xml:space="preserve"> </w:t>
      </w:r>
      <w:r w:rsidRPr="5D320A76">
        <w:rPr>
          <w:rFonts w:ascii="Tahoma" w:eastAsia="Tahoma" w:hAnsi="Tahoma" w:cs="Tahoma"/>
          <w:color w:val="000000" w:themeColor="text1"/>
        </w:rPr>
        <w:t xml:space="preserve"> Housekeeping</w:t>
      </w:r>
    </w:p>
    <w:p w14:paraId="2966C21F" w14:textId="3EB650F8"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w:t>
      </w:r>
      <w:r w:rsidR="7C75C42C" w:rsidRPr="5D320A76">
        <w:rPr>
          <w:rFonts w:ascii="Tahoma" w:eastAsia="Tahoma" w:hAnsi="Tahoma" w:cs="Tahoma"/>
          <w:color w:val="000000" w:themeColor="text1"/>
        </w:rPr>
        <w:t xml:space="preserve">     </w:t>
      </w:r>
      <w:r w:rsidRPr="5D320A76">
        <w:rPr>
          <w:rFonts w:ascii="Tahoma" w:eastAsia="Tahoma" w:hAnsi="Tahoma" w:cs="Tahoma"/>
          <w:color w:val="000000" w:themeColor="text1"/>
        </w:rPr>
        <w:t xml:space="preserve">Instructional manipulatives   </w:t>
      </w:r>
    </w:p>
    <w:p w14:paraId="2EB46513" w14:textId="2038D5D3" w:rsidR="37632493" w:rsidRDefault="37632493" w:rsidP="5D320A76">
      <w:pPr>
        <w:spacing w:line="259" w:lineRule="auto"/>
        <w:ind w:left="720" w:hanging="360"/>
        <w:rPr>
          <w:rFonts w:ascii="Tahoma" w:eastAsia="Tahoma" w:hAnsi="Tahoma" w:cs="Tahoma"/>
          <w:color w:val="000000" w:themeColor="text1"/>
        </w:rPr>
      </w:pPr>
      <w:r w:rsidRPr="5D320A76">
        <w:rPr>
          <w:rFonts w:ascii="Tahoma" w:eastAsia="Tahoma" w:hAnsi="Tahoma" w:cs="Tahoma"/>
          <w:color w:val="000000" w:themeColor="text1"/>
        </w:rPr>
        <w:t xml:space="preserve">                                   </w:t>
      </w:r>
      <w:r w:rsidR="03C7C454" w:rsidRPr="5D320A76">
        <w:rPr>
          <w:rFonts w:ascii="Tahoma" w:eastAsia="Tahoma" w:hAnsi="Tahoma" w:cs="Tahoma"/>
          <w:color w:val="000000" w:themeColor="text1"/>
        </w:rPr>
        <w:t xml:space="preserve">    </w:t>
      </w:r>
      <w:r w:rsidRPr="5D320A76">
        <w:rPr>
          <w:rFonts w:ascii="Tahoma" w:eastAsia="Tahoma" w:hAnsi="Tahoma" w:cs="Tahoma"/>
          <w:color w:val="000000" w:themeColor="text1"/>
        </w:rPr>
        <w:t xml:space="preserve">  Puzzles</w:t>
      </w:r>
    </w:p>
    <w:p w14:paraId="638632D0" w14:textId="33394A6B" w:rsidR="37632493" w:rsidRDefault="37632493" w:rsidP="5D320A76">
      <w:pPr>
        <w:spacing w:line="259" w:lineRule="auto"/>
        <w:jc w:val="both"/>
        <w:rPr>
          <w:rFonts w:ascii="Tahoma" w:eastAsia="Tahoma" w:hAnsi="Tahoma" w:cs="Tahoma"/>
          <w:color w:val="000000" w:themeColor="text1"/>
        </w:rPr>
      </w:pPr>
      <w:r w:rsidRPr="49863D64">
        <w:rPr>
          <w:rFonts w:ascii="Tahoma" w:eastAsia="Tahoma" w:hAnsi="Tahoma" w:cs="Tahoma"/>
          <w:color w:val="000000" w:themeColor="text1"/>
        </w:rPr>
        <w:t xml:space="preserve">     11:30 – 1</w:t>
      </w:r>
      <w:r w:rsidR="26DC8F38" w:rsidRPr="49863D64">
        <w:rPr>
          <w:rFonts w:ascii="Tahoma" w:eastAsia="Tahoma" w:hAnsi="Tahoma" w:cs="Tahoma"/>
          <w:color w:val="000000" w:themeColor="text1"/>
        </w:rPr>
        <w:t>1</w:t>
      </w:r>
      <w:r w:rsidRPr="49863D64">
        <w:rPr>
          <w:rFonts w:ascii="Tahoma" w:eastAsia="Tahoma" w:hAnsi="Tahoma" w:cs="Tahoma"/>
          <w:color w:val="000000" w:themeColor="text1"/>
        </w:rPr>
        <w:t>:50      Snack, Read Aloud</w:t>
      </w:r>
    </w:p>
    <w:p w14:paraId="57F94E7A" w14:textId="76A9BB40" w:rsidR="37632493" w:rsidRDefault="37632493" w:rsidP="5D320A76">
      <w:pPr>
        <w:spacing w:line="259" w:lineRule="auto"/>
        <w:jc w:val="both"/>
        <w:rPr>
          <w:rFonts w:ascii="Tahoma" w:eastAsia="Tahoma" w:hAnsi="Tahoma" w:cs="Tahoma"/>
          <w:color w:val="000000" w:themeColor="text1"/>
        </w:rPr>
      </w:pPr>
      <w:r w:rsidRPr="5D320A76">
        <w:rPr>
          <w:rFonts w:ascii="Tahoma" w:eastAsia="Tahoma" w:hAnsi="Tahoma" w:cs="Tahoma"/>
          <w:color w:val="000000" w:themeColor="text1"/>
        </w:rPr>
        <w:t xml:space="preserve">     11:50 – 12:20      Large Muscle Development, Group Play</w:t>
      </w:r>
    </w:p>
    <w:p w14:paraId="2D9C211C" w14:textId="2BCBF316" w:rsidR="37632493" w:rsidRDefault="37632493" w:rsidP="5D320A76">
      <w:pPr>
        <w:spacing w:line="259" w:lineRule="auto"/>
        <w:jc w:val="both"/>
        <w:rPr>
          <w:rFonts w:ascii="Tahoma" w:eastAsia="Tahoma" w:hAnsi="Tahoma" w:cs="Tahoma"/>
          <w:color w:val="000000" w:themeColor="text1"/>
        </w:rPr>
      </w:pPr>
      <w:r w:rsidRPr="5D320A76">
        <w:rPr>
          <w:rFonts w:ascii="Tahoma" w:eastAsia="Tahoma" w:hAnsi="Tahoma" w:cs="Tahoma"/>
          <w:color w:val="000000" w:themeColor="text1"/>
        </w:rPr>
        <w:t xml:space="preserve">     12:20 – 12:28      Circle Review Time &amp; Music </w:t>
      </w:r>
    </w:p>
    <w:p w14:paraId="31835A78" w14:textId="5B46C159" w:rsidR="37632493" w:rsidRDefault="37632493" w:rsidP="5D320A76">
      <w:pPr>
        <w:spacing w:line="259" w:lineRule="auto"/>
        <w:jc w:val="both"/>
        <w:rPr>
          <w:rFonts w:ascii="Tahoma" w:eastAsia="Tahoma" w:hAnsi="Tahoma" w:cs="Tahoma"/>
          <w:color w:val="000000" w:themeColor="text1"/>
        </w:rPr>
      </w:pPr>
      <w:r w:rsidRPr="5D320A76">
        <w:rPr>
          <w:rFonts w:ascii="Tahoma" w:eastAsia="Tahoma" w:hAnsi="Tahoma" w:cs="Tahoma"/>
          <w:color w:val="000000" w:themeColor="text1"/>
        </w:rPr>
        <w:t xml:space="preserve">     12:28 - 12:30   </w:t>
      </w:r>
      <w:r w:rsidR="480B1F53" w:rsidRPr="5D320A76">
        <w:rPr>
          <w:rFonts w:ascii="Tahoma" w:eastAsia="Tahoma" w:hAnsi="Tahoma" w:cs="Tahoma"/>
          <w:color w:val="000000" w:themeColor="text1"/>
        </w:rPr>
        <w:t xml:space="preserve"> </w:t>
      </w:r>
      <w:r w:rsidRPr="5D320A76">
        <w:rPr>
          <w:rFonts w:ascii="Tahoma" w:eastAsia="Tahoma" w:hAnsi="Tahoma" w:cs="Tahoma"/>
          <w:color w:val="000000" w:themeColor="text1"/>
        </w:rPr>
        <w:t xml:space="preserve">  Get ready to go home! Dismissal</w:t>
      </w:r>
    </w:p>
    <w:p w14:paraId="62A5F69E" w14:textId="466F0319" w:rsidR="5D320A76" w:rsidRDefault="5D320A76" w:rsidP="5D320A76">
      <w:pPr>
        <w:keepNext/>
        <w:keepLines/>
        <w:spacing w:before="40" w:after="0" w:line="259" w:lineRule="auto"/>
        <w:jc w:val="center"/>
        <w:rPr>
          <w:rFonts w:ascii="Tahoma" w:eastAsia="Tahoma" w:hAnsi="Tahoma" w:cs="Tahoma"/>
          <w:color w:val="2F5496"/>
          <w:sz w:val="20"/>
          <w:szCs w:val="20"/>
        </w:rPr>
      </w:pPr>
    </w:p>
    <w:p w14:paraId="02A2A56E" w14:textId="5B2B6E0C" w:rsidR="5D320A76" w:rsidRDefault="5D320A76" w:rsidP="5D320A76">
      <w:pPr>
        <w:spacing w:after="0" w:line="240" w:lineRule="auto"/>
        <w:rPr>
          <w:rFonts w:ascii="Times New Roman" w:eastAsia="Times New Roman" w:hAnsi="Times New Roman" w:cs="Times New Roman"/>
          <w:color w:val="000000" w:themeColor="text1"/>
          <w:sz w:val="20"/>
          <w:szCs w:val="20"/>
        </w:rPr>
      </w:pPr>
    </w:p>
    <w:p w14:paraId="6E1E2586" w14:textId="3E20FEB7" w:rsidR="37632493" w:rsidRDefault="37632493" w:rsidP="5D320A76">
      <w:pPr>
        <w:pStyle w:val="Heading2"/>
        <w:jc w:val="center"/>
        <w:rPr>
          <w:rFonts w:ascii="Tahoma" w:eastAsia="Tahoma" w:hAnsi="Tahoma" w:cs="Tahoma"/>
          <w:color w:val="000000" w:themeColor="text1"/>
          <w:sz w:val="20"/>
          <w:szCs w:val="20"/>
        </w:rPr>
      </w:pPr>
      <w:r w:rsidRPr="5D320A76">
        <w:rPr>
          <w:rFonts w:ascii="Tahoma" w:eastAsia="Tahoma" w:hAnsi="Tahoma" w:cs="Tahoma"/>
          <w:b/>
          <w:bCs/>
          <w:i/>
          <w:iCs/>
          <w:color w:val="000000" w:themeColor="text1"/>
          <w:sz w:val="20"/>
          <w:szCs w:val="20"/>
        </w:rPr>
        <w:t xml:space="preserve">SAMPLE CURRICULUM SCHEDULE </w:t>
      </w:r>
    </w:p>
    <w:p w14:paraId="4866DFBC" w14:textId="355204AB" w:rsidR="5D320A76" w:rsidRDefault="5D320A76" w:rsidP="5D320A76">
      <w:pPr>
        <w:rPr>
          <w:rFonts w:ascii="Aptos" w:eastAsia="Aptos" w:hAnsi="Aptos" w:cs="Aptos"/>
          <w:color w:val="000000" w:themeColor="text1"/>
        </w:rPr>
      </w:pPr>
    </w:p>
    <w:p w14:paraId="221C4804" w14:textId="7AD2745C"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September:</w:t>
      </w:r>
      <w:r w:rsidRPr="5D320A76">
        <w:rPr>
          <w:rFonts w:ascii="Tahoma" w:eastAsia="Tahoma" w:hAnsi="Tahoma" w:cs="Tahoma"/>
          <w:color w:val="000000" w:themeColor="text1"/>
          <w:sz w:val="20"/>
          <w:szCs w:val="20"/>
        </w:rPr>
        <w:t xml:space="preserve">     Orientation Week                                 Color:       Red</w:t>
      </w:r>
    </w:p>
    <w:p w14:paraId="5D88C64C" w14:textId="3F7BC2A3"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Introduction to the Bible                      </w:t>
      </w:r>
      <w:r w:rsidR="6905A5D8" w:rsidRPr="5D320A76">
        <w:rPr>
          <w:rFonts w:ascii="Tahoma" w:eastAsia="Tahoma" w:hAnsi="Tahoma" w:cs="Tahoma"/>
          <w:color w:val="000000" w:themeColor="text1"/>
          <w:sz w:val="20"/>
          <w:szCs w:val="20"/>
        </w:rPr>
        <w:t xml:space="preserve">                      </w:t>
      </w:r>
      <w:r w:rsidRPr="5D320A76">
        <w:rPr>
          <w:rFonts w:ascii="Tahoma" w:eastAsia="Tahoma" w:hAnsi="Tahoma" w:cs="Tahoma"/>
          <w:color w:val="000000" w:themeColor="text1"/>
          <w:sz w:val="20"/>
          <w:szCs w:val="20"/>
        </w:rPr>
        <w:t xml:space="preserve">   Shape:     Circle</w:t>
      </w:r>
    </w:p>
    <w:p w14:paraId="34C2C8BB" w14:textId="0629B8BE"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Creation                                            </w:t>
      </w:r>
      <w:r w:rsidR="709EDC74" w:rsidRPr="5D320A76">
        <w:rPr>
          <w:rFonts w:ascii="Tahoma" w:eastAsia="Tahoma" w:hAnsi="Tahoma" w:cs="Tahoma"/>
          <w:color w:val="000000" w:themeColor="text1"/>
          <w:sz w:val="20"/>
          <w:szCs w:val="20"/>
        </w:rPr>
        <w:t xml:space="preserve">                      </w:t>
      </w:r>
      <w:r w:rsidRPr="5D320A76">
        <w:rPr>
          <w:rFonts w:ascii="Tahoma" w:eastAsia="Tahoma" w:hAnsi="Tahoma" w:cs="Tahoma"/>
          <w:color w:val="000000" w:themeColor="text1"/>
          <w:sz w:val="20"/>
          <w:szCs w:val="20"/>
        </w:rPr>
        <w:t xml:space="preserve">    Letters:    A, B, C,</w:t>
      </w:r>
    </w:p>
    <w:p w14:paraId="4A5572A3" w14:textId="53A983B8"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Noah                                              </w:t>
      </w:r>
      <w:r w:rsidR="6DDEF7A4" w:rsidRPr="5D320A76">
        <w:rPr>
          <w:rFonts w:ascii="Tahoma" w:eastAsia="Tahoma" w:hAnsi="Tahoma" w:cs="Tahoma"/>
          <w:color w:val="000000" w:themeColor="text1"/>
          <w:sz w:val="20"/>
          <w:szCs w:val="20"/>
        </w:rPr>
        <w:t xml:space="preserve">                      </w:t>
      </w:r>
      <w:r w:rsidRPr="5D320A76">
        <w:rPr>
          <w:rFonts w:ascii="Tahoma" w:eastAsia="Tahoma" w:hAnsi="Tahoma" w:cs="Tahoma"/>
          <w:color w:val="000000" w:themeColor="text1"/>
          <w:sz w:val="20"/>
          <w:szCs w:val="20"/>
        </w:rPr>
        <w:t xml:space="preserve">      Numbers:  0, 1</w:t>
      </w:r>
    </w:p>
    <w:p w14:paraId="6DB636B3" w14:textId="76351C2A" w:rsidR="37632493" w:rsidRDefault="37632493" w:rsidP="5D320A76">
      <w:pPr>
        <w:spacing w:after="0" w:line="240" w:lineRule="auto"/>
        <w:jc w:val="both"/>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Abraham</w:t>
      </w:r>
    </w:p>
    <w:p w14:paraId="1FECA597" w14:textId="7E231B16"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p>
    <w:p w14:paraId="5E3F5D83" w14:textId="4506F5B1"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October:</w:t>
      </w:r>
      <w:r w:rsidRPr="5D320A76">
        <w:rPr>
          <w:rFonts w:ascii="Tahoma" w:eastAsia="Tahoma" w:hAnsi="Tahoma" w:cs="Tahoma"/>
          <w:color w:val="000000" w:themeColor="text1"/>
          <w:sz w:val="20"/>
          <w:szCs w:val="20"/>
        </w:rPr>
        <w:t xml:space="preserve">         Joseph</w:t>
      </w:r>
      <w:r>
        <w:tab/>
      </w:r>
      <w:r w:rsidRPr="5D320A76">
        <w:rPr>
          <w:rFonts w:ascii="Tahoma" w:eastAsia="Tahoma" w:hAnsi="Tahoma" w:cs="Tahoma"/>
          <w:color w:val="000000" w:themeColor="text1"/>
          <w:sz w:val="20"/>
          <w:szCs w:val="20"/>
        </w:rPr>
        <w:t xml:space="preserve">                                                Color:       Orange</w:t>
      </w:r>
    </w:p>
    <w:p w14:paraId="608E1DF9" w14:textId="7B7A23DA" w:rsidR="37632493" w:rsidRDefault="37632493" w:rsidP="5D320A76">
      <w:pPr>
        <w:spacing w:after="0" w:line="240" w:lineRule="auto"/>
        <w:ind w:left="7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Moses</w:t>
      </w:r>
      <w:r>
        <w:tab/>
      </w:r>
      <w:r w:rsidRPr="5D320A76">
        <w:rPr>
          <w:rFonts w:ascii="Tahoma" w:eastAsia="Tahoma" w:hAnsi="Tahoma" w:cs="Tahoma"/>
          <w:color w:val="000000" w:themeColor="text1"/>
          <w:sz w:val="20"/>
          <w:szCs w:val="20"/>
        </w:rPr>
        <w:t xml:space="preserve">                                                Shape:      Square</w:t>
      </w:r>
    </w:p>
    <w:p w14:paraId="5F419173" w14:textId="7B1FBD77" w:rsidR="37632493" w:rsidRDefault="37632493" w:rsidP="5D320A76">
      <w:pPr>
        <w:spacing w:after="0" w:line="240" w:lineRule="auto"/>
        <w:ind w:left="7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Joshua</w:t>
      </w:r>
      <w:r>
        <w:tab/>
      </w:r>
      <w:r w:rsidRPr="5D320A76">
        <w:rPr>
          <w:rFonts w:ascii="Tahoma" w:eastAsia="Tahoma" w:hAnsi="Tahoma" w:cs="Tahoma"/>
          <w:color w:val="000000" w:themeColor="text1"/>
          <w:sz w:val="20"/>
          <w:szCs w:val="20"/>
        </w:rPr>
        <w:t xml:space="preserve">                                                Letters:     D, E, F,</w:t>
      </w:r>
    </w:p>
    <w:p w14:paraId="4C84AEE0" w14:textId="6F563A02" w:rsidR="37632493" w:rsidRDefault="37632493" w:rsidP="5D320A76">
      <w:pPr>
        <w:spacing w:after="0" w:line="240" w:lineRule="auto"/>
        <w:ind w:left="7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Ruth</w:t>
      </w:r>
      <w:r>
        <w:tab/>
      </w:r>
      <w:r w:rsidRPr="5D320A76">
        <w:rPr>
          <w:rFonts w:ascii="Tahoma" w:eastAsia="Tahoma" w:hAnsi="Tahoma" w:cs="Tahoma"/>
          <w:color w:val="000000" w:themeColor="text1"/>
          <w:sz w:val="20"/>
          <w:szCs w:val="20"/>
        </w:rPr>
        <w:t xml:space="preserve">                                                Numbers:  2, 3</w:t>
      </w:r>
    </w:p>
    <w:p w14:paraId="50AE270E" w14:textId="119ECA1B" w:rsidR="5D320A76" w:rsidRDefault="5D320A76" w:rsidP="5D320A76">
      <w:pPr>
        <w:spacing w:after="0" w:line="240" w:lineRule="auto"/>
        <w:rPr>
          <w:rFonts w:ascii="Tahoma" w:eastAsia="Tahoma" w:hAnsi="Tahoma" w:cs="Tahoma"/>
          <w:color w:val="000000" w:themeColor="text1"/>
          <w:sz w:val="20"/>
          <w:szCs w:val="20"/>
        </w:rPr>
      </w:pPr>
    </w:p>
    <w:p w14:paraId="1303CECD" w14:textId="26915698"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November:</w:t>
      </w:r>
      <w:r w:rsidRPr="5D320A76">
        <w:rPr>
          <w:rFonts w:ascii="Tahoma" w:eastAsia="Tahoma" w:hAnsi="Tahoma" w:cs="Tahoma"/>
          <w:color w:val="000000" w:themeColor="text1"/>
          <w:sz w:val="20"/>
          <w:szCs w:val="20"/>
        </w:rPr>
        <w:t xml:space="preserve">     David                                                   Color:        Brown</w:t>
      </w:r>
    </w:p>
    <w:p w14:paraId="0F055AD4" w14:textId="0CB9EB9F" w:rsidR="37632493" w:rsidRDefault="37632493" w:rsidP="5D320A76">
      <w:pPr>
        <w:spacing w:after="0" w:line="240" w:lineRule="auto"/>
        <w:ind w:left="7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Daniel</w:t>
      </w:r>
      <w:r>
        <w:tab/>
      </w:r>
      <w:r>
        <w:tab/>
      </w:r>
      <w:r w:rsidRPr="5D320A76">
        <w:rPr>
          <w:rFonts w:ascii="Tahoma" w:eastAsia="Tahoma" w:hAnsi="Tahoma" w:cs="Tahoma"/>
          <w:color w:val="000000" w:themeColor="text1"/>
          <w:sz w:val="20"/>
          <w:szCs w:val="20"/>
        </w:rPr>
        <w:t xml:space="preserve">                                    Shape:      Triangle</w:t>
      </w:r>
    </w:p>
    <w:p w14:paraId="160921EF" w14:textId="2DE94293"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Jonah</w:t>
      </w:r>
      <w:r>
        <w:tab/>
      </w:r>
      <w:r>
        <w:tab/>
      </w:r>
      <w:r w:rsidRPr="5D320A76">
        <w:rPr>
          <w:rFonts w:ascii="Tahoma" w:eastAsia="Tahoma" w:hAnsi="Tahoma" w:cs="Tahoma"/>
          <w:color w:val="000000" w:themeColor="text1"/>
          <w:sz w:val="20"/>
          <w:szCs w:val="20"/>
        </w:rPr>
        <w:t xml:space="preserve">                                    Letters:     G, H, I,</w:t>
      </w:r>
    </w:p>
    <w:p w14:paraId="3453850E" w14:textId="71661904"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Thanksgiving Lesson</w:t>
      </w:r>
      <w:r>
        <w:tab/>
      </w:r>
      <w:r>
        <w:tab/>
      </w:r>
      <w:r w:rsidRPr="5D320A76">
        <w:rPr>
          <w:rFonts w:ascii="Tahoma" w:eastAsia="Tahoma" w:hAnsi="Tahoma" w:cs="Tahoma"/>
          <w:color w:val="000000" w:themeColor="text1"/>
          <w:sz w:val="20"/>
          <w:szCs w:val="20"/>
        </w:rPr>
        <w:t xml:space="preserve">             Number:   4</w:t>
      </w:r>
    </w:p>
    <w:p w14:paraId="422A12E0" w14:textId="395E05BB" w:rsidR="5D320A76" w:rsidRDefault="5D320A76" w:rsidP="5D320A76">
      <w:pPr>
        <w:spacing w:after="0" w:line="240" w:lineRule="auto"/>
        <w:rPr>
          <w:rFonts w:ascii="Tahoma" w:eastAsia="Tahoma" w:hAnsi="Tahoma" w:cs="Tahoma"/>
          <w:color w:val="000000" w:themeColor="text1"/>
          <w:sz w:val="20"/>
          <w:szCs w:val="20"/>
        </w:rPr>
      </w:pPr>
    </w:p>
    <w:p w14:paraId="2D519C75" w14:textId="739292DA"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December:</w:t>
      </w:r>
      <w:r w:rsidRPr="5D320A76">
        <w:rPr>
          <w:rFonts w:ascii="Tahoma" w:eastAsia="Tahoma" w:hAnsi="Tahoma" w:cs="Tahoma"/>
          <w:color w:val="000000" w:themeColor="text1"/>
          <w:sz w:val="20"/>
          <w:szCs w:val="20"/>
        </w:rPr>
        <w:t xml:space="preserve">     Preparing for the Birth of Christ   </w:t>
      </w:r>
      <w:r>
        <w:tab/>
      </w:r>
      <w:r w:rsidRPr="5D320A76">
        <w:rPr>
          <w:rFonts w:ascii="Tahoma" w:eastAsia="Tahoma" w:hAnsi="Tahoma" w:cs="Tahoma"/>
          <w:color w:val="000000" w:themeColor="text1"/>
          <w:sz w:val="20"/>
          <w:szCs w:val="20"/>
        </w:rPr>
        <w:t xml:space="preserve">  Color:       Yellow</w:t>
      </w:r>
    </w:p>
    <w:p w14:paraId="1F23FAFD" w14:textId="6B11E390" w:rsidR="3F6F74D3" w:rsidRDefault="3F6F74D3" w:rsidP="5D320A76">
      <w:pPr>
        <w:spacing w:after="0" w:line="240" w:lineRule="auto"/>
        <w:ind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r w:rsidR="37632493" w:rsidRPr="5D320A76">
        <w:rPr>
          <w:rFonts w:ascii="Tahoma" w:eastAsia="Tahoma" w:hAnsi="Tahoma" w:cs="Tahoma"/>
          <w:color w:val="000000" w:themeColor="text1"/>
          <w:sz w:val="20"/>
          <w:szCs w:val="20"/>
        </w:rPr>
        <w:t xml:space="preserve">Jesus is Born! </w:t>
      </w:r>
      <w:r>
        <w:tab/>
      </w:r>
      <w:r w:rsidR="37632493" w:rsidRPr="5D320A76">
        <w:rPr>
          <w:rFonts w:ascii="Tahoma" w:eastAsia="Tahoma" w:hAnsi="Tahoma" w:cs="Tahoma"/>
          <w:color w:val="000000" w:themeColor="text1"/>
          <w:sz w:val="20"/>
          <w:szCs w:val="20"/>
        </w:rPr>
        <w:t xml:space="preserve">                                   </w:t>
      </w:r>
      <w:r w:rsidR="0A7752C4" w:rsidRPr="5D320A76">
        <w:rPr>
          <w:rFonts w:ascii="Tahoma" w:eastAsia="Tahoma" w:hAnsi="Tahoma" w:cs="Tahoma"/>
          <w:color w:val="000000" w:themeColor="text1"/>
          <w:sz w:val="20"/>
          <w:szCs w:val="20"/>
        </w:rPr>
        <w:t xml:space="preserve">  </w:t>
      </w:r>
      <w:r w:rsidR="37632493" w:rsidRPr="5D320A76">
        <w:rPr>
          <w:rFonts w:ascii="Tahoma" w:eastAsia="Tahoma" w:hAnsi="Tahoma" w:cs="Tahoma"/>
          <w:color w:val="000000" w:themeColor="text1"/>
          <w:sz w:val="20"/>
          <w:szCs w:val="20"/>
        </w:rPr>
        <w:t>Shape:      Star</w:t>
      </w:r>
    </w:p>
    <w:p w14:paraId="7EA87186" w14:textId="7C1C2D0E"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r>
        <w:tab/>
      </w:r>
      <w:r>
        <w:tab/>
      </w:r>
      <w:r w:rsidRPr="5D320A76">
        <w:rPr>
          <w:rFonts w:ascii="Tahoma" w:eastAsia="Tahoma" w:hAnsi="Tahoma" w:cs="Tahoma"/>
          <w:color w:val="000000" w:themeColor="text1"/>
          <w:sz w:val="20"/>
          <w:szCs w:val="20"/>
        </w:rPr>
        <w:t xml:space="preserve">  Letters:      J, K, L,</w:t>
      </w:r>
    </w:p>
    <w:p w14:paraId="6A7B6A44" w14:textId="462E35BB"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r w:rsidR="26BD0739" w:rsidRPr="5D320A76">
        <w:rPr>
          <w:rFonts w:ascii="Tahoma" w:eastAsia="Tahoma" w:hAnsi="Tahoma" w:cs="Tahoma"/>
          <w:color w:val="000000" w:themeColor="text1"/>
          <w:sz w:val="20"/>
          <w:szCs w:val="20"/>
        </w:rPr>
        <w:t xml:space="preserve">                        </w:t>
      </w:r>
      <w:r w:rsidRPr="5D320A76">
        <w:rPr>
          <w:rFonts w:ascii="Tahoma" w:eastAsia="Tahoma" w:hAnsi="Tahoma" w:cs="Tahoma"/>
          <w:color w:val="000000" w:themeColor="text1"/>
          <w:sz w:val="20"/>
          <w:szCs w:val="20"/>
        </w:rPr>
        <w:t xml:space="preserve">  Number:   5</w:t>
      </w:r>
    </w:p>
    <w:p w14:paraId="5A32E3BC" w14:textId="4FD5615B" w:rsidR="5D320A76" w:rsidRDefault="5D320A76" w:rsidP="5D320A76">
      <w:pPr>
        <w:spacing w:after="0" w:line="240" w:lineRule="auto"/>
        <w:rPr>
          <w:rFonts w:ascii="Tahoma" w:eastAsia="Tahoma" w:hAnsi="Tahoma" w:cs="Tahoma"/>
          <w:color w:val="000000" w:themeColor="text1"/>
          <w:sz w:val="20"/>
          <w:szCs w:val="20"/>
        </w:rPr>
      </w:pPr>
    </w:p>
    <w:p w14:paraId="3B9D5E20" w14:textId="2235345F"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January:</w:t>
      </w:r>
      <w:r w:rsidRPr="5D320A76">
        <w:rPr>
          <w:rFonts w:ascii="Tahoma" w:eastAsia="Tahoma" w:hAnsi="Tahoma" w:cs="Tahoma"/>
          <w:color w:val="000000" w:themeColor="text1"/>
          <w:sz w:val="20"/>
          <w:szCs w:val="20"/>
        </w:rPr>
        <w:t xml:space="preserve">         Jesus as a boy                                       Color:        Black/White</w:t>
      </w:r>
    </w:p>
    <w:p w14:paraId="09495F27" w14:textId="7702EAFE" w:rsidR="37632493" w:rsidRDefault="37632493" w:rsidP="5D320A76">
      <w:pPr>
        <w:spacing w:after="0" w:line="240" w:lineRule="auto"/>
        <w:ind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Early stories of Jesus’ Ministry                  Shape:       Rectangle</w:t>
      </w:r>
    </w:p>
    <w:p w14:paraId="7F2B3FBF" w14:textId="63E96172"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r>
        <w:tab/>
      </w:r>
      <w:r w:rsidRPr="5D320A76">
        <w:rPr>
          <w:rFonts w:ascii="Tahoma" w:eastAsia="Tahoma" w:hAnsi="Tahoma" w:cs="Tahoma"/>
          <w:color w:val="000000" w:themeColor="text1"/>
          <w:sz w:val="20"/>
          <w:szCs w:val="20"/>
        </w:rPr>
        <w:t xml:space="preserve">  Letters:      M, N, O,</w:t>
      </w:r>
    </w:p>
    <w:p w14:paraId="2824A0E6" w14:textId="1D488BA7" w:rsidR="37632493" w:rsidRDefault="37632493" w:rsidP="5D320A76">
      <w:pPr>
        <w:spacing w:after="0" w:line="240" w:lineRule="auto"/>
        <w:ind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r w:rsidR="2973AF60" w:rsidRPr="5D320A76">
        <w:rPr>
          <w:rFonts w:ascii="Tahoma" w:eastAsia="Tahoma" w:hAnsi="Tahoma" w:cs="Tahoma"/>
          <w:color w:val="000000" w:themeColor="text1"/>
          <w:sz w:val="20"/>
          <w:szCs w:val="20"/>
        </w:rPr>
        <w:t xml:space="preserve">            </w:t>
      </w:r>
      <w:r w:rsidRPr="5D320A76">
        <w:rPr>
          <w:rFonts w:ascii="Tahoma" w:eastAsia="Tahoma" w:hAnsi="Tahoma" w:cs="Tahoma"/>
          <w:color w:val="000000" w:themeColor="text1"/>
          <w:sz w:val="20"/>
          <w:szCs w:val="20"/>
        </w:rPr>
        <w:t xml:space="preserve">            Numbers:    6,</w:t>
      </w:r>
      <w:r w:rsidR="16990B57" w:rsidRPr="5D320A76">
        <w:rPr>
          <w:rFonts w:ascii="Tahoma" w:eastAsia="Tahoma" w:hAnsi="Tahoma" w:cs="Tahoma"/>
          <w:color w:val="000000" w:themeColor="text1"/>
          <w:sz w:val="20"/>
          <w:szCs w:val="20"/>
        </w:rPr>
        <w:t xml:space="preserve"> 7</w:t>
      </w:r>
    </w:p>
    <w:p w14:paraId="5753F805" w14:textId="11D6A059" w:rsidR="5D320A76" w:rsidRDefault="5D320A76" w:rsidP="5D320A76">
      <w:pPr>
        <w:spacing w:after="0" w:line="240" w:lineRule="auto"/>
        <w:rPr>
          <w:rFonts w:ascii="Tahoma" w:eastAsia="Tahoma" w:hAnsi="Tahoma" w:cs="Tahoma"/>
          <w:color w:val="000000" w:themeColor="text1"/>
          <w:sz w:val="20"/>
          <w:szCs w:val="20"/>
        </w:rPr>
      </w:pPr>
    </w:p>
    <w:p w14:paraId="257BF3A8" w14:textId="1CA31195"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February:</w:t>
      </w:r>
      <w:r w:rsidRPr="5D320A76">
        <w:rPr>
          <w:rFonts w:ascii="Tahoma" w:eastAsia="Tahoma" w:hAnsi="Tahoma" w:cs="Tahoma"/>
          <w:color w:val="000000" w:themeColor="text1"/>
          <w:sz w:val="20"/>
          <w:szCs w:val="20"/>
        </w:rPr>
        <w:t xml:space="preserve">        New Testament stories of Jesus             Color:         Pink</w:t>
      </w:r>
    </w:p>
    <w:p w14:paraId="206642AC" w14:textId="30348CD0"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Shape:       Heart</w:t>
      </w:r>
    </w:p>
    <w:p w14:paraId="2D7967C0" w14:textId="63E5B1F8"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Letters:      P, Q, R,</w:t>
      </w:r>
    </w:p>
    <w:p w14:paraId="78DBA5F4" w14:textId="40D02708" w:rsidR="5136F03D" w:rsidRDefault="5136F03D" w:rsidP="5D320A76">
      <w:pPr>
        <w:spacing w:after="0" w:line="240" w:lineRule="auto"/>
        <w:ind w:left="43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r w:rsidR="37632493" w:rsidRPr="5D320A76">
        <w:rPr>
          <w:rFonts w:ascii="Tahoma" w:eastAsia="Tahoma" w:hAnsi="Tahoma" w:cs="Tahoma"/>
          <w:color w:val="000000" w:themeColor="text1"/>
          <w:sz w:val="20"/>
          <w:szCs w:val="20"/>
        </w:rPr>
        <w:t xml:space="preserve"> Number:   </w:t>
      </w:r>
      <w:r w:rsidR="7A222781" w:rsidRPr="5D320A76">
        <w:rPr>
          <w:rFonts w:ascii="Tahoma" w:eastAsia="Tahoma" w:hAnsi="Tahoma" w:cs="Tahoma"/>
          <w:color w:val="000000" w:themeColor="text1"/>
          <w:sz w:val="20"/>
          <w:szCs w:val="20"/>
        </w:rPr>
        <w:t>8</w:t>
      </w:r>
      <w:r w:rsidR="37632493" w:rsidRPr="5D320A76">
        <w:rPr>
          <w:rFonts w:ascii="Tahoma" w:eastAsia="Tahoma" w:hAnsi="Tahoma" w:cs="Tahoma"/>
          <w:color w:val="000000" w:themeColor="text1"/>
          <w:sz w:val="20"/>
          <w:szCs w:val="20"/>
        </w:rPr>
        <w:t xml:space="preserve"> </w:t>
      </w:r>
    </w:p>
    <w:p w14:paraId="662151D8" w14:textId="57564A41"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w:t>
      </w:r>
    </w:p>
    <w:p w14:paraId="7B8D33E5" w14:textId="1B9DC5F7"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March:</w:t>
      </w:r>
      <w:r w:rsidRPr="5D320A76">
        <w:rPr>
          <w:rFonts w:ascii="Tahoma" w:eastAsia="Tahoma" w:hAnsi="Tahoma" w:cs="Tahoma"/>
          <w:color w:val="000000" w:themeColor="text1"/>
          <w:sz w:val="20"/>
          <w:szCs w:val="20"/>
        </w:rPr>
        <w:t xml:space="preserve">            Parables of Jesus</w:t>
      </w:r>
      <w:r>
        <w:tab/>
      </w:r>
      <w:r>
        <w:tab/>
      </w:r>
      <w:r>
        <w:tab/>
      </w:r>
      <w:r w:rsidRPr="5D320A76">
        <w:rPr>
          <w:rFonts w:ascii="Tahoma" w:eastAsia="Tahoma" w:hAnsi="Tahoma" w:cs="Tahoma"/>
          <w:color w:val="000000" w:themeColor="text1"/>
          <w:sz w:val="20"/>
          <w:szCs w:val="20"/>
        </w:rPr>
        <w:t>Color:        Green</w:t>
      </w:r>
    </w:p>
    <w:p w14:paraId="5E97F87B" w14:textId="7509D210"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Shape:       Diamond</w:t>
      </w:r>
    </w:p>
    <w:p w14:paraId="71030EE5" w14:textId="41F368BF"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Letters:      S, T,</w:t>
      </w:r>
    </w:p>
    <w:p w14:paraId="4FAA285A" w14:textId="12A8B6D9"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Number:   9</w:t>
      </w:r>
    </w:p>
    <w:p w14:paraId="1C8B5D57" w14:textId="3F0A8019" w:rsidR="5D320A76" w:rsidRDefault="5D320A76" w:rsidP="5D320A76">
      <w:pPr>
        <w:spacing w:after="0" w:line="240" w:lineRule="auto"/>
        <w:rPr>
          <w:rFonts w:ascii="Tahoma" w:eastAsia="Tahoma" w:hAnsi="Tahoma" w:cs="Tahoma"/>
          <w:color w:val="000000" w:themeColor="text1"/>
          <w:sz w:val="20"/>
          <w:szCs w:val="20"/>
        </w:rPr>
      </w:pPr>
    </w:p>
    <w:p w14:paraId="2E68556F" w14:textId="00D29FF6"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April:</w:t>
      </w:r>
      <w:r w:rsidRPr="5D320A76">
        <w:rPr>
          <w:rFonts w:ascii="Tahoma" w:eastAsia="Tahoma" w:hAnsi="Tahoma" w:cs="Tahoma"/>
          <w:color w:val="000000" w:themeColor="text1"/>
          <w:sz w:val="20"/>
          <w:szCs w:val="20"/>
        </w:rPr>
        <w:t xml:space="preserve"> </w:t>
      </w:r>
      <w:r>
        <w:tab/>
      </w:r>
      <w:r>
        <w:tab/>
      </w:r>
      <w:r w:rsidRPr="5D320A76">
        <w:rPr>
          <w:rFonts w:ascii="Tahoma" w:eastAsia="Tahoma" w:hAnsi="Tahoma" w:cs="Tahoma"/>
          <w:color w:val="000000" w:themeColor="text1"/>
          <w:sz w:val="20"/>
          <w:szCs w:val="20"/>
        </w:rPr>
        <w:t xml:space="preserve">The Easter Story  </w:t>
      </w:r>
      <w:r>
        <w:tab/>
      </w:r>
      <w:r>
        <w:tab/>
      </w:r>
      <w:r>
        <w:tab/>
      </w:r>
      <w:r w:rsidRPr="5D320A76">
        <w:rPr>
          <w:rFonts w:ascii="Tahoma" w:eastAsia="Tahoma" w:hAnsi="Tahoma" w:cs="Tahoma"/>
          <w:color w:val="000000" w:themeColor="text1"/>
          <w:sz w:val="20"/>
          <w:szCs w:val="20"/>
        </w:rPr>
        <w:t>Color:        Purple</w:t>
      </w:r>
    </w:p>
    <w:p w14:paraId="4F0CD529" w14:textId="280C5DAA"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Shape:       Oval</w:t>
      </w:r>
    </w:p>
    <w:p w14:paraId="5A65BE7E" w14:textId="15DF48F1"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Letters:      U, V, W,</w:t>
      </w:r>
    </w:p>
    <w:p w14:paraId="4866E795" w14:textId="401AB968" w:rsidR="37632493" w:rsidRDefault="37632493" w:rsidP="5D320A76">
      <w:pPr>
        <w:spacing w:after="0" w:line="240" w:lineRule="auto"/>
        <w:ind w:left="4320" w:firstLine="720"/>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Number:   1</w:t>
      </w:r>
      <w:r w:rsidR="12788C0E" w:rsidRPr="5D320A76">
        <w:rPr>
          <w:rFonts w:ascii="Tahoma" w:eastAsia="Tahoma" w:hAnsi="Tahoma" w:cs="Tahoma"/>
          <w:color w:val="000000" w:themeColor="text1"/>
          <w:sz w:val="20"/>
          <w:szCs w:val="20"/>
        </w:rPr>
        <w:t>0</w:t>
      </w:r>
    </w:p>
    <w:p w14:paraId="4B8A6B27" w14:textId="7620B204" w:rsidR="5D320A76" w:rsidRDefault="5D320A76" w:rsidP="5D320A76">
      <w:pPr>
        <w:spacing w:after="0" w:line="240" w:lineRule="auto"/>
        <w:rPr>
          <w:rFonts w:ascii="Tahoma" w:eastAsia="Tahoma" w:hAnsi="Tahoma" w:cs="Tahoma"/>
          <w:color w:val="000000" w:themeColor="text1"/>
          <w:sz w:val="20"/>
          <w:szCs w:val="20"/>
        </w:rPr>
      </w:pPr>
    </w:p>
    <w:p w14:paraId="1F8866ED" w14:textId="1F8F7E8C"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b/>
          <w:bCs/>
          <w:color w:val="000000" w:themeColor="text1"/>
          <w:sz w:val="20"/>
          <w:szCs w:val="20"/>
        </w:rPr>
        <w:t>May:</w:t>
      </w:r>
      <w:r w:rsidRPr="5D320A76">
        <w:rPr>
          <w:rFonts w:ascii="Tahoma" w:eastAsia="Tahoma" w:hAnsi="Tahoma" w:cs="Tahoma"/>
          <w:color w:val="000000" w:themeColor="text1"/>
          <w:sz w:val="20"/>
          <w:szCs w:val="20"/>
        </w:rPr>
        <w:t xml:space="preserve">               Jesus ascends to Heaven                     </w:t>
      </w:r>
      <w:r w:rsidR="4E0070D3" w:rsidRPr="5D320A76">
        <w:rPr>
          <w:rFonts w:ascii="Tahoma" w:eastAsia="Tahoma" w:hAnsi="Tahoma" w:cs="Tahoma"/>
          <w:color w:val="000000" w:themeColor="text1"/>
          <w:sz w:val="20"/>
          <w:szCs w:val="20"/>
        </w:rPr>
        <w:t xml:space="preserve"> </w:t>
      </w:r>
      <w:r w:rsidRPr="5D320A76">
        <w:rPr>
          <w:rFonts w:ascii="Tahoma" w:eastAsia="Tahoma" w:hAnsi="Tahoma" w:cs="Tahoma"/>
          <w:color w:val="000000" w:themeColor="text1"/>
          <w:sz w:val="20"/>
          <w:szCs w:val="20"/>
        </w:rPr>
        <w:t>Color:     Blue</w:t>
      </w:r>
    </w:p>
    <w:p w14:paraId="17F9DFDA" w14:textId="25F7B95D"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Stories of Peter, John and Paul  </w:t>
      </w:r>
      <w:r>
        <w:tab/>
      </w:r>
      <w:r w:rsidR="1C8A051B" w:rsidRPr="5D320A76">
        <w:rPr>
          <w:rFonts w:ascii="Tahoma" w:eastAsia="Tahoma" w:hAnsi="Tahoma" w:cs="Tahoma"/>
          <w:color w:val="000000" w:themeColor="text1"/>
          <w:sz w:val="20"/>
          <w:szCs w:val="20"/>
        </w:rPr>
        <w:t xml:space="preserve">         </w:t>
      </w:r>
      <w:r w:rsidRPr="5D320A76">
        <w:rPr>
          <w:rFonts w:ascii="Tahoma" w:eastAsia="Tahoma" w:hAnsi="Tahoma" w:cs="Tahoma"/>
          <w:color w:val="000000" w:themeColor="text1"/>
          <w:sz w:val="20"/>
          <w:szCs w:val="20"/>
        </w:rPr>
        <w:t xml:space="preserve"> Shape:   Review</w:t>
      </w:r>
    </w:p>
    <w:p w14:paraId="648699D4" w14:textId="5B1DAF3C" w:rsidR="37632493" w:rsidRDefault="37632493" w:rsidP="5D320A76">
      <w:pPr>
        <w:spacing w:after="0" w:line="240" w:lineRule="auto"/>
        <w:ind w:left="1425"/>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Door into Heaven                                Letters:   X, Y, Z,</w:t>
      </w:r>
    </w:p>
    <w:p w14:paraId="08320591" w14:textId="44665796" w:rsidR="37632493" w:rsidRDefault="37632493" w:rsidP="5D320A76">
      <w:pPr>
        <w:spacing w:after="0" w:line="240" w:lineRule="auto"/>
        <w:rPr>
          <w:rFonts w:ascii="Tahoma" w:eastAsia="Tahoma" w:hAnsi="Tahoma" w:cs="Tahoma"/>
          <w:color w:val="000000" w:themeColor="text1"/>
          <w:sz w:val="20"/>
          <w:szCs w:val="20"/>
        </w:rPr>
      </w:pPr>
      <w:r w:rsidRPr="5D320A76">
        <w:rPr>
          <w:rFonts w:ascii="Tahoma" w:eastAsia="Tahoma" w:hAnsi="Tahoma" w:cs="Tahoma"/>
          <w:color w:val="000000" w:themeColor="text1"/>
          <w:sz w:val="20"/>
          <w:szCs w:val="20"/>
        </w:rPr>
        <w:t xml:space="preserve">                       Old Testament Classics </w:t>
      </w:r>
      <w:r>
        <w:tab/>
      </w:r>
      <w:r>
        <w:tab/>
      </w:r>
      <w:r w:rsidRPr="5D320A76">
        <w:rPr>
          <w:rFonts w:ascii="Tahoma" w:eastAsia="Tahoma" w:hAnsi="Tahoma" w:cs="Tahoma"/>
          <w:color w:val="000000" w:themeColor="text1"/>
          <w:sz w:val="20"/>
          <w:szCs w:val="20"/>
        </w:rPr>
        <w:t xml:space="preserve">          Numbers:  </w:t>
      </w:r>
      <w:r w:rsidR="61204007" w:rsidRPr="5D320A76">
        <w:rPr>
          <w:rFonts w:ascii="Tahoma" w:eastAsia="Tahoma" w:hAnsi="Tahoma" w:cs="Tahoma"/>
          <w:color w:val="000000" w:themeColor="text1"/>
          <w:sz w:val="20"/>
          <w:szCs w:val="20"/>
        </w:rPr>
        <w:t>R</w:t>
      </w:r>
      <w:r w:rsidRPr="5D320A76">
        <w:rPr>
          <w:rFonts w:ascii="Tahoma" w:eastAsia="Tahoma" w:hAnsi="Tahoma" w:cs="Tahoma"/>
          <w:color w:val="000000" w:themeColor="text1"/>
          <w:sz w:val="20"/>
          <w:szCs w:val="20"/>
        </w:rPr>
        <w:t>eview</w:t>
      </w:r>
    </w:p>
    <w:p w14:paraId="5132D415" w14:textId="1B943CD1" w:rsidR="5D320A76" w:rsidRDefault="5D320A76" w:rsidP="5D320A76">
      <w:pPr>
        <w:spacing w:after="0" w:line="240" w:lineRule="auto"/>
        <w:rPr>
          <w:rFonts w:ascii="Tahoma" w:eastAsia="Tahoma" w:hAnsi="Tahoma" w:cs="Tahoma"/>
          <w:color w:val="000000" w:themeColor="text1"/>
          <w:sz w:val="20"/>
          <w:szCs w:val="20"/>
        </w:rPr>
      </w:pPr>
    </w:p>
    <w:p w14:paraId="00F888BB" w14:textId="55A5046B" w:rsidR="5D320A76" w:rsidRDefault="5D320A76" w:rsidP="5D320A76">
      <w:pPr>
        <w:spacing w:after="0" w:line="240" w:lineRule="auto"/>
        <w:jc w:val="both"/>
        <w:rPr>
          <w:rFonts w:ascii="Tahoma" w:eastAsia="Tahoma" w:hAnsi="Tahoma" w:cs="Tahoma"/>
          <w:color w:val="000000" w:themeColor="text1"/>
        </w:rPr>
      </w:pPr>
    </w:p>
    <w:sectPr w:rsidR="5D320A76">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187C" w14:textId="77777777" w:rsidR="008C6C0B" w:rsidRDefault="008C6C0B">
      <w:pPr>
        <w:spacing w:after="0" w:line="240" w:lineRule="auto"/>
        <w:rPr>
          <w:rFonts w:hint="eastAsia"/>
        </w:rPr>
      </w:pPr>
      <w:r>
        <w:separator/>
      </w:r>
    </w:p>
  </w:endnote>
  <w:endnote w:type="continuationSeparator" w:id="0">
    <w:p w14:paraId="778EA876" w14:textId="77777777" w:rsidR="008C6C0B" w:rsidRDefault="008C6C0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D320A76" w14:paraId="23FB46C8" w14:textId="77777777" w:rsidTr="5D320A76">
      <w:trPr>
        <w:trHeight w:val="300"/>
      </w:trPr>
      <w:tc>
        <w:tcPr>
          <w:tcW w:w="3120" w:type="dxa"/>
        </w:tcPr>
        <w:p w14:paraId="50960162" w14:textId="77777777" w:rsidR="5D320A76" w:rsidRDefault="5D320A76" w:rsidP="5D320A76">
          <w:pPr>
            <w:pStyle w:val="Header"/>
            <w:ind w:left="-115"/>
            <w:rPr>
              <w:rFonts w:hint="eastAsia"/>
            </w:rPr>
          </w:pPr>
        </w:p>
      </w:tc>
      <w:tc>
        <w:tcPr>
          <w:tcW w:w="3120" w:type="dxa"/>
        </w:tcPr>
        <w:p w14:paraId="25BFFC3F" w14:textId="77777777" w:rsidR="5D320A76" w:rsidRDefault="5D320A76" w:rsidP="5D320A76">
          <w:pPr>
            <w:pStyle w:val="Header"/>
            <w:jc w:val="center"/>
            <w:rPr>
              <w:rFonts w:hint="eastAsia"/>
            </w:rPr>
          </w:pPr>
        </w:p>
      </w:tc>
      <w:tc>
        <w:tcPr>
          <w:tcW w:w="3120" w:type="dxa"/>
        </w:tcPr>
        <w:p w14:paraId="513CC917" w14:textId="77777777" w:rsidR="5D320A76" w:rsidRDefault="5D320A76" w:rsidP="5D320A76">
          <w:pPr>
            <w:pStyle w:val="Header"/>
            <w:ind w:right="-115"/>
            <w:jc w:val="right"/>
            <w:rPr>
              <w:rFonts w:hint="eastAsia"/>
            </w:rPr>
          </w:pPr>
        </w:p>
      </w:tc>
    </w:tr>
  </w:tbl>
  <w:p w14:paraId="79D72ECF" w14:textId="77777777" w:rsidR="5D320A76" w:rsidRDefault="5D320A76" w:rsidP="5D320A76">
    <w:pPr>
      <w:pStyle w:val="Foo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1AB20" w14:textId="77777777" w:rsidR="008C6C0B" w:rsidRDefault="008C6C0B">
      <w:pPr>
        <w:spacing w:after="0" w:line="240" w:lineRule="auto"/>
        <w:rPr>
          <w:rFonts w:hint="eastAsia"/>
        </w:rPr>
      </w:pPr>
      <w:r>
        <w:separator/>
      </w:r>
    </w:p>
  </w:footnote>
  <w:footnote w:type="continuationSeparator" w:id="0">
    <w:p w14:paraId="002CA607" w14:textId="77777777" w:rsidR="008C6C0B" w:rsidRDefault="008C6C0B">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D320A76" w14:paraId="44E3EDD9" w14:textId="77777777" w:rsidTr="5D320A76">
      <w:trPr>
        <w:trHeight w:val="300"/>
      </w:trPr>
      <w:tc>
        <w:tcPr>
          <w:tcW w:w="3120" w:type="dxa"/>
        </w:tcPr>
        <w:p w14:paraId="6C6DD43B" w14:textId="77777777" w:rsidR="5D320A76" w:rsidRDefault="5D320A76" w:rsidP="5D320A76">
          <w:pPr>
            <w:pStyle w:val="Header"/>
            <w:ind w:left="-115"/>
            <w:rPr>
              <w:rFonts w:hint="eastAsia"/>
            </w:rPr>
          </w:pPr>
        </w:p>
      </w:tc>
      <w:tc>
        <w:tcPr>
          <w:tcW w:w="3120" w:type="dxa"/>
        </w:tcPr>
        <w:p w14:paraId="4C73C44C" w14:textId="77777777" w:rsidR="5D320A76" w:rsidRDefault="5D320A76" w:rsidP="5D320A76">
          <w:pPr>
            <w:pStyle w:val="Header"/>
            <w:jc w:val="center"/>
            <w:rPr>
              <w:rFonts w:hint="eastAsia"/>
            </w:rPr>
          </w:pPr>
        </w:p>
      </w:tc>
      <w:tc>
        <w:tcPr>
          <w:tcW w:w="3120" w:type="dxa"/>
        </w:tcPr>
        <w:p w14:paraId="103E6636" w14:textId="77777777" w:rsidR="5D320A76" w:rsidRDefault="5D320A76" w:rsidP="5D320A76">
          <w:pPr>
            <w:pStyle w:val="Header"/>
            <w:ind w:right="-115"/>
            <w:jc w:val="right"/>
            <w:rPr>
              <w:rFonts w:hint="eastAsia"/>
            </w:rPr>
          </w:pPr>
        </w:p>
      </w:tc>
    </w:tr>
  </w:tbl>
  <w:p w14:paraId="77287B90" w14:textId="77777777" w:rsidR="5D320A76" w:rsidRDefault="5D320A76" w:rsidP="5D320A76">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6C2"/>
    <w:multiLevelType w:val="hybridMultilevel"/>
    <w:tmpl w:val="C6B0E2DE"/>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E5648"/>
    <w:multiLevelType w:val="hybridMultilevel"/>
    <w:tmpl w:val="A080E4AC"/>
    <w:lvl w:ilvl="0" w:tplc="3F806D9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11874"/>
    <w:multiLevelType w:val="hybridMultilevel"/>
    <w:tmpl w:val="04E2C126"/>
    <w:lvl w:ilvl="0" w:tplc="DC30BD8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35E1F3"/>
    <w:multiLevelType w:val="hybridMultilevel"/>
    <w:tmpl w:val="20222BAE"/>
    <w:lvl w:ilvl="0" w:tplc="253A911C">
      <w:start w:val="1"/>
      <w:numFmt w:val="bullet"/>
      <w:lvlText w:val=""/>
      <w:lvlJc w:val="left"/>
      <w:pPr>
        <w:ind w:left="720" w:hanging="360"/>
      </w:pPr>
      <w:rPr>
        <w:rFonts w:ascii="Symbol" w:hAnsi="Symbol" w:hint="default"/>
      </w:rPr>
    </w:lvl>
    <w:lvl w:ilvl="1" w:tplc="61B83CBE">
      <w:start w:val="1"/>
      <w:numFmt w:val="bullet"/>
      <w:lvlText w:val="o"/>
      <w:lvlJc w:val="left"/>
      <w:pPr>
        <w:ind w:left="1440" w:hanging="360"/>
      </w:pPr>
      <w:rPr>
        <w:rFonts w:ascii="Courier New" w:hAnsi="Courier New" w:hint="default"/>
      </w:rPr>
    </w:lvl>
    <w:lvl w:ilvl="2" w:tplc="A2B466CC">
      <w:start w:val="1"/>
      <w:numFmt w:val="bullet"/>
      <w:lvlText w:val=""/>
      <w:lvlJc w:val="left"/>
      <w:pPr>
        <w:ind w:left="2160" w:hanging="360"/>
      </w:pPr>
      <w:rPr>
        <w:rFonts w:ascii="Wingdings" w:hAnsi="Wingdings" w:hint="default"/>
      </w:rPr>
    </w:lvl>
    <w:lvl w:ilvl="3" w:tplc="3F6EE648">
      <w:start w:val="1"/>
      <w:numFmt w:val="bullet"/>
      <w:lvlText w:val=""/>
      <w:lvlJc w:val="left"/>
      <w:pPr>
        <w:ind w:left="2880" w:hanging="360"/>
      </w:pPr>
      <w:rPr>
        <w:rFonts w:ascii="Symbol" w:hAnsi="Symbol" w:hint="default"/>
      </w:rPr>
    </w:lvl>
    <w:lvl w:ilvl="4" w:tplc="07884DA6">
      <w:start w:val="1"/>
      <w:numFmt w:val="bullet"/>
      <w:lvlText w:val="o"/>
      <w:lvlJc w:val="left"/>
      <w:pPr>
        <w:ind w:left="3600" w:hanging="360"/>
      </w:pPr>
      <w:rPr>
        <w:rFonts w:ascii="Courier New" w:hAnsi="Courier New" w:hint="default"/>
      </w:rPr>
    </w:lvl>
    <w:lvl w:ilvl="5" w:tplc="70A03E90">
      <w:start w:val="1"/>
      <w:numFmt w:val="bullet"/>
      <w:lvlText w:val=""/>
      <w:lvlJc w:val="left"/>
      <w:pPr>
        <w:ind w:left="4320" w:hanging="360"/>
      </w:pPr>
      <w:rPr>
        <w:rFonts w:ascii="Wingdings" w:hAnsi="Wingdings" w:hint="default"/>
      </w:rPr>
    </w:lvl>
    <w:lvl w:ilvl="6" w:tplc="7CE83D80">
      <w:start w:val="1"/>
      <w:numFmt w:val="bullet"/>
      <w:lvlText w:val=""/>
      <w:lvlJc w:val="left"/>
      <w:pPr>
        <w:ind w:left="5040" w:hanging="360"/>
      </w:pPr>
      <w:rPr>
        <w:rFonts w:ascii="Symbol" w:hAnsi="Symbol" w:hint="default"/>
      </w:rPr>
    </w:lvl>
    <w:lvl w:ilvl="7" w:tplc="D6D41E46">
      <w:start w:val="1"/>
      <w:numFmt w:val="bullet"/>
      <w:lvlText w:val="o"/>
      <w:lvlJc w:val="left"/>
      <w:pPr>
        <w:ind w:left="5760" w:hanging="360"/>
      </w:pPr>
      <w:rPr>
        <w:rFonts w:ascii="Courier New" w:hAnsi="Courier New" w:hint="default"/>
      </w:rPr>
    </w:lvl>
    <w:lvl w:ilvl="8" w:tplc="BCACC606">
      <w:start w:val="1"/>
      <w:numFmt w:val="bullet"/>
      <w:lvlText w:val=""/>
      <w:lvlJc w:val="left"/>
      <w:pPr>
        <w:ind w:left="6480" w:hanging="360"/>
      </w:pPr>
      <w:rPr>
        <w:rFonts w:ascii="Wingdings" w:hAnsi="Wingdings" w:hint="default"/>
      </w:rPr>
    </w:lvl>
  </w:abstractNum>
  <w:abstractNum w:abstractNumId="4" w15:restartNumberingAfterBreak="0">
    <w:nsid w:val="24969740"/>
    <w:multiLevelType w:val="hybridMultilevel"/>
    <w:tmpl w:val="11D8F714"/>
    <w:lvl w:ilvl="0" w:tplc="3FECC21C">
      <w:start w:val="1"/>
      <w:numFmt w:val="bullet"/>
      <w:lvlText w:val=""/>
      <w:lvlJc w:val="left"/>
      <w:pPr>
        <w:ind w:left="720" w:hanging="360"/>
      </w:pPr>
      <w:rPr>
        <w:rFonts w:ascii="Symbol" w:hAnsi="Symbol" w:hint="default"/>
      </w:rPr>
    </w:lvl>
    <w:lvl w:ilvl="1" w:tplc="4100FAC2">
      <w:start w:val="1"/>
      <w:numFmt w:val="bullet"/>
      <w:lvlText w:val="o"/>
      <w:lvlJc w:val="left"/>
      <w:pPr>
        <w:ind w:left="1440" w:hanging="360"/>
      </w:pPr>
      <w:rPr>
        <w:rFonts w:ascii="Courier New" w:hAnsi="Courier New" w:hint="default"/>
      </w:rPr>
    </w:lvl>
    <w:lvl w:ilvl="2" w:tplc="99586352">
      <w:start w:val="1"/>
      <w:numFmt w:val="bullet"/>
      <w:lvlText w:val=""/>
      <w:lvlJc w:val="left"/>
      <w:pPr>
        <w:ind w:left="2160" w:hanging="360"/>
      </w:pPr>
      <w:rPr>
        <w:rFonts w:ascii="Wingdings" w:hAnsi="Wingdings" w:hint="default"/>
      </w:rPr>
    </w:lvl>
    <w:lvl w:ilvl="3" w:tplc="A830D4FA">
      <w:start w:val="1"/>
      <w:numFmt w:val="bullet"/>
      <w:lvlText w:val=""/>
      <w:lvlJc w:val="left"/>
      <w:pPr>
        <w:ind w:left="2880" w:hanging="360"/>
      </w:pPr>
      <w:rPr>
        <w:rFonts w:ascii="Symbol" w:hAnsi="Symbol" w:hint="default"/>
      </w:rPr>
    </w:lvl>
    <w:lvl w:ilvl="4" w:tplc="1E46EC5A">
      <w:start w:val="1"/>
      <w:numFmt w:val="bullet"/>
      <w:lvlText w:val="o"/>
      <w:lvlJc w:val="left"/>
      <w:pPr>
        <w:ind w:left="3600" w:hanging="360"/>
      </w:pPr>
      <w:rPr>
        <w:rFonts w:ascii="Courier New" w:hAnsi="Courier New" w:hint="default"/>
      </w:rPr>
    </w:lvl>
    <w:lvl w:ilvl="5" w:tplc="FE1E5056">
      <w:start w:val="1"/>
      <w:numFmt w:val="bullet"/>
      <w:lvlText w:val=""/>
      <w:lvlJc w:val="left"/>
      <w:pPr>
        <w:ind w:left="4320" w:hanging="360"/>
      </w:pPr>
      <w:rPr>
        <w:rFonts w:ascii="Wingdings" w:hAnsi="Wingdings" w:hint="default"/>
      </w:rPr>
    </w:lvl>
    <w:lvl w:ilvl="6" w:tplc="710C323C">
      <w:start w:val="1"/>
      <w:numFmt w:val="bullet"/>
      <w:lvlText w:val=""/>
      <w:lvlJc w:val="left"/>
      <w:pPr>
        <w:ind w:left="5040" w:hanging="360"/>
      </w:pPr>
      <w:rPr>
        <w:rFonts w:ascii="Symbol" w:hAnsi="Symbol" w:hint="default"/>
      </w:rPr>
    </w:lvl>
    <w:lvl w:ilvl="7" w:tplc="8F6C8F76">
      <w:start w:val="1"/>
      <w:numFmt w:val="bullet"/>
      <w:lvlText w:val="o"/>
      <w:lvlJc w:val="left"/>
      <w:pPr>
        <w:ind w:left="5760" w:hanging="360"/>
      </w:pPr>
      <w:rPr>
        <w:rFonts w:ascii="Courier New" w:hAnsi="Courier New" w:hint="default"/>
      </w:rPr>
    </w:lvl>
    <w:lvl w:ilvl="8" w:tplc="27A2D3E4">
      <w:start w:val="1"/>
      <w:numFmt w:val="bullet"/>
      <w:lvlText w:val=""/>
      <w:lvlJc w:val="left"/>
      <w:pPr>
        <w:ind w:left="6480" w:hanging="360"/>
      </w:pPr>
      <w:rPr>
        <w:rFonts w:ascii="Wingdings" w:hAnsi="Wingdings" w:hint="default"/>
      </w:rPr>
    </w:lvl>
  </w:abstractNum>
  <w:abstractNum w:abstractNumId="5" w15:restartNumberingAfterBreak="0">
    <w:nsid w:val="321A488B"/>
    <w:multiLevelType w:val="hybridMultilevel"/>
    <w:tmpl w:val="9B2A3AA4"/>
    <w:lvl w:ilvl="0" w:tplc="526C6D54">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2912DA2"/>
    <w:multiLevelType w:val="hybridMultilevel"/>
    <w:tmpl w:val="EFFC36EC"/>
    <w:lvl w:ilvl="0" w:tplc="88B86FC6">
      <w:start w:val="1"/>
      <w:numFmt w:val="upperLetter"/>
      <w:lvlText w:val="%1."/>
      <w:lvlJc w:val="left"/>
      <w:pPr>
        <w:ind w:left="720" w:hanging="360"/>
      </w:pPr>
      <w:rPr>
        <w:rFonts w:ascii="Tahoma" w:hAnsi="Tahoma" w:hint="default"/>
      </w:rPr>
    </w:lvl>
    <w:lvl w:ilvl="1" w:tplc="A0DA697A">
      <w:start w:val="1"/>
      <w:numFmt w:val="lowerLetter"/>
      <w:lvlText w:val="%2."/>
      <w:lvlJc w:val="left"/>
      <w:pPr>
        <w:ind w:left="1440" w:hanging="360"/>
      </w:pPr>
    </w:lvl>
    <w:lvl w:ilvl="2" w:tplc="CE38B3C2">
      <w:start w:val="1"/>
      <w:numFmt w:val="lowerRoman"/>
      <w:lvlText w:val="%3."/>
      <w:lvlJc w:val="right"/>
      <w:pPr>
        <w:ind w:left="2160" w:hanging="180"/>
      </w:pPr>
    </w:lvl>
    <w:lvl w:ilvl="3" w:tplc="CA0808F6">
      <w:start w:val="1"/>
      <w:numFmt w:val="decimal"/>
      <w:lvlText w:val="%4."/>
      <w:lvlJc w:val="left"/>
      <w:pPr>
        <w:ind w:left="2880" w:hanging="360"/>
      </w:pPr>
    </w:lvl>
    <w:lvl w:ilvl="4" w:tplc="0C3CDA24">
      <w:start w:val="1"/>
      <w:numFmt w:val="lowerLetter"/>
      <w:lvlText w:val="%5."/>
      <w:lvlJc w:val="left"/>
      <w:pPr>
        <w:ind w:left="3600" w:hanging="360"/>
      </w:pPr>
    </w:lvl>
    <w:lvl w:ilvl="5" w:tplc="169484A2">
      <w:start w:val="1"/>
      <w:numFmt w:val="lowerRoman"/>
      <w:lvlText w:val="%6."/>
      <w:lvlJc w:val="right"/>
      <w:pPr>
        <w:ind w:left="4320" w:hanging="180"/>
      </w:pPr>
    </w:lvl>
    <w:lvl w:ilvl="6" w:tplc="B28C1148">
      <w:start w:val="1"/>
      <w:numFmt w:val="decimal"/>
      <w:lvlText w:val="%7."/>
      <w:lvlJc w:val="left"/>
      <w:pPr>
        <w:ind w:left="5040" w:hanging="360"/>
      </w:pPr>
    </w:lvl>
    <w:lvl w:ilvl="7" w:tplc="6B5414CC">
      <w:start w:val="1"/>
      <w:numFmt w:val="lowerLetter"/>
      <w:lvlText w:val="%8."/>
      <w:lvlJc w:val="left"/>
      <w:pPr>
        <w:ind w:left="5760" w:hanging="360"/>
      </w:pPr>
    </w:lvl>
    <w:lvl w:ilvl="8" w:tplc="4C92F394">
      <w:start w:val="1"/>
      <w:numFmt w:val="lowerRoman"/>
      <w:lvlText w:val="%9."/>
      <w:lvlJc w:val="right"/>
      <w:pPr>
        <w:ind w:left="6480" w:hanging="180"/>
      </w:pPr>
    </w:lvl>
  </w:abstractNum>
  <w:abstractNum w:abstractNumId="7" w15:restartNumberingAfterBreak="0">
    <w:nsid w:val="75BEDAE5"/>
    <w:multiLevelType w:val="multilevel"/>
    <w:tmpl w:val="40EAB906"/>
    <w:lvl w:ilvl="0">
      <w:start w:val="1"/>
      <w:numFmt w:val="decimal"/>
      <w:lvlText w:val="%1"/>
      <w:lvlJc w:val="left"/>
      <w:pPr>
        <w:ind w:left="720" w:hanging="360"/>
      </w:pPr>
      <w:rPr>
        <w:rFonts w:ascii="Tahoma" w:eastAsia="Tahoma" w:hAnsi="Tahoma" w:cs="Tahom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8458FF"/>
    <w:multiLevelType w:val="hybridMultilevel"/>
    <w:tmpl w:val="FA48239A"/>
    <w:lvl w:ilvl="0" w:tplc="209C8A60">
      <w:start w:val="1"/>
      <w:numFmt w:val="bullet"/>
      <w:lvlText w:val=""/>
      <w:lvlJc w:val="left"/>
      <w:pPr>
        <w:ind w:left="720" w:hanging="360"/>
      </w:pPr>
      <w:rPr>
        <w:rFonts w:ascii="Symbol" w:hAnsi="Symbol" w:hint="default"/>
      </w:rPr>
    </w:lvl>
    <w:lvl w:ilvl="1" w:tplc="2B106836">
      <w:start w:val="1"/>
      <w:numFmt w:val="bullet"/>
      <w:lvlText w:val="o"/>
      <w:lvlJc w:val="left"/>
      <w:pPr>
        <w:ind w:left="1440" w:hanging="360"/>
      </w:pPr>
      <w:rPr>
        <w:rFonts w:ascii="Courier New" w:hAnsi="Courier New" w:hint="default"/>
      </w:rPr>
    </w:lvl>
    <w:lvl w:ilvl="2" w:tplc="74C41B6A">
      <w:start w:val="1"/>
      <w:numFmt w:val="bullet"/>
      <w:lvlText w:val=""/>
      <w:lvlJc w:val="left"/>
      <w:pPr>
        <w:ind w:left="2160" w:hanging="360"/>
      </w:pPr>
      <w:rPr>
        <w:rFonts w:ascii="Wingdings" w:hAnsi="Wingdings" w:hint="default"/>
      </w:rPr>
    </w:lvl>
    <w:lvl w:ilvl="3" w:tplc="F6B4E1CE">
      <w:start w:val="1"/>
      <w:numFmt w:val="bullet"/>
      <w:lvlText w:val=""/>
      <w:lvlJc w:val="left"/>
      <w:pPr>
        <w:ind w:left="2880" w:hanging="360"/>
      </w:pPr>
      <w:rPr>
        <w:rFonts w:ascii="Symbol" w:hAnsi="Symbol" w:hint="default"/>
      </w:rPr>
    </w:lvl>
    <w:lvl w:ilvl="4" w:tplc="25CEA56A">
      <w:start w:val="1"/>
      <w:numFmt w:val="bullet"/>
      <w:lvlText w:val="o"/>
      <w:lvlJc w:val="left"/>
      <w:pPr>
        <w:ind w:left="3600" w:hanging="360"/>
      </w:pPr>
      <w:rPr>
        <w:rFonts w:ascii="Courier New" w:hAnsi="Courier New" w:hint="default"/>
      </w:rPr>
    </w:lvl>
    <w:lvl w:ilvl="5" w:tplc="4A74D014">
      <w:start w:val="1"/>
      <w:numFmt w:val="bullet"/>
      <w:lvlText w:val=""/>
      <w:lvlJc w:val="left"/>
      <w:pPr>
        <w:ind w:left="4320" w:hanging="360"/>
      </w:pPr>
      <w:rPr>
        <w:rFonts w:ascii="Wingdings" w:hAnsi="Wingdings" w:hint="default"/>
      </w:rPr>
    </w:lvl>
    <w:lvl w:ilvl="6" w:tplc="3BF243E8">
      <w:start w:val="1"/>
      <w:numFmt w:val="bullet"/>
      <w:lvlText w:val=""/>
      <w:lvlJc w:val="left"/>
      <w:pPr>
        <w:ind w:left="5040" w:hanging="360"/>
      </w:pPr>
      <w:rPr>
        <w:rFonts w:ascii="Symbol" w:hAnsi="Symbol" w:hint="default"/>
      </w:rPr>
    </w:lvl>
    <w:lvl w:ilvl="7" w:tplc="8DB290DE">
      <w:start w:val="1"/>
      <w:numFmt w:val="bullet"/>
      <w:lvlText w:val="o"/>
      <w:lvlJc w:val="left"/>
      <w:pPr>
        <w:ind w:left="5760" w:hanging="360"/>
      </w:pPr>
      <w:rPr>
        <w:rFonts w:ascii="Courier New" w:hAnsi="Courier New" w:hint="default"/>
      </w:rPr>
    </w:lvl>
    <w:lvl w:ilvl="8" w:tplc="37AACED4">
      <w:start w:val="1"/>
      <w:numFmt w:val="bullet"/>
      <w:lvlText w:val=""/>
      <w:lvlJc w:val="left"/>
      <w:pPr>
        <w:ind w:left="6480" w:hanging="360"/>
      </w:pPr>
      <w:rPr>
        <w:rFonts w:ascii="Wingdings" w:hAnsi="Wingdings" w:hint="default"/>
      </w:rPr>
    </w:lvl>
  </w:abstractNum>
  <w:abstractNum w:abstractNumId="9" w15:restartNumberingAfterBreak="0">
    <w:nsid w:val="7A4171AA"/>
    <w:multiLevelType w:val="hybridMultilevel"/>
    <w:tmpl w:val="CB3C5CC6"/>
    <w:lvl w:ilvl="0" w:tplc="9B78EE92">
      <w:start w:val="1"/>
      <w:numFmt w:val="bullet"/>
      <w:lvlText w:val=""/>
      <w:lvlJc w:val="left"/>
      <w:pPr>
        <w:ind w:left="1800" w:hanging="360"/>
      </w:pPr>
      <w:rPr>
        <w:rFonts w:ascii="Symbol" w:hAnsi="Symbol" w:hint="default"/>
      </w:rPr>
    </w:lvl>
    <w:lvl w:ilvl="1" w:tplc="D60E85F8">
      <w:start w:val="1"/>
      <w:numFmt w:val="bullet"/>
      <w:lvlText w:val="o"/>
      <w:lvlJc w:val="left"/>
      <w:pPr>
        <w:ind w:left="1440" w:hanging="360"/>
      </w:pPr>
      <w:rPr>
        <w:rFonts w:ascii="Courier New" w:hAnsi="Courier New" w:hint="default"/>
      </w:rPr>
    </w:lvl>
    <w:lvl w:ilvl="2" w:tplc="EF1A7B28">
      <w:start w:val="1"/>
      <w:numFmt w:val="bullet"/>
      <w:lvlText w:val=""/>
      <w:lvlJc w:val="left"/>
      <w:pPr>
        <w:ind w:left="2160" w:hanging="360"/>
      </w:pPr>
      <w:rPr>
        <w:rFonts w:ascii="Wingdings" w:hAnsi="Wingdings" w:hint="default"/>
      </w:rPr>
    </w:lvl>
    <w:lvl w:ilvl="3" w:tplc="167CF988">
      <w:start w:val="1"/>
      <w:numFmt w:val="bullet"/>
      <w:lvlText w:val=""/>
      <w:lvlJc w:val="left"/>
      <w:pPr>
        <w:ind w:left="2880" w:hanging="360"/>
      </w:pPr>
      <w:rPr>
        <w:rFonts w:ascii="Symbol" w:hAnsi="Symbol" w:hint="default"/>
      </w:rPr>
    </w:lvl>
    <w:lvl w:ilvl="4" w:tplc="812E4662">
      <w:start w:val="1"/>
      <w:numFmt w:val="bullet"/>
      <w:lvlText w:val="o"/>
      <w:lvlJc w:val="left"/>
      <w:pPr>
        <w:ind w:left="3600" w:hanging="360"/>
      </w:pPr>
      <w:rPr>
        <w:rFonts w:ascii="Courier New" w:hAnsi="Courier New" w:hint="default"/>
      </w:rPr>
    </w:lvl>
    <w:lvl w:ilvl="5" w:tplc="A6ACA3B0">
      <w:start w:val="1"/>
      <w:numFmt w:val="bullet"/>
      <w:lvlText w:val=""/>
      <w:lvlJc w:val="left"/>
      <w:pPr>
        <w:ind w:left="4320" w:hanging="360"/>
      </w:pPr>
      <w:rPr>
        <w:rFonts w:ascii="Wingdings" w:hAnsi="Wingdings" w:hint="default"/>
      </w:rPr>
    </w:lvl>
    <w:lvl w:ilvl="6" w:tplc="1318E0CC">
      <w:start w:val="1"/>
      <w:numFmt w:val="bullet"/>
      <w:lvlText w:val=""/>
      <w:lvlJc w:val="left"/>
      <w:pPr>
        <w:ind w:left="5040" w:hanging="360"/>
      </w:pPr>
      <w:rPr>
        <w:rFonts w:ascii="Symbol" w:hAnsi="Symbol" w:hint="default"/>
      </w:rPr>
    </w:lvl>
    <w:lvl w:ilvl="7" w:tplc="B0122D84">
      <w:start w:val="1"/>
      <w:numFmt w:val="bullet"/>
      <w:lvlText w:val="o"/>
      <w:lvlJc w:val="left"/>
      <w:pPr>
        <w:ind w:left="5760" w:hanging="360"/>
      </w:pPr>
      <w:rPr>
        <w:rFonts w:ascii="Courier New" w:hAnsi="Courier New" w:hint="default"/>
      </w:rPr>
    </w:lvl>
    <w:lvl w:ilvl="8" w:tplc="7EF2668E">
      <w:start w:val="1"/>
      <w:numFmt w:val="bullet"/>
      <w:lvlText w:val=""/>
      <w:lvlJc w:val="left"/>
      <w:pPr>
        <w:ind w:left="6480" w:hanging="360"/>
      </w:pPr>
      <w:rPr>
        <w:rFonts w:ascii="Wingdings" w:hAnsi="Wingdings" w:hint="default"/>
      </w:rPr>
    </w:lvl>
  </w:abstractNum>
  <w:abstractNum w:abstractNumId="10" w15:restartNumberingAfterBreak="0">
    <w:nsid w:val="7CC05AAF"/>
    <w:multiLevelType w:val="hybridMultilevel"/>
    <w:tmpl w:val="437A2A08"/>
    <w:lvl w:ilvl="0" w:tplc="D1727940">
      <w:start w:val="7"/>
      <w:numFmt w:val="upperLetter"/>
      <w:lvlText w:val="%1."/>
      <w:lvlJc w:val="left"/>
      <w:pPr>
        <w:ind w:left="720" w:hanging="360"/>
      </w:pPr>
      <w:rPr>
        <w:rFonts w:ascii="Tahoma" w:hAnsi="Tahoma" w:hint="default"/>
      </w:rPr>
    </w:lvl>
    <w:lvl w:ilvl="1" w:tplc="0FCEB9AA">
      <w:start w:val="1"/>
      <w:numFmt w:val="lowerLetter"/>
      <w:lvlText w:val="%2."/>
      <w:lvlJc w:val="left"/>
      <w:pPr>
        <w:ind w:left="1440" w:hanging="360"/>
      </w:pPr>
    </w:lvl>
    <w:lvl w:ilvl="2" w:tplc="5622EAC4">
      <w:start w:val="1"/>
      <w:numFmt w:val="lowerRoman"/>
      <w:lvlText w:val="%3."/>
      <w:lvlJc w:val="right"/>
      <w:pPr>
        <w:ind w:left="2160" w:hanging="180"/>
      </w:pPr>
    </w:lvl>
    <w:lvl w:ilvl="3" w:tplc="0D12D172">
      <w:start w:val="1"/>
      <w:numFmt w:val="decimal"/>
      <w:lvlText w:val="%4."/>
      <w:lvlJc w:val="left"/>
      <w:pPr>
        <w:ind w:left="2880" w:hanging="360"/>
      </w:pPr>
    </w:lvl>
    <w:lvl w:ilvl="4" w:tplc="7C5A1C80">
      <w:start w:val="1"/>
      <w:numFmt w:val="lowerLetter"/>
      <w:lvlText w:val="%5."/>
      <w:lvlJc w:val="left"/>
      <w:pPr>
        <w:ind w:left="3600" w:hanging="360"/>
      </w:pPr>
    </w:lvl>
    <w:lvl w:ilvl="5" w:tplc="CEF0463C">
      <w:start w:val="1"/>
      <w:numFmt w:val="lowerRoman"/>
      <w:lvlText w:val="%6."/>
      <w:lvlJc w:val="right"/>
      <w:pPr>
        <w:ind w:left="4320" w:hanging="180"/>
      </w:pPr>
    </w:lvl>
    <w:lvl w:ilvl="6" w:tplc="02F6EA44">
      <w:start w:val="1"/>
      <w:numFmt w:val="decimal"/>
      <w:lvlText w:val="%7."/>
      <w:lvlJc w:val="left"/>
      <w:pPr>
        <w:ind w:left="5040" w:hanging="360"/>
      </w:pPr>
    </w:lvl>
    <w:lvl w:ilvl="7" w:tplc="F4BEAEE2">
      <w:start w:val="1"/>
      <w:numFmt w:val="lowerLetter"/>
      <w:lvlText w:val="%8."/>
      <w:lvlJc w:val="left"/>
      <w:pPr>
        <w:ind w:left="5760" w:hanging="360"/>
      </w:pPr>
    </w:lvl>
    <w:lvl w:ilvl="8" w:tplc="925C76D6">
      <w:start w:val="1"/>
      <w:numFmt w:val="lowerRoman"/>
      <w:lvlText w:val="%9."/>
      <w:lvlJc w:val="right"/>
      <w:pPr>
        <w:ind w:left="6480" w:hanging="180"/>
      </w:pPr>
    </w:lvl>
  </w:abstractNum>
  <w:num w:numId="1" w16cid:durableId="1105854465">
    <w:abstractNumId w:val="0"/>
  </w:num>
  <w:num w:numId="2" w16cid:durableId="1105879715">
    <w:abstractNumId w:val="10"/>
  </w:num>
  <w:num w:numId="3" w16cid:durableId="1122649560">
    <w:abstractNumId w:val="5"/>
  </w:num>
  <w:num w:numId="4" w16cid:durableId="1901599559">
    <w:abstractNumId w:val="1"/>
  </w:num>
  <w:num w:numId="5" w16cid:durableId="1921329170">
    <w:abstractNumId w:val="2"/>
  </w:num>
  <w:num w:numId="6" w16cid:durableId="2011909238">
    <w:abstractNumId w:val="4"/>
  </w:num>
  <w:num w:numId="7" w16cid:durableId="377701291">
    <w:abstractNumId w:val="7"/>
  </w:num>
  <w:num w:numId="8" w16cid:durableId="421881346">
    <w:abstractNumId w:val="3"/>
  </w:num>
  <w:num w:numId="9" w16cid:durableId="469640647">
    <w:abstractNumId w:val="6"/>
  </w:num>
  <w:num w:numId="10" w16cid:durableId="819079505">
    <w:abstractNumId w:val="8"/>
  </w:num>
  <w:num w:numId="11" w16cid:durableId="961043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60ABF3D"/>
    <w:rsid w:val="0000252E"/>
    <w:rsid w:val="000157F6"/>
    <w:rsid w:val="00020561"/>
    <w:rsid w:val="0004087E"/>
    <w:rsid w:val="000837DB"/>
    <w:rsid w:val="00096B98"/>
    <w:rsid w:val="000C2456"/>
    <w:rsid w:val="000C4C22"/>
    <w:rsid w:val="000D609D"/>
    <w:rsid w:val="000E30DB"/>
    <w:rsid w:val="000F29C5"/>
    <w:rsid w:val="001029E2"/>
    <w:rsid w:val="001242F9"/>
    <w:rsid w:val="00133C1E"/>
    <w:rsid w:val="0013573E"/>
    <w:rsid w:val="00151733"/>
    <w:rsid w:val="00162017"/>
    <w:rsid w:val="001854A2"/>
    <w:rsid w:val="001866D6"/>
    <w:rsid w:val="001A7EA5"/>
    <w:rsid w:val="001C0EE9"/>
    <w:rsid w:val="001D325E"/>
    <w:rsid w:val="001E3DEE"/>
    <w:rsid w:val="001FC480"/>
    <w:rsid w:val="00222A12"/>
    <w:rsid w:val="00225FF3"/>
    <w:rsid w:val="0023636A"/>
    <w:rsid w:val="002363FC"/>
    <w:rsid w:val="0028185B"/>
    <w:rsid w:val="002B3F52"/>
    <w:rsid w:val="002C659D"/>
    <w:rsid w:val="002F5FCF"/>
    <w:rsid w:val="00305497"/>
    <w:rsid w:val="00321B28"/>
    <w:rsid w:val="00325058"/>
    <w:rsid w:val="00341826"/>
    <w:rsid w:val="00347D96"/>
    <w:rsid w:val="003538CD"/>
    <w:rsid w:val="0037466D"/>
    <w:rsid w:val="003A4222"/>
    <w:rsid w:val="003F069E"/>
    <w:rsid w:val="003F3787"/>
    <w:rsid w:val="004034B6"/>
    <w:rsid w:val="00442B19"/>
    <w:rsid w:val="004470DA"/>
    <w:rsid w:val="00452D61"/>
    <w:rsid w:val="0045CF0D"/>
    <w:rsid w:val="00460C96"/>
    <w:rsid w:val="004865A4"/>
    <w:rsid w:val="004A02D1"/>
    <w:rsid w:val="004B7CDE"/>
    <w:rsid w:val="004C2040"/>
    <w:rsid w:val="004C77F9"/>
    <w:rsid w:val="004E202F"/>
    <w:rsid w:val="004F5093"/>
    <w:rsid w:val="00535AA6"/>
    <w:rsid w:val="005543C9"/>
    <w:rsid w:val="0057243E"/>
    <w:rsid w:val="0058225C"/>
    <w:rsid w:val="005920C6"/>
    <w:rsid w:val="005D6B31"/>
    <w:rsid w:val="005E576B"/>
    <w:rsid w:val="00667797"/>
    <w:rsid w:val="006F559C"/>
    <w:rsid w:val="00731A5A"/>
    <w:rsid w:val="0078026A"/>
    <w:rsid w:val="007929A6"/>
    <w:rsid w:val="007A68B5"/>
    <w:rsid w:val="007B678A"/>
    <w:rsid w:val="007C70D2"/>
    <w:rsid w:val="00803048"/>
    <w:rsid w:val="00827BE4"/>
    <w:rsid w:val="00857BA2"/>
    <w:rsid w:val="008774C6"/>
    <w:rsid w:val="008A477F"/>
    <w:rsid w:val="008A6C47"/>
    <w:rsid w:val="008B6737"/>
    <w:rsid w:val="008B6FC3"/>
    <w:rsid w:val="008C6C0B"/>
    <w:rsid w:val="008D6E92"/>
    <w:rsid w:val="00913030"/>
    <w:rsid w:val="00914826"/>
    <w:rsid w:val="00945FB7"/>
    <w:rsid w:val="009B5015"/>
    <w:rsid w:val="009E071E"/>
    <w:rsid w:val="00A72F0E"/>
    <w:rsid w:val="00A82105"/>
    <w:rsid w:val="00A85ABD"/>
    <w:rsid w:val="00AE4FE5"/>
    <w:rsid w:val="00B10579"/>
    <w:rsid w:val="00B6574E"/>
    <w:rsid w:val="00B77E94"/>
    <w:rsid w:val="00B9261A"/>
    <w:rsid w:val="00BC399B"/>
    <w:rsid w:val="00C276E9"/>
    <w:rsid w:val="00C81172"/>
    <w:rsid w:val="00C9541E"/>
    <w:rsid w:val="00CA4255"/>
    <w:rsid w:val="00CA7FEF"/>
    <w:rsid w:val="00CD77FB"/>
    <w:rsid w:val="00CF313E"/>
    <w:rsid w:val="00CF5C49"/>
    <w:rsid w:val="00D5007C"/>
    <w:rsid w:val="00D57AAE"/>
    <w:rsid w:val="00D662FA"/>
    <w:rsid w:val="00E06914"/>
    <w:rsid w:val="00E319AA"/>
    <w:rsid w:val="00EB3F45"/>
    <w:rsid w:val="00ED3D5F"/>
    <w:rsid w:val="00ED50D5"/>
    <w:rsid w:val="00F11D49"/>
    <w:rsid w:val="00F14D4E"/>
    <w:rsid w:val="00F1568E"/>
    <w:rsid w:val="00F20E96"/>
    <w:rsid w:val="00F34762"/>
    <w:rsid w:val="00F42789"/>
    <w:rsid w:val="00FA0519"/>
    <w:rsid w:val="00FA269C"/>
    <w:rsid w:val="00FE23D4"/>
    <w:rsid w:val="0159AE5E"/>
    <w:rsid w:val="01A28B08"/>
    <w:rsid w:val="01D48D80"/>
    <w:rsid w:val="02620C27"/>
    <w:rsid w:val="02C36F65"/>
    <w:rsid w:val="02F3289B"/>
    <w:rsid w:val="039849A0"/>
    <w:rsid w:val="03C7C454"/>
    <w:rsid w:val="03E49A54"/>
    <w:rsid w:val="056F66B0"/>
    <w:rsid w:val="064998D1"/>
    <w:rsid w:val="06630CDC"/>
    <w:rsid w:val="06946C10"/>
    <w:rsid w:val="06FA172C"/>
    <w:rsid w:val="06FB5123"/>
    <w:rsid w:val="0744B4E2"/>
    <w:rsid w:val="0765656C"/>
    <w:rsid w:val="07D65B8A"/>
    <w:rsid w:val="07EDE386"/>
    <w:rsid w:val="082AA854"/>
    <w:rsid w:val="08B896CC"/>
    <w:rsid w:val="0955BFC5"/>
    <w:rsid w:val="0973FDDA"/>
    <w:rsid w:val="09AE87BE"/>
    <w:rsid w:val="0A712B30"/>
    <w:rsid w:val="0A7752C4"/>
    <w:rsid w:val="0BD26B0C"/>
    <w:rsid w:val="0C196562"/>
    <w:rsid w:val="0C272D2C"/>
    <w:rsid w:val="0CBC0E15"/>
    <w:rsid w:val="0E592AAF"/>
    <w:rsid w:val="1065F1EC"/>
    <w:rsid w:val="109F555D"/>
    <w:rsid w:val="10BFD341"/>
    <w:rsid w:val="11DEE591"/>
    <w:rsid w:val="12788C0E"/>
    <w:rsid w:val="12BE8E24"/>
    <w:rsid w:val="1476CEFA"/>
    <w:rsid w:val="1555DA50"/>
    <w:rsid w:val="162EB7E3"/>
    <w:rsid w:val="16990B57"/>
    <w:rsid w:val="17C663DD"/>
    <w:rsid w:val="17F96894"/>
    <w:rsid w:val="181359AD"/>
    <w:rsid w:val="1881FDDC"/>
    <w:rsid w:val="18959FBC"/>
    <w:rsid w:val="1908F99D"/>
    <w:rsid w:val="1927D44A"/>
    <w:rsid w:val="194FB9FA"/>
    <w:rsid w:val="1A2B49DA"/>
    <w:rsid w:val="1B0A4DF0"/>
    <w:rsid w:val="1B8104C4"/>
    <w:rsid w:val="1BBC16E3"/>
    <w:rsid w:val="1BF5A882"/>
    <w:rsid w:val="1C0FF28D"/>
    <w:rsid w:val="1C5A6A33"/>
    <w:rsid w:val="1C8A051B"/>
    <w:rsid w:val="1D2BFD3B"/>
    <w:rsid w:val="1D2C1C3C"/>
    <w:rsid w:val="1DADEB9D"/>
    <w:rsid w:val="1E5A03DC"/>
    <w:rsid w:val="1ECACB08"/>
    <w:rsid w:val="203737AB"/>
    <w:rsid w:val="20577C55"/>
    <w:rsid w:val="21ABEAF7"/>
    <w:rsid w:val="21CA78AD"/>
    <w:rsid w:val="23074A3C"/>
    <w:rsid w:val="2404CEF8"/>
    <w:rsid w:val="252DAA58"/>
    <w:rsid w:val="2540ED74"/>
    <w:rsid w:val="259FFC20"/>
    <w:rsid w:val="25FB03FE"/>
    <w:rsid w:val="26BD0739"/>
    <w:rsid w:val="26DC8F38"/>
    <w:rsid w:val="27693D75"/>
    <w:rsid w:val="289F6D41"/>
    <w:rsid w:val="28E28535"/>
    <w:rsid w:val="2973AF60"/>
    <w:rsid w:val="29F7FEE4"/>
    <w:rsid w:val="2A3EAC90"/>
    <w:rsid w:val="2A62FEC3"/>
    <w:rsid w:val="2AD7DA5C"/>
    <w:rsid w:val="2B4BE636"/>
    <w:rsid w:val="2B576B27"/>
    <w:rsid w:val="2B90E1EC"/>
    <w:rsid w:val="2DDA5929"/>
    <w:rsid w:val="2E070310"/>
    <w:rsid w:val="2E0FBB52"/>
    <w:rsid w:val="2F41BE5A"/>
    <w:rsid w:val="2F501714"/>
    <w:rsid w:val="3207ADD0"/>
    <w:rsid w:val="324C8B76"/>
    <w:rsid w:val="326DC790"/>
    <w:rsid w:val="3303674C"/>
    <w:rsid w:val="332D01F9"/>
    <w:rsid w:val="34310C00"/>
    <w:rsid w:val="3477FE5A"/>
    <w:rsid w:val="36B9AAE4"/>
    <w:rsid w:val="36C7A332"/>
    <w:rsid w:val="36DD7D48"/>
    <w:rsid w:val="3700F496"/>
    <w:rsid w:val="37632493"/>
    <w:rsid w:val="37E42FF5"/>
    <w:rsid w:val="381A9897"/>
    <w:rsid w:val="382D8A3F"/>
    <w:rsid w:val="38856A4F"/>
    <w:rsid w:val="389EDCE6"/>
    <w:rsid w:val="3955B956"/>
    <w:rsid w:val="395E7101"/>
    <w:rsid w:val="399E59B1"/>
    <w:rsid w:val="3AA53DF2"/>
    <w:rsid w:val="3AEBC2D9"/>
    <w:rsid w:val="3B181F27"/>
    <w:rsid w:val="3C4C5561"/>
    <w:rsid w:val="3C827F9D"/>
    <w:rsid w:val="3CDC695A"/>
    <w:rsid w:val="3EAE9FFE"/>
    <w:rsid w:val="3F0F0F8D"/>
    <w:rsid w:val="3F6F74D3"/>
    <w:rsid w:val="4006B13F"/>
    <w:rsid w:val="40668010"/>
    <w:rsid w:val="41923300"/>
    <w:rsid w:val="4193D7D2"/>
    <w:rsid w:val="42E65905"/>
    <w:rsid w:val="42F58E58"/>
    <w:rsid w:val="43CF1504"/>
    <w:rsid w:val="44E90E95"/>
    <w:rsid w:val="45BF05C8"/>
    <w:rsid w:val="46146BCA"/>
    <w:rsid w:val="463B6FA9"/>
    <w:rsid w:val="466F732E"/>
    <w:rsid w:val="4744DC53"/>
    <w:rsid w:val="47DBDCEA"/>
    <w:rsid w:val="480B1F53"/>
    <w:rsid w:val="482474CF"/>
    <w:rsid w:val="48C2CFD8"/>
    <w:rsid w:val="49085A17"/>
    <w:rsid w:val="49863D64"/>
    <w:rsid w:val="49C2518E"/>
    <w:rsid w:val="4B2766B0"/>
    <w:rsid w:val="4B721A00"/>
    <w:rsid w:val="4BD0ECA0"/>
    <w:rsid w:val="4C1749C0"/>
    <w:rsid w:val="4C56A829"/>
    <w:rsid w:val="4D984799"/>
    <w:rsid w:val="4DAB4D84"/>
    <w:rsid w:val="4DB0683D"/>
    <w:rsid w:val="4E0070D3"/>
    <w:rsid w:val="4EB95D98"/>
    <w:rsid w:val="4F51EE7C"/>
    <w:rsid w:val="50DF4AD0"/>
    <w:rsid w:val="5131BF0F"/>
    <w:rsid w:val="5136F03D"/>
    <w:rsid w:val="51E63CE7"/>
    <w:rsid w:val="52363954"/>
    <w:rsid w:val="52901876"/>
    <w:rsid w:val="52CF7883"/>
    <w:rsid w:val="53B5FBA7"/>
    <w:rsid w:val="53BCEE95"/>
    <w:rsid w:val="5437AD97"/>
    <w:rsid w:val="54439884"/>
    <w:rsid w:val="55433635"/>
    <w:rsid w:val="566E6487"/>
    <w:rsid w:val="5732D197"/>
    <w:rsid w:val="57775802"/>
    <w:rsid w:val="57D886FE"/>
    <w:rsid w:val="57E64853"/>
    <w:rsid w:val="5884BC10"/>
    <w:rsid w:val="5905D454"/>
    <w:rsid w:val="5A502049"/>
    <w:rsid w:val="5A563977"/>
    <w:rsid w:val="5BDC76D2"/>
    <w:rsid w:val="5D060239"/>
    <w:rsid w:val="5D27C8EA"/>
    <w:rsid w:val="5D320A76"/>
    <w:rsid w:val="5D3FB679"/>
    <w:rsid w:val="5E4BE67C"/>
    <w:rsid w:val="5EB75EBC"/>
    <w:rsid w:val="5F535004"/>
    <w:rsid w:val="6054B22F"/>
    <w:rsid w:val="61204007"/>
    <w:rsid w:val="61477335"/>
    <w:rsid w:val="61B50FF3"/>
    <w:rsid w:val="62178970"/>
    <w:rsid w:val="624BF00E"/>
    <w:rsid w:val="625BC56C"/>
    <w:rsid w:val="62736572"/>
    <w:rsid w:val="62FA9100"/>
    <w:rsid w:val="630F7126"/>
    <w:rsid w:val="64AB7DC8"/>
    <w:rsid w:val="64C22B70"/>
    <w:rsid w:val="650D3BD6"/>
    <w:rsid w:val="6624652E"/>
    <w:rsid w:val="67163146"/>
    <w:rsid w:val="6757F63A"/>
    <w:rsid w:val="6781B8F4"/>
    <w:rsid w:val="67D64F14"/>
    <w:rsid w:val="681926F0"/>
    <w:rsid w:val="68B4AF1C"/>
    <w:rsid w:val="68B6FC47"/>
    <w:rsid w:val="68BFE6FD"/>
    <w:rsid w:val="6905A5D8"/>
    <w:rsid w:val="693B850D"/>
    <w:rsid w:val="69B78E3C"/>
    <w:rsid w:val="69C75105"/>
    <w:rsid w:val="69DCA991"/>
    <w:rsid w:val="6A072D87"/>
    <w:rsid w:val="6A2A9406"/>
    <w:rsid w:val="6A91349F"/>
    <w:rsid w:val="6B452593"/>
    <w:rsid w:val="6BABE9BC"/>
    <w:rsid w:val="6CFB06F3"/>
    <w:rsid w:val="6D35C7BA"/>
    <w:rsid w:val="6DDEF7A4"/>
    <w:rsid w:val="6DF2BE7D"/>
    <w:rsid w:val="6FB6CF90"/>
    <w:rsid w:val="709EDC74"/>
    <w:rsid w:val="70ACC70E"/>
    <w:rsid w:val="70F17893"/>
    <w:rsid w:val="718085F1"/>
    <w:rsid w:val="71861829"/>
    <w:rsid w:val="71CF5494"/>
    <w:rsid w:val="72E60AA9"/>
    <w:rsid w:val="73DAF7E9"/>
    <w:rsid w:val="7413912C"/>
    <w:rsid w:val="7422D21B"/>
    <w:rsid w:val="747E5C11"/>
    <w:rsid w:val="749E8B55"/>
    <w:rsid w:val="753995D3"/>
    <w:rsid w:val="757A4AAC"/>
    <w:rsid w:val="75D06ABF"/>
    <w:rsid w:val="75F3D8F5"/>
    <w:rsid w:val="760ABF3D"/>
    <w:rsid w:val="76C4C32B"/>
    <w:rsid w:val="76D1DBEA"/>
    <w:rsid w:val="77A8580C"/>
    <w:rsid w:val="7802741F"/>
    <w:rsid w:val="7810F00E"/>
    <w:rsid w:val="78E25DE4"/>
    <w:rsid w:val="7A222781"/>
    <w:rsid w:val="7A4B8706"/>
    <w:rsid w:val="7A94FDD5"/>
    <w:rsid w:val="7B5B59F2"/>
    <w:rsid w:val="7B62E7AC"/>
    <w:rsid w:val="7C4F2442"/>
    <w:rsid w:val="7C75C42C"/>
    <w:rsid w:val="7D0E8F39"/>
    <w:rsid w:val="7D36037B"/>
    <w:rsid w:val="7D6CBC60"/>
    <w:rsid w:val="7D86AFD4"/>
    <w:rsid w:val="7DB6251D"/>
    <w:rsid w:val="7E9F86D4"/>
    <w:rsid w:val="7EAA73CB"/>
    <w:rsid w:val="7F7998A4"/>
    <w:rsid w:val="7F9F388F"/>
    <w:rsid w:val="7FB3C61B"/>
    <w:rsid w:val="7FC73F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60ABF3D"/>
  <w15:chartTrackingRefBased/>
  <w15:docId w15:val="{0BF54464-524F-4648-839A-3FC4955DB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uiPriority w:val="9"/>
    <w:unhideWhenUsed/>
    <w:qFormat/>
    <w:rsid w:val="5D320A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6">
    <w:name w:val="heading 6"/>
    <w:basedOn w:val="Normal"/>
    <w:next w:val="Normal"/>
    <w:uiPriority w:val="9"/>
    <w:unhideWhenUsed/>
    <w:qFormat/>
    <w:rsid w:val="5D320A76"/>
    <w:pPr>
      <w:keepNext/>
      <w:keepLines/>
      <w:spacing w:before="40" w:after="0"/>
      <w:outlineLvl w:val="5"/>
    </w:pPr>
    <w:rPr>
      <w:rFonts w:eastAsiaTheme="majorEastAsia" w:cstheme="majorBidi"/>
      <w:i/>
      <w:iC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D320A76"/>
    <w:rPr>
      <w:color w:val="467886"/>
      <w:u w:val="single"/>
    </w:rPr>
  </w:style>
  <w:style w:type="paragraph" w:styleId="NoSpacing">
    <w:name w:val="No Spacing"/>
    <w:uiPriority w:val="1"/>
    <w:qFormat/>
    <w:rsid w:val="5D320A76"/>
    <w:pPr>
      <w:spacing w:after="0"/>
    </w:pPr>
  </w:style>
  <w:style w:type="paragraph" w:styleId="ListParagraph">
    <w:name w:val="List Paragraph"/>
    <w:basedOn w:val="Normal"/>
    <w:uiPriority w:val="34"/>
    <w:qFormat/>
    <w:rsid w:val="5D320A76"/>
    <w:pPr>
      <w:ind w:left="720"/>
      <w:contextualSpacing/>
    </w:pPr>
  </w:style>
  <w:style w:type="paragraph" w:styleId="Header">
    <w:name w:val="header"/>
    <w:basedOn w:val="Normal"/>
    <w:uiPriority w:val="99"/>
    <w:unhideWhenUsed/>
    <w:rsid w:val="5D320A76"/>
    <w:pPr>
      <w:tabs>
        <w:tab w:val="center" w:pos="4680"/>
        <w:tab w:val="right" w:pos="9360"/>
      </w:tabs>
      <w:spacing w:after="0" w:line="240" w:lineRule="auto"/>
    </w:pPr>
  </w:style>
  <w:style w:type="paragraph" w:styleId="Footer">
    <w:name w:val="footer"/>
    <w:basedOn w:val="Normal"/>
    <w:uiPriority w:val="99"/>
    <w:unhideWhenUsed/>
    <w:rsid w:val="5D320A76"/>
    <w:pPr>
      <w:tabs>
        <w:tab w:val="center" w:pos="4680"/>
        <w:tab w:val="right" w:pos="9360"/>
      </w:tabs>
      <w:spacing w:after="0" w:line="240" w:lineRule="auto"/>
    </w:pPr>
  </w:style>
  <w:style w:type="character" w:customStyle="1" w:styleId="apple-converted-space">
    <w:name w:val="apple-converted-space"/>
    <w:basedOn w:val="DefaultParagraphFont"/>
    <w:uiPriority w:val="1"/>
    <w:rsid w:val="5D320A76"/>
    <w:rPr>
      <w:rFonts w:asciiTheme="minorHAnsi" w:eastAsiaTheme="minorEastAsia" w:hAnsiTheme="minorHAnsi" w:cstheme="minorBidi"/>
      <w:sz w:val="24"/>
      <w:szCs w:val="24"/>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olona.preschool@okolonacc.org" TargetMode="External"/><Relationship Id="rId13" Type="http://schemas.openxmlformats.org/officeDocument/2006/relationships/hyperlink" Target="https://www.irs.gov/pub/irs-pdf/i2441.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irs.gov/pub/irs-pdf/f2441.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kolonacc.org/weekday-preschoo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okolona.preschool@okolonacc.org" TargetMode="External"/><Relationship Id="rId4" Type="http://schemas.openxmlformats.org/officeDocument/2006/relationships/webSettings" Target="webSettings.xml"/><Relationship Id="rId9" Type="http://schemas.openxmlformats.org/officeDocument/2006/relationships/hyperlink" Target="https://www.okolonacc.org/weekday-preschool" TargetMode="External"/><Relationship Id="rId14" Type="http://schemas.openxmlformats.org/officeDocument/2006/relationships/hyperlink" Target="mailto:Okolona.preschool@okolonac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Okolona Preschool</dc:creator>
  <cp:keywords/>
  <dc:description/>
  <cp:lastModifiedBy>Okolona Preschool</cp:lastModifiedBy>
  <cp:revision>29</cp:revision>
  <dcterms:created xsi:type="dcterms:W3CDTF">2026-01-12T20:52:00Z</dcterms:created>
  <dcterms:modified xsi:type="dcterms:W3CDTF">2026-04-15T14:18:00Z</dcterms:modified>
</cp:coreProperties>
</file>