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F51D7E" w14:textId="77777777" w:rsidR="004C487F" w:rsidRDefault="004C487F" w:rsidP="004C487F">
      <w:pPr>
        <w:pStyle w:val="BasicParagraph"/>
        <w:tabs>
          <w:tab w:val="left" w:pos="520"/>
          <w:tab w:val="left" w:pos="720"/>
          <w:tab w:val="left" w:pos="840"/>
          <w:tab w:val="left" w:pos="1160"/>
          <w:tab w:val="left" w:pos="2240"/>
          <w:tab w:val="left" w:pos="2340"/>
          <w:tab w:val="left" w:pos="2400"/>
          <w:tab w:val="left" w:pos="2440"/>
          <w:tab w:val="left" w:pos="2500"/>
          <w:tab w:val="left" w:pos="2640"/>
          <w:tab w:val="left" w:pos="3600"/>
          <w:tab w:val="left" w:pos="4320"/>
          <w:tab w:val="left" w:pos="4360"/>
          <w:tab w:val="left" w:pos="4500"/>
          <w:tab w:val="left" w:pos="4540"/>
          <w:tab w:val="left" w:pos="4600"/>
          <w:tab w:val="left" w:pos="5120"/>
          <w:tab w:val="left" w:pos="5160"/>
          <w:tab w:val="left" w:pos="6520"/>
          <w:tab w:val="left" w:pos="6580"/>
          <w:tab w:val="left" w:pos="6680"/>
          <w:tab w:val="left" w:pos="6780"/>
          <w:tab w:val="left" w:pos="6860"/>
          <w:tab w:val="left" w:pos="7580"/>
          <w:tab w:val="left" w:pos="9180"/>
        </w:tabs>
        <w:jc w:val="center"/>
        <w:rPr>
          <w:rFonts w:ascii="Cambria" w:hAnsi="Cambria" w:cs="Cambria"/>
          <w:i/>
          <w:iCs/>
          <w:sz w:val="22"/>
          <w:szCs w:val="22"/>
        </w:rPr>
      </w:pPr>
      <w:r>
        <w:rPr>
          <w:rFonts w:ascii="Cambria" w:hAnsi="Cambria" w:cs="Cambria"/>
          <w:i/>
          <w:iCs/>
          <w:sz w:val="22"/>
          <w:szCs w:val="22"/>
        </w:rPr>
        <w:t>The HEA</w:t>
      </w:r>
      <w:r>
        <w:rPr>
          <w:rFonts w:ascii="Cambria" w:hAnsi="Cambria" w:cs="Cambria"/>
          <w:b/>
          <w:bCs/>
          <w:i/>
          <w:iCs/>
          <w:sz w:val="22"/>
          <w:szCs w:val="22"/>
        </w:rPr>
        <w:t>R</w:t>
      </w:r>
      <w:r>
        <w:rPr>
          <w:rFonts w:ascii="Cambria" w:hAnsi="Cambria" w:cs="Cambria"/>
          <w:i/>
          <w:iCs/>
          <w:sz w:val="22"/>
          <w:szCs w:val="22"/>
        </w:rPr>
        <w:t>T of the People called "The Church"</w:t>
      </w:r>
    </w:p>
    <w:p w14:paraId="10790B5F" w14:textId="77777777" w:rsidR="004C487F" w:rsidRDefault="004C487F" w:rsidP="004C487F">
      <w:pPr>
        <w:pStyle w:val="BasicParagraph"/>
        <w:tabs>
          <w:tab w:val="left" w:pos="520"/>
          <w:tab w:val="left" w:pos="720"/>
          <w:tab w:val="left" w:pos="840"/>
          <w:tab w:val="left" w:pos="1160"/>
          <w:tab w:val="left" w:pos="2240"/>
          <w:tab w:val="left" w:pos="2340"/>
          <w:tab w:val="left" w:pos="2400"/>
          <w:tab w:val="left" w:pos="2440"/>
          <w:tab w:val="left" w:pos="2500"/>
          <w:tab w:val="left" w:pos="2640"/>
          <w:tab w:val="left" w:pos="3600"/>
          <w:tab w:val="left" w:pos="4320"/>
          <w:tab w:val="left" w:pos="4360"/>
          <w:tab w:val="left" w:pos="4500"/>
          <w:tab w:val="left" w:pos="4540"/>
          <w:tab w:val="left" w:pos="4600"/>
          <w:tab w:val="left" w:pos="5120"/>
          <w:tab w:val="left" w:pos="5160"/>
          <w:tab w:val="left" w:pos="6520"/>
          <w:tab w:val="left" w:pos="6580"/>
          <w:tab w:val="left" w:pos="6680"/>
          <w:tab w:val="left" w:pos="6780"/>
          <w:tab w:val="left" w:pos="6860"/>
          <w:tab w:val="left" w:pos="7580"/>
          <w:tab w:val="left" w:pos="9180"/>
        </w:tabs>
        <w:jc w:val="center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1. We know we are </w:t>
      </w:r>
      <w:r>
        <w:rPr>
          <w:rFonts w:ascii="Cambria" w:hAnsi="Cambria" w:cs="Cambria"/>
          <w:b/>
          <w:bCs/>
          <w:sz w:val="22"/>
          <w:szCs w:val="22"/>
        </w:rPr>
        <w:t>H</w:t>
      </w:r>
      <w:r>
        <w:rPr>
          <w:rFonts w:ascii="Cambria" w:hAnsi="Cambria" w:cs="Cambria"/>
          <w:sz w:val="22"/>
          <w:szCs w:val="22"/>
        </w:rPr>
        <w:t xml:space="preserve">is; 2. We </w:t>
      </w:r>
      <w:r>
        <w:rPr>
          <w:rFonts w:ascii="Cambria" w:hAnsi="Cambria" w:cs="Cambria"/>
          <w:b/>
          <w:bCs/>
          <w:sz w:val="22"/>
          <w:szCs w:val="22"/>
        </w:rPr>
        <w:t>E</w:t>
      </w:r>
      <w:r>
        <w:rPr>
          <w:rFonts w:ascii="Cambria" w:hAnsi="Cambria" w:cs="Cambria"/>
          <w:sz w:val="22"/>
          <w:szCs w:val="22"/>
        </w:rPr>
        <w:t xml:space="preserve">quip and are Equipped; 3. We are </w:t>
      </w:r>
      <w:r>
        <w:rPr>
          <w:rFonts w:ascii="Cambria" w:hAnsi="Cambria" w:cs="Cambria"/>
          <w:b/>
          <w:bCs/>
          <w:sz w:val="22"/>
          <w:szCs w:val="22"/>
        </w:rPr>
        <w:t>A</w:t>
      </w:r>
      <w:r>
        <w:rPr>
          <w:rFonts w:ascii="Cambria" w:hAnsi="Cambria" w:cs="Cambria"/>
          <w:sz w:val="22"/>
          <w:szCs w:val="22"/>
        </w:rPr>
        <w:t>live!</w:t>
      </w:r>
    </w:p>
    <w:p w14:paraId="0EB5EF85" w14:textId="77777777" w:rsidR="004C487F" w:rsidRDefault="004C487F" w:rsidP="004C487F">
      <w:pPr>
        <w:pStyle w:val="BasicParagraph"/>
        <w:tabs>
          <w:tab w:val="left" w:pos="520"/>
          <w:tab w:val="left" w:pos="720"/>
          <w:tab w:val="left" w:pos="840"/>
          <w:tab w:val="left" w:pos="1160"/>
          <w:tab w:val="left" w:pos="2240"/>
          <w:tab w:val="left" w:pos="2340"/>
          <w:tab w:val="left" w:pos="2400"/>
          <w:tab w:val="left" w:pos="2440"/>
          <w:tab w:val="left" w:pos="2500"/>
          <w:tab w:val="left" w:pos="2640"/>
          <w:tab w:val="left" w:pos="3600"/>
          <w:tab w:val="left" w:pos="4320"/>
          <w:tab w:val="left" w:pos="4360"/>
          <w:tab w:val="left" w:pos="4500"/>
          <w:tab w:val="left" w:pos="4540"/>
          <w:tab w:val="left" w:pos="4600"/>
          <w:tab w:val="left" w:pos="5120"/>
          <w:tab w:val="left" w:pos="5160"/>
          <w:tab w:val="left" w:pos="6520"/>
          <w:tab w:val="left" w:pos="6580"/>
          <w:tab w:val="left" w:pos="6680"/>
          <w:tab w:val="left" w:pos="6780"/>
          <w:tab w:val="left" w:pos="6860"/>
          <w:tab w:val="left" w:pos="7580"/>
          <w:tab w:val="left" w:pos="9180"/>
        </w:tabs>
        <w:jc w:val="center"/>
        <w:rPr>
          <w:rFonts w:ascii="Cambria" w:hAnsi="Cambria" w:cs="Cambria"/>
          <w:b/>
          <w:bCs/>
          <w:smallCaps/>
          <w:sz w:val="26"/>
          <w:szCs w:val="26"/>
        </w:rPr>
      </w:pPr>
      <w:r>
        <w:rPr>
          <w:rFonts w:ascii="Cambria" w:hAnsi="Cambria" w:cs="Cambria"/>
          <w:b/>
          <w:bCs/>
          <w:smallCaps/>
          <w:sz w:val="26"/>
          <w:szCs w:val="26"/>
        </w:rPr>
        <w:t>#4 - We are Responding</w:t>
      </w:r>
    </w:p>
    <w:p w14:paraId="7B40580C" w14:textId="54B2D85C" w:rsidR="004C487F" w:rsidRPr="004053C9" w:rsidRDefault="004C487F" w:rsidP="004C487F">
      <w:pPr>
        <w:pStyle w:val="BasicParagraph"/>
        <w:tabs>
          <w:tab w:val="left" w:pos="520"/>
          <w:tab w:val="left" w:pos="720"/>
          <w:tab w:val="left" w:pos="840"/>
          <w:tab w:val="left" w:pos="1160"/>
          <w:tab w:val="left" w:pos="2240"/>
          <w:tab w:val="left" w:pos="2340"/>
          <w:tab w:val="left" w:pos="2400"/>
          <w:tab w:val="left" w:pos="2440"/>
          <w:tab w:val="left" w:pos="2500"/>
          <w:tab w:val="left" w:pos="2640"/>
          <w:tab w:val="left" w:pos="3600"/>
          <w:tab w:val="left" w:pos="4320"/>
          <w:tab w:val="left" w:pos="4360"/>
          <w:tab w:val="left" w:pos="4500"/>
          <w:tab w:val="left" w:pos="4540"/>
          <w:tab w:val="left" w:pos="4600"/>
          <w:tab w:val="left" w:pos="5120"/>
          <w:tab w:val="left" w:pos="5160"/>
          <w:tab w:val="left" w:pos="6520"/>
          <w:tab w:val="left" w:pos="6580"/>
          <w:tab w:val="left" w:pos="6680"/>
          <w:tab w:val="left" w:pos="6780"/>
          <w:tab w:val="left" w:pos="6860"/>
          <w:tab w:val="left" w:pos="7580"/>
          <w:tab w:val="left" w:pos="9180"/>
        </w:tabs>
        <w:jc w:val="center"/>
        <w:rPr>
          <w:rFonts w:ascii="Cambria" w:hAnsi="Cambria" w:cs="Cambria"/>
          <w:i/>
          <w:iCs/>
          <w:sz w:val="22"/>
          <w:szCs w:val="22"/>
        </w:rPr>
      </w:pPr>
      <w:r>
        <w:rPr>
          <w:rFonts w:ascii="Cambria" w:hAnsi="Cambria" w:cs="Cambria"/>
          <w:i/>
          <w:iCs/>
          <w:sz w:val="22"/>
          <w:szCs w:val="22"/>
        </w:rPr>
        <w:t>(Matthew 25:31-46; James 1:27)</w:t>
      </w:r>
    </w:p>
    <w:p w14:paraId="6E7EBC78" w14:textId="77777777" w:rsidR="004C487F" w:rsidRDefault="004C487F" w:rsidP="004C487F">
      <w:pPr>
        <w:pStyle w:val="BasicParagraph"/>
        <w:tabs>
          <w:tab w:val="left" w:pos="52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</w:r>
      <w:bookmarkStart w:id="0" w:name="OLE_LINK1"/>
      <w:r>
        <w:rPr>
          <w:rFonts w:ascii="Cambria" w:hAnsi="Cambria" w:cs="Cambria"/>
        </w:rPr>
        <w:t>First Baptist Gulf Shores...</w:t>
      </w:r>
    </w:p>
    <w:p w14:paraId="0F112808" w14:textId="77777777" w:rsidR="004C487F" w:rsidRDefault="004C487F" w:rsidP="004C487F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>1.</w:t>
      </w:r>
      <w:r>
        <w:rPr>
          <w:rFonts w:ascii="Cambria" w:hAnsi="Cambria" w:cs="Cambria"/>
        </w:rPr>
        <w:tab/>
        <w:t>...M</w:t>
      </w:r>
      <w:r w:rsidRPr="0050272C">
        <w:rPr>
          <w:rFonts w:ascii="Cambria" w:hAnsi="Cambria" w:cs="Cambria"/>
          <w:u w:val="single"/>
        </w:rPr>
        <w:t>inisters</w:t>
      </w:r>
      <w:r>
        <w:rPr>
          <w:rFonts w:ascii="Cambria" w:hAnsi="Cambria" w:cs="Cambria"/>
        </w:rPr>
        <w:t xml:space="preserve"> to those who are hurting.</w:t>
      </w:r>
    </w:p>
    <w:p w14:paraId="203965B1" w14:textId="77777777" w:rsidR="004C487F" w:rsidRDefault="004C487F" w:rsidP="004C487F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  <w:t>•</w:t>
      </w:r>
      <w:r>
        <w:rPr>
          <w:rFonts w:ascii="Cambria" w:hAnsi="Cambria" w:cs="Cambria"/>
        </w:rPr>
        <w:tab/>
        <w:t>We p</w:t>
      </w:r>
      <w:r w:rsidRPr="0050272C">
        <w:rPr>
          <w:rFonts w:ascii="Cambria" w:hAnsi="Cambria" w:cs="Cambria"/>
          <w:u w:val="single"/>
        </w:rPr>
        <w:t>rovide</w:t>
      </w:r>
      <w:r>
        <w:rPr>
          <w:rFonts w:ascii="Cambria" w:hAnsi="Cambria" w:cs="Cambria"/>
        </w:rPr>
        <w:t xml:space="preserve"> for those with p</w:t>
      </w:r>
      <w:r w:rsidRPr="0050272C">
        <w:rPr>
          <w:rFonts w:ascii="Cambria" w:hAnsi="Cambria" w:cs="Cambria"/>
          <w:u w:val="single"/>
        </w:rPr>
        <w:t>hysical</w:t>
      </w:r>
      <w:r>
        <w:rPr>
          <w:rFonts w:ascii="Cambria" w:hAnsi="Cambria" w:cs="Cambria"/>
        </w:rPr>
        <w:t xml:space="preserve"> needs.</w:t>
      </w:r>
      <w:r>
        <w:rPr>
          <w:rFonts w:ascii="Cambria" w:hAnsi="Cambria" w:cs="Cambria"/>
        </w:rPr>
        <w:tab/>
      </w:r>
    </w:p>
    <w:p w14:paraId="54FF0646" w14:textId="77777777" w:rsidR="004C487F" w:rsidRDefault="004C487F" w:rsidP="004C487F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  <w:t>•</w:t>
      </w:r>
      <w:r>
        <w:rPr>
          <w:rFonts w:ascii="Cambria" w:hAnsi="Cambria" w:cs="Cambria"/>
        </w:rPr>
        <w:tab/>
        <w:t>We w</w:t>
      </w:r>
      <w:r w:rsidRPr="0050272C">
        <w:rPr>
          <w:rFonts w:ascii="Cambria" w:hAnsi="Cambria" w:cs="Cambria"/>
          <w:u w:val="single"/>
        </w:rPr>
        <w:t>elcome</w:t>
      </w:r>
      <w:r>
        <w:rPr>
          <w:rFonts w:ascii="Cambria" w:hAnsi="Cambria" w:cs="Cambria"/>
        </w:rPr>
        <w:t xml:space="preserve"> strangers every week.</w:t>
      </w:r>
    </w:p>
    <w:p w14:paraId="56A09680" w14:textId="77777777" w:rsidR="004C487F" w:rsidRDefault="004C487F" w:rsidP="004C487F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  <w:t>•</w:t>
      </w:r>
      <w:r>
        <w:rPr>
          <w:rFonts w:ascii="Cambria" w:hAnsi="Cambria" w:cs="Cambria"/>
        </w:rPr>
        <w:tab/>
        <w:t>We go to p</w:t>
      </w:r>
      <w:r w:rsidRPr="0050272C">
        <w:rPr>
          <w:rFonts w:ascii="Cambria" w:hAnsi="Cambria" w:cs="Cambria"/>
          <w:u w:val="single"/>
        </w:rPr>
        <w:t>risoners</w:t>
      </w:r>
      <w:r>
        <w:rPr>
          <w:rFonts w:ascii="Cambria" w:hAnsi="Cambria" w:cs="Cambria"/>
        </w:rPr>
        <w:t>.</w:t>
      </w:r>
    </w:p>
    <w:p w14:paraId="69BA9BFE" w14:textId="77777777" w:rsidR="004C487F" w:rsidRDefault="004C487F" w:rsidP="004C487F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</w:p>
    <w:p w14:paraId="36FF43E7" w14:textId="77777777" w:rsidR="004C487F" w:rsidRDefault="004C487F" w:rsidP="004C487F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>2.</w:t>
      </w:r>
      <w:r>
        <w:rPr>
          <w:rFonts w:ascii="Cambria" w:hAnsi="Cambria" w:cs="Cambria"/>
        </w:rPr>
        <w:tab/>
        <w:t>...M</w:t>
      </w:r>
      <w:r w:rsidRPr="0050272C">
        <w:rPr>
          <w:rFonts w:ascii="Cambria" w:hAnsi="Cambria" w:cs="Cambria"/>
          <w:u w:val="single"/>
        </w:rPr>
        <w:t>eets</w:t>
      </w:r>
      <w:r>
        <w:rPr>
          <w:rFonts w:ascii="Cambria" w:hAnsi="Cambria" w:cs="Cambria"/>
        </w:rPr>
        <w:t xml:space="preserve"> n</w:t>
      </w:r>
      <w:r w:rsidRPr="0050272C">
        <w:rPr>
          <w:rFonts w:ascii="Cambria" w:hAnsi="Cambria" w:cs="Cambria"/>
          <w:u w:val="single"/>
        </w:rPr>
        <w:t>eeds</w:t>
      </w:r>
      <w:r>
        <w:rPr>
          <w:rFonts w:ascii="Cambria" w:hAnsi="Cambria" w:cs="Cambria"/>
        </w:rPr>
        <w:t xml:space="preserve"> of those experiencing tragedies.</w:t>
      </w:r>
    </w:p>
    <w:p w14:paraId="79DCCC95" w14:textId="77777777" w:rsidR="004C487F" w:rsidRDefault="004C487F" w:rsidP="004C487F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  <w:t>•</w:t>
      </w:r>
      <w:r>
        <w:rPr>
          <w:rFonts w:ascii="Cambria" w:hAnsi="Cambria" w:cs="Cambria"/>
        </w:rPr>
        <w:tab/>
        <w:t>We provide food, water, and, at times, c</w:t>
      </w:r>
      <w:r w:rsidRPr="0050272C">
        <w:rPr>
          <w:rFonts w:ascii="Cambria" w:hAnsi="Cambria" w:cs="Cambria"/>
          <w:u w:val="single"/>
        </w:rPr>
        <w:t>lothing</w:t>
      </w:r>
      <w:r>
        <w:rPr>
          <w:rFonts w:ascii="Cambria" w:hAnsi="Cambria" w:cs="Cambria"/>
        </w:rPr>
        <w:t>;</w:t>
      </w:r>
    </w:p>
    <w:p w14:paraId="26A15DE7" w14:textId="77777777" w:rsidR="004C487F" w:rsidRDefault="004C487F" w:rsidP="004C487F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...cook m</w:t>
      </w:r>
      <w:r w:rsidRPr="0050272C">
        <w:rPr>
          <w:rFonts w:ascii="Cambria" w:hAnsi="Cambria" w:cs="Cambria"/>
          <w:u w:val="single"/>
        </w:rPr>
        <w:t>eals</w:t>
      </w:r>
      <w:r>
        <w:rPr>
          <w:rFonts w:ascii="Cambria" w:hAnsi="Cambria" w:cs="Cambria"/>
        </w:rPr>
        <w:t>;</w:t>
      </w:r>
    </w:p>
    <w:p w14:paraId="179C1E71" w14:textId="77777777" w:rsidR="004C487F" w:rsidRDefault="004C487F" w:rsidP="004C487F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...loan g</w:t>
      </w:r>
      <w:r w:rsidRPr="0050272C">
        <w:rPr>
          <w:rFonts w:ascii="Cambria" w:hAnsi="Cambria" w:cs="Cambria"/>
          <w:u w:val="single"/>
        </w:rPr>
        <w:t>enerators</w:t>
      </w:r>
      <w:r>
        <w:rPr>
          <w:rFonts w:ascii="Cambria" w:hAnsi="Cambria" w:cs="Cambria"/>
        </w:rPr>
        <w:t>;</w:t>
      </w:r>
    </w:p>
    <w:p w14:paraId="5B489F61" w14:textId="77777777" w:rsidR="004C487F" w:rsidRDefault="004C487F" w:rsidP="004C487F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...cut and remove t</w:t>
      </w:r>
      <w:r w:rsidRPr="0050272C">
        <w:rPr>
          <w:rFonts w:ascii="Cambria" w:hAnsi="Cambria" w:cs="Cambria"/>
          <w:u w:val="single"/>
        </w:rPr>
        <w:t>rees</w:t>
      </w:r>
      <w:r>
        <w:rPr>
          <w:rFonts w:ascii="Cambria" w:hAnsi="Cambria" w:cs="Cambria"/>
        </w:rPr>
        <w:t>;</w:t>
      </w:r>
    </w:p>
    <w:p w14:paraId="0C172D46" w14:textId="77777777" w:rsidR="004C487F" w:rsidRDefault="004C487F" w:rsidP="004C487F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...open roads and d</w:t>
      </w:r>
      <w:r w:rsidRPr="0050272C">
        <w:rPr>
          <w:rFonts w:ascii="Cambria" w:hAnsi="Cambria" w:cs="Cambria"/>
          <w:u w:val="single"/>
        </w:rPr>
        <w:t>riveways</w:t>
      </w:r>
      <w:r>
        <w:rPr>
          <w:rFonts w:ascii="Cambria" w:hAnsi="Cambria" w:cs="Cambria"/>
        </w:rPr>
        <w:t>;</w:t>
      </w:r>
    </w:p>
    <w:p w14:paraId="70309285" w14:textId="77777777" w:rsidR="004C487F" w:rsidRDefault="004C487F" w:rsidP="004C487F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...lend l</w:t>
      </w:r>
      <w:r w:rsidRPr="0050272C">
        <w:rPr>
          <w:rFonts w:ascii="Cambria" w:hAnsi="Cambria" w:cs="Cambria"/>
          <w:u w:val="single"/>
        </w:rPr>
        <w:t>istening</w:t>
      </w:r>
      <w:r>
        <w:rPr>
          <w:rFonts w:ascii="Cambria" w:hAnsi="Cambria" w:cs="Cambria"/>
        </w:rPr>
        <w:t xml:space="preserve"> ears; and more.</w:t>
      </w:r>
    </w:p>
    <w:p w14:paraId="1271EC15" w14:textId="77777777" w:rsidR="004C487F" w:rsidRDefault="004C487F" w:rsidP="004C487F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</w:p>
    <w:p w14:paraId="377AAD88" w14:textId="77777777" w:rsidR="004C487F" w:rsidRDefault="004C487F" w:rsidP="004C487F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>3.</w:t>
      </w:r>
      <w:r>
        <w:rPr>
          <w:rFonts w:ascii="Cambria" w:hAnsi="Cambria" w:cs="Cambria"/>
        </w:rPr>
        <w:tab/>
        <w:t>...is on M</w:t>
      </w:r>
      <w:r w:rsidRPr="00CB2D4A">
        <w:rPr>
          <w:rFonts w:ascii="Cambria" w:hAnsi="Cambria" w:cs="Cambria"/>
          <w:u w:val="single"/>
        </w:rPr>
        <w:t>ission</w:t>
      </w:r>
      <w:r>
        <w:rPr>
          <w:rFonts w:ascii="Cambria" w:hAnsi="Cambria" w:cs="Cambria"/>
        </w:rPr>
        <w:t xml:space="preserve"> to the world.</w:t>
      </w:r>
    </w:p>
    <w:p w14:paraId="78601451" w14:textId="77777777" w:rsidR="004C487F" w:rsidRDefault="004C487F" w:rsidP="004C487F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  <w:t>•</w:t>
      </w:r>
      <w:r>
        <w:rPr>
          <w:rFonts w:ascii="Cambria" w:hAnsi="Cambria" w:cs="Cambria"/>
        </w:rPr>
        <w:tab/>
        <w:t>We help p</w:t>
      </w:r>
      <w:r w:rsidRPr="0050272C">
        <w:rPr>
          <w:rFonts w:ascii="Cambria" w:hAnsi="Cambria" w:cs="Cambria"/>
          <w:u w:val="single"/>
        </w:rPr>
        <w:t>urchase</w:t>
      </w:r>
      <w:r>
        <w:rPr>
          <w:rFonts w:ascii="Cambria" w:hAnsi="Cambria" w:cs="Cambria"/>
        </w:rPr>
        <w:t xml:space="preserve"> property and b</w:t>
      </w:r>
      <w:r w:rsidRPr="0050272C">
        <w:rPr>
          <w:rFonts w:ascii="Cambria" w:hAnsi="Cambria" w:cs="Cambria"/>
          <w:u w:val="single"/>
        </w:rPr>
        <w:t>uild</w:t>
      </w:r>
      <w:r>
        <w:rPr>
          <w:rFonts w:ascii="Cambria" w:hAnsi="Cambria" w:cs="Cambria"/>
        </w:rPr>
        <w:t xml:space="preserve"> churches and houses;</w:t>
      </w:r>
    </w:p>
    <w:p w14:paraId="18F8666F" w14:textId="77777777" w:rsidR="004C487F" w:rsidRDefault="004C487F" w:rsidP="004C487F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  <w:t>•</w:t>
      </w:r>
      <w:r>
        <w:rPr>
          <w:rFonts w:ascii="Cambria" w:hAnsi="Cambria" w:cs="Cambria"/>
        </w:rPr>
        <w:tab/>
        <w:t>We provide r</w:t>
      </w:r>
      <w:r w:rsidRPr="0050272C">
        <w:rPr>
          <w:rFonts w:ascii="Cambria" w:hAnsi="Cambria" w:cs="Cambria"/>
          <w:u w:val="single"/>
        </w:rPr>
        <w:t>esources</w:t>
      </w:r>
      <w:r>
        <w:rPr>
          <w:rFonts w:ascii="Cambria" w:hAnsi="Cambria" w:cs="Cambria"/>
        </w:rPr>
        <w:t xml:space="preserve"> and m</w:t>
      </w:r>
      <w:r w:rsidRPr="0050272C">
        <w:rPr>
          <w:rFonts w:ascii="Cambria" w:hAnsi="Cambria" w:cs="Cambria"/>
          <w:u w:val="single"/>
        </w:rPr>
        <w:t>edicines</w:t>
      </w:r>
      <w:r>
        <w:rPr>
          <w:rFonts w:ascii="Cambria" w:hAnsi="Cambria" w:cs="Cambria"/>
        </w:rPr>
        <w:t xml:space="preserve"> to Pastors and communities; and</w:t>
      </w:r>
    </w:p>
    <w:p w14:paraId="0C7E5F4F" w14:textId="77777777" w:rsidR="004C487F" w:rsidRDefault="004C487F" w:rsidP="004C487F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  <w:t>•</w:t>
      </w:r>
      <w:r>
        <w:rPr>
          <w:rFonts w:ascii="Cambria" w:hAnsi="Cambria" w:cs="Cambria"/>
        </w:rPr>
        <w:tab/>
        <w:t>We w</w:t>
      </w:r>
      <w:r w:rsidRPr="0050272C">
        <w:rPr>
          <w:rFonts w:ascii="Cambria" w:hAnsi="Cambria" w:cs="Cambria"/>
          <w:u w:val="single"/>
        </w:rPr>
        <w:t>itness</w:t>
      </w:r>
      <w:r>
        <w:rPr>
          <w:rFonts w:ascii="Cambria" w:hAnsi="Cambria" w:cs="Cambria"/>
        </w:rPr>
        <w:t xml:space="preserve"> wherever we go.</w:t>
      </w:r>
    </w:p>
    <w:bookmarkEnd w:id="0"/>
    <w:p w14:paraId="671B08E7" w14:textId="77777777" w:rsidR="004C487F" w:rsidRDefault="004C487F" w:rsidP="004C487F">
      <w:pPr>
        <w:pStyle w:val="BasicParagraph"/>
        <w:tabs>
          <w:tab w:val="left" w:pos="520"/>
        </w:tabs>
        <w:ind w:left="20"/>
        <w:rPr>
          <w:rFonts w:ascii="Cambria" w:hAnsi="Cambria" w:cs="Cambria"/>
          <w:sz w:val="22"/>
          <w:szCs w:val="22"/>
        </w:rPr>
      </w:pPr>
    </w:p>
    <w:p w14:paraId="13317065" w14:textId="77777777" w:rsidR="004C487F" w:rsidRDefault="004C487F" w:rsidP="004C487F">
      <w:pPr>
        <w:pStyle w:val="BasicParagraph"/>
        <w:tabs>
          <w:tab w:val="left" w:pos="520"/>
          <w:tab w:val="left" w:pos="720"/>
          <w:tab w:val="left" w:pos="840"/>
          <w:tab w:val="left" w:pos="1160"/>
          <w:tab w:val="left" w:pos="2240"/>
          <w:tab w:val="left" w:pos="2340"/>
          <w:tab w:val="left" w:pos="2400"/>
          <w:tab w:val="left" w:pos="2440"/>
          <w:tab w:val="left" w:pos="2500"/>
          <w:tab w:val="left" w:pos="2640"/>
          <w:tab w:val="left" w:pos="3600"/>
          <w:tab w:val="left" w:pos="4320"/>
          <w:tab w:val="left" w:pos="4360"/>
          <w:tab w:val="left" w:pos="4500"/>
          <w:tab w:val="left" w:pos="4540"/>
          <w:tab w:val="left" w:pos="4600"/>
          <w:tab w:val="left" w:pos="5120"/>
          <w:tab w:val="left" w:pos="5160"/>
          <w:tab w:val="left" w:pos="6520"/>
          <w:tab w:val="left" w:pos="6580"/>
          <w:tab w:val="left" w:pos="6680"/>
          <w:tab w:val="left" w:pos="6780"/>
          <w:tab w:val="left" w:pos="6860"/>
          <w:tab w:val="left" w:pos="7580"/>
        </w:tabs>
        <w:jc w:val="center"/>
        <w:rPr>
          <w:rFonts w:ascii="Cambria" w:hAnsi="Cambria" w:cs="Cambria"/>
        </w:rPr>
      </w:pPr>
      <w:r>
        <w:rPr>
          <w:rFonts w:ascii="Cambria" w:hAnsi="Cambria" w:cs="Cambria"/>
        </w:rPr>
        <w:t xml:space="preserve">First Baptist Gulf Shores  •  </w:t>
      </w:r>
      <w:r>
        <w:rPr>
          <w:rFonts w:ascii="Cambria" w:hAnsi="Cambria" w:cs="Cambria"/>
          <w:smallCaps/>
        </w:rPr>
        <w:t>Sunday</w:t>
      </w:r>
      <w:r>
        <w:rPr>
          <w:rFonts w:ascii="Cambria" w:hAnsi="Cambria" w:cs="Cambria"/>
        </w:rPr>
        <w:t xml:space="preserve"> </w:t>
      </w:r>
      <w:r>
        <w:rPr>
          <w:rFonts w:ascii="Cambria" w:hAnsi="Cambria" w:cs="Cambria"/>
          <w:smallCaps/>
        </w:rPr>
        <w:t>Worship</w:t>
      </w:r>
      <w:r>
        <w:rPr>
          <w:rFonts w:ascii="Cambria" w:hAnsi="Cambria" w:cs="Cambria"/>
        </w:rPr>
        <w:t xml:space="preserve">  •  Lawrence H. Phipps  •  August 23, 2026</w:t>
      </w:r>
    </w:p>
    <w:p w14:paraId="1BB6D58C" w14:textId="77777777" w:rsidR="004C487F" w:rsidRDefault="004C487F" w:rsidP="004C487F">
      <w:pPr>
        <w:pStyle w:val="BasicParagraph"/>
        <w:tabs>
          <w:tab w:val="left" w:pos="520"/>
          <w:tab w:val="left" w:pos="720"/>
          <w:tab w:val="left" w:pos="840"/>
          <w:tab w:val="left" w:pos="1160"/>
          <w:tab w:val="left" w:pos="2240"/>
          <w:tab w:val="left" w:pos="2340"/>
          <w:tab w:val="left" w:pos="2400"/>
          <w:tab w:val="left" w:pos="2440"/>
          <w:tab w:val="left" w:pos="2500"/>
          <w:tab w:val="left" w:pos="2640"/>
          <w:tab w:val="left" w:pos="3600"/>
          <w:tab w:val="left" w:pos="4320"/>
          <w:tab w:val="left" w:pos="4360"/>
          <w:tab w:val="left" w:pos="4500"/>
          <w:tab w:val="left" w:pos="4540"/>
          <w:tab w:val="left" w:pos="4600"/>
          <w:tab w:val="left" w:pos="5120"/>
          <w:tab w:val="left" w:pos="5160"/>
          <w:tab w:val="left" w:pos="6520"/>
          <w:tab w:val="left" w:pos="6580"/>
          <w:tab w:val="left" w:pos="6680"/>
          <w:tab w:val="left" w:pos="6780"/>
          <w:tab w:val="left" w:pos="6860"/>
          <w:tab w:val="left" w:pos="7580"/>
        </w:tabs>
        <w:jc w:val="center"/>
        <w:rPr>
          <w:rFonts w:ascii="Cambria" w:hAnsi="Cambria" w:cs="Cambria"/>
        </w:rPr>
      </w:pPr>
    </w:p>
    <w:p w14:paraId="1AAC0ADC" w14:textId="1A0EA49C" w:rsidR="009E17CA" w:rsidRPr="005E3E4D" w:rsidRDefault="004C487F" w:rsidP="004C487F">
      <w:pPr>
        <w:jc w:val="center"/>
      </w:pPr>
      <w:r>
        <w:rPr>
          <w:noProof/>
        </w:rPr>
        <w:drawing>
          <wp:inline distT="0" distB="0" distL="0" distR="0" wp14:anchorId="3ECDA620" wp14:editId="15882C98">
            <wp:extent cx="5146158" cy="3820546"/>
            <wp:effectExtent l="0" t="0" r="0" b="2540"/>
            <wp:docPr id="1651993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993997" name="Picture 165199399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136" cy="386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17CA" w:rsidRPr="005E3E4D" w:rsidSect="00BB23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24"/>
    <w:rsid w:val="00024BD1"/>
    <w:rsid w:val="00033DE4"/>
    <w:rsid w:val="00040AE4"/>
    <w:rsid w:val="00077AE4"/>
    <w:rsid w:val="00086B25"/>
    <w:rsid w:val="000B67A1"/>
    <w:rsid w:val="000E287A"/>
    <w:rsid w:val="000F1646"/>
    <w:rsid w:val="00100DFA"/>
    <w:rsid w:val="00146E1D"/>
    <w:rsid w:val="00180AB5"/>
    <w:rsid w:val="0019679D"/>
    <w:rsid w:val="001A56FA"/>
    <w:rsid w:val="001E434E"/>
    <w:rsid w:val="001E7204"/>
    <w:rsid w:val="0020364F"/>
    <w:rsid w:val="002505E7"/>
    <w:rsid w:val="002619D1"/>
    <w:rsid w:val="00283CA0"/>
    <w:rsid w:val="002966D9"/>
    <w:rsid w:val="002A0AD3"/>
    <w:rsid w:val="002B652C"/>
    <w:rsid w:val="002D39C2"/>
    <w:rsid w:val="002E5A60"/>
    <w:rsid w:val="0031176E"/>
    <w:rsid w:val="00312F2E"/>
    <w:rsid w:val="00316F7D"/>
    <w:rsid w:val="003361B8"/>
    <w:rsid w:val="00350660"/>
    <w:rsid w:val="003600EE"/>
    <w:rsid w:val="00364CAB"/>
    <w:rsid w:val="00376D79"/>
    <w:rsid w:val="00395010"/>
    <w:rsid w:val="00397FCC"/>
    <w:rsid w:val="003A2A15"/>
    <w:rsid w:val="003C2F58"/>
    <w:rsid w:val="003E1812"/>
    <w:rsid w:val="003F42E4"/>
    <w:rsid w:val="00401626"/>
    <w:rsid w:val="00450982"/>
    <w:rsid w:val="004620A2"/>
    <w:rsid w:val="00464635"/>
    <w:rsid w:val="00470266"/>
    <w:rsid w:val="0047410B"/>
    <w:rsid w:val="004802D8"/>
    <w:rsid w:val="004916E3"/>
    <w:rsid w:val="004A2A61"/>
    <w:rsid w:val="004C487F"/>
    <w:rsid w:val="004C4E32"/>
    <w:rsid w:val="004D4174"/>
    <w:rsid w:val="00535423"/>
    <w:rsid w:val="00540579"/>
    <w:rsid w:val="00593B08"/>
    <w:rsid w:val="005E3E4D"/>
    <w:rsid w:val="00635956"/>
    <w:rsid w:val="00645280"/>
    <w:rsid w:val="006477FE"/>
    <w:rsid w:val="006C1BFD"/>
    <w:rsid w:val="006E0D5E"/>
    <w:rsid w:val="006F1AF8"/>
    <w:rsid w:val="00713F0E"/>
    <w:rsid w:val="00735340"/>
    <w:rsid w:val="00797551"/>
    <w:rsid w:val="007E49D7"/>
    <w:rsid w:val="007F020E"/>
    <w:rsid w:val="008974C1"/>
    <w:rsid w:val="008C5EE6"/>
    <w:rsid w:val="008C7157"/>
    <w:rsid w:val="008E1BC7"/>
    <w:rsid w:val="008E4FF3"/>
    <w:rsid w:val="00942FA2"/>
    <w:rsid w:val="00945C6D"/>
    <w:rsid w:val="00951A33"/>
    <w:rsid w:val="00983B05"/>
    <w:rsid w:val="009905FD"/>
    <w:rsid w:val="009A548D"/>
    <w:rsid w:val="009B69BF"/>
    <w:rsid w:val="009E17CA"/>
    <w:rsid w:val="009F1A48"/>
    <w:rsid w:val="00A22E83"/>
    <w:rsid w:val="00A27352"/>
    <w:rsid w:val="00A350BF"/>
    <w:rsid w:val="00A4263E"/>
    <w:rsid w:val="00A44110"/>
    <w:rsid w:val="00A4524E"/>
    <w:rsid w:val="00A60EC6"/>
    <w:rsid w:val="00A63D8F"/>
    <w:rsid w:val="00A91731"/>
    <w:rsid w:val="00AC4579"/>
    <w:rsid w:val="00B064B7"/>
    <w:rsid w:val="00B16003"/>
    <w:rsid w:val="00B37626"/>
    <w:rsid w:val="00B76D06"/>
    <w:rsid w:val="00B77FE8"/>
    <w:rsid w:val="00B95223"/>
    <w:rsid w:val="00B97788"/>
    <w:rsid w:val="00BB2324"/>
    <w:rsid w:val="00BB4365"/>
    <w:rsid w:val="00BD24E4"/>
    <w:rsid w:val="00C045F5"/>
    <w:rsid w:val="00C10791"/>
    <w:rsid w:val="00C11F68"/>
    <w:rsid w:val="00C6784E"/>
    <w:rsid w:val="00C77DDD"/>
    <w:rsid w:val="00C8306F"/>
    <w:rsid w:val="00C87719"/>
    <w:rsid w:val="00C96019"/>
    <w:rsid w:val="00CA2156"/>
    <w:rsid w:val="00CC1AB2"/>
    <w:rsid w:val="00CD0159"/>
    <w:rsid w:val="00CE3F2E"/>
    <w:rsid w:val="00CE7591"/>
    <w:rsid w:val="00D07DAF"/>
    <w:rsid w:val="00D1603F"/>
    <w:rsid w:val="00D6126A"/>
    <w:rsid w:val="00D70A8C"/>
    <w:rsid w:val="00DA0CB4"/>
    <w:rsid w:val="00DB2A2C"/>
    <w:rsid w:val="00DB323F"/>
    <w:rsid w:val="00DB4311"/>
    <w:rsid w:val="00DD7AC2"/>
    <w:rsid w:val="00E117E2"/>
    <w:rsid w:val="00E416C4"/>
    <w:rsid w:val="00E61B46"/>
    <w:rsid w:val="00E656CB"/>
    <w:rsid w:val="00E83652"/>
    <w:rsid w:val="00E927AD"/>
    <w:rsid w:val="00EA68C2"/>
    <w:rsid w:val="00EB76C8"/>
    <w:rsid w:val="00ED1280"/>
    <w:rsid w:val="00ED1F58"/>
    <w:rsid w:val="00EF6286"/>
    <w:rsid w:val="00EF7113"/>
    <w:rsid w:val="00F01C40"/>
    <w:rsid w:val="00F03C55"/>
    <w:rsid w:val="00F269DB"/>
    <w:rsid w:val="00F31BED"/>
    <w:rsid w:val="00F53F6C"/>
    <w:rsid w:val="00F55B2B"/>
    <w:rsid w:val="00F758A8"/>
    <w:rsid w:val="00F823AD"/>
    <w:rsid w:val="00FB7B65"/>
    <w:rsid w:val="00FC0133"/>
    <w:rsid w:val="00FD7BE0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9CB84"/>
  <w15:chartTrackingRefBased/>
  <w15:docId w15:val="{8A4B17FF-86B2-EB4D-A903-AC864C09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324"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4C487F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129</Words>
  <Characters>740</Characters>
  <Application>Microsoft Office Word</Application>
  <DocSecurity>0</DocSecurity>
  <Lines>33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Baptist Church</dc:creator>
  <cp:keywords/>
  <dc:description/>
  <cp:lastModifiedBy>First Baptist Church</cp:lastModifiedBy>
  <cp:revision>111</cp:revision>
  <dcterms:created xsi:type="dcterms:W3CDTF">2025-09-23T19:39:00Z</dcterms:created>
  <dcterms:modified xsi:type="dcterms:W3CDTF">2026-08-20T14:24:00Z</dcterms:modified>
</cp:coreProperties>
</file>