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F6EC8" w14:textId="77777777" w:rsidR="005B55BF" w:rsidRDefault="00000000">
      <w:pPr>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Good Shepherd Pastoral Council Agenda</w:t>
      </w:r>
    </w:p>
    <w:p w14:paraId="5D49B397" w14:textId="77777777" w:rsidR="005B55BF" w:rsidRDefault="00000000">
      <w:pPr>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June 2, 2025, 7:00 PM</w:t>
      </w:r>
    </w:p>
    <w:p w14:paraId="6F7B85E3" w14:textId="77777777" w:rsidR="005B55BF" w:rsidRDefault="00000000">
      <w:pPr>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 xml:space="preserve">Mary of Magdala Chapel </w:t>
      </w:r>
    </w:p>
    <w:p w14:paraId="70CC5417" w14:textId="77777777" w:rsidR="005B55BF" w:rsidRDefault="005B55BF">
      <w:pPr>
        <w:pBdr>
          <w:top w:val="nil"/>
          <w:left w:val="nil"/>
          <w:bottom w:val="nil"/>
          <w:right w:val="nil"/>
          <w:between w:val="nil"/>
        </w:pBdr>
        <w:spacing w:after="0" w:line="240" w:lineRule="auto"/>
        <w:jc w:val="center"/>
        <w:rPr>
          <w:rFonts w:ascii="Arial" w:eastAsia="Arial" w:hAnsi="Arial" w:cs="Arial"/>
          <w:b/>
          <w:sz w:val="24"/>
          <w:szCs w:val="24"/>
        </w:rPr>
      </w:pPr>
    </w:p>
    <w:tbl>
      <w:tblPr>
        <w:tblStyle w:val="a2"/>
        <w:tblW w:w="10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4"/>
        <w:gridCol w:w="2043"/>
        <w:gridCol w:w="2336"/>
        <w:gridCol w:w="1911"/>
        <w:gridCol w:w="1911"/>
      </w:tblGrid>
      <w:tr w:rsidR="005B55BF" w14:paraId="64569F55" w14:textId="77777777">
        <w:tc>
          <w:tcPr>
            <w:tcW w:w="10805" w:type="dxa"/>
            <w:gridSpan w:val="5"/>
            <w:tcBorders>
              <w:top w:val="nil"/>
              <w:left w:val="nil"/>
              <w:right w:val="nil"/>
            </w:tcBorders>
            <w:shd w:val="clear" w:color="auto" w:fill="auto"/>
          </w:tcPr>
          <w:p w14:paraId="69C2F5A8" w14:textId="77777777" w:rsidR="005B55BF" w:rsidRDefault="00000000">
            <w:pPr>
              <w:spacing w:after="120" w:line="288" w:lineRule="auto"/>
              <w:rPr>
                <w:rFonts w:ascii="Arial" w:eastAsia="Arial" w:hAnsi="Arial" w:cs="Arial"/>
                <w:sz w:val="24"/>
                <w:szCs w:val="24"/>
              </w:rPr>
            </w:pPr>
            <w:r>
              <w:rPr>
                <w:rFonts w:ascii="Arial" w:eastAsia="Arial" w:hAnsi="Arial" w:cs="Arial"/>
                <w:i/>
                <w:sz w:val="24"/>
                <w:szCs w:val="24"/>
              </w:rPr>
              <w:t>“Good Shepherd is a Christian, caring community, nourished by a joyful spirit-filled liturgy, that inspires our daily lives. We strive to welcome, accept and love all people as they are, and through our ministries, reach out with active concern to those in need.”</w:t>
            </w:r>
          </w:p>
          <w:p w14:paraId="77571F3F" w14:textId="77777777" w:rsidR="005B55BF" w:rsidRDefault="00000000">
            <w:pPr>
              <w:spacing w:after="120" w:line="288" w:lineRule="auto"/>
              <w:rPr>
                <w:rFonts w:ascii="Arial" w:eastAsia="Arial" w:hAnsi="Arial" w:cs="Arial"/>
                <w:sz w:val="24"/>
                <w:szCs w:val="24"/>
              </w:rPr>
            </w:pPr>
            <w:bookmarkStart w:id="0" w:name="_heading=h.ppo59pkm43mv" w:colFirst="0" w:colLast="0"/>
            <w:bookmarkEnd w:id="0"/>
            <w:r>
              <w:rPr>
                <w:rFonts w:ascii="Arial" w:eastAsia="Arial" w:hAnsi="Arial" w:cs="Arial"/>
                <w:b/>
                <w:i/>
                <w:sz w:val="24"/>
                <w:szCs w:val="24"/>
              </w:rPr>
              <w:t>2024/2025 Goal:</w:t>
            </w:r>
            <w:r>
              <w:rPr>
                <w:rFonts w:ascii="Arial" w:eastAsia="Arial" w:hAnsi="Arial" w:cs="Arial"/>
                <w:i/>
                <w:sz w:val="24"/>
                <w:szCs w:val="24"/>
              </w:rPr>
              <w:t xml:space="preserve"> "Work with commissions, staff, and parishioners, in the guidance of the Holy Spirit, to implement actions surrounding the two focus areas of the strategic </w:t>
            </w:r>
            <w:proofErr w:type="gramStart"/>
            <w:r>
              <w:rPr>
                <w:rFonts w:ascii="Arial" w:eastAsia="Arial" w:hAnsi="Arial" w:cs="Arial"/>
                <w:i/>
                <w:sz w:val="24"/>
                <w:szCs w:val="24"/>
              </w:rPr>
              <w:t>3-5 year</w:t>
            </w:r>
            <w:proofErr w:type="gramEnd"/>
            <w:r>
              <w:rPr>
                <w:rFonts w:ascii="Arial" w:eastAsia="Arial" w:hAnsi="Arial" w:cs="Arial"/>
                <w:i/>
                <w:sz w:val="24"/>
                <w:szCs w:val="24"/>
              </w:rPr>
              <w:t xml:space="preserve"> plan." </w:t>
            </w:r>
            <w:r>
              <w:rPr>
                <w:rFonts w:ascii="Arial" w:eastAsia="Arial" w:hAnsi="Arial" w:cs="Arial"/>
                <w:i/>
                <w:sz w:val="24"/>
                <w:szCs w:val="24"/>
              </w:rPr>
              <w:br/>
              <w:t>(1. More vibrant mass. 2. Attract more young families and involve more youth)</w:t>
            </w:r>
          </w:p>
        </w:tc>
      </w:tr>
      <w:tr w:rsidR="005B55BF" w14:paraId="059B51FA" w14:textId="77777777">
        <w:tc>
          <w:tcPr>
            <w:tcW w:w="2604" w:type="dxa"/>
            <w:shd w:val="clear" w:color="auto" w:fill="E7E6E6"/>
          </w:tcPr>
          <w:p w14:paraId="6A2B6C00" w14:textId="77777777" w:rsidR="005B55BF" w:rsidRDefault="00000000">
            <w:pPr>
              <w:spacing w:after="120"/>
              <w:rPr>
                <w:rFonts w:ascii="Arial" w:eastAsia="Arial" w:hAnsi="Arial" w:cs="Arial"/>
                <w:b/>
                <w:sz w:val="24"/>
                <w:szCs w:val="24"/>
              </w:rPr>
            </w:pPr>
            <w:r>
              <w:rPr>
                <w:rFonts w:ascii="Arial" w:eastAsia="Arial" w:hAnsi="Arial" w:cs="Arial"/>
                <w:b/>
                <w:sz w:val="24"/>
                <w:szCs w:val="24"/>
              </w:rPr>
              <w:t>Meeting attendees:</w:t>
            </w:r>
          </w:p>
          <w:p w14:paraId="1EDB19F6" w14:textId="77777777" w:rsidR="005B55BF" w:rsidRDefault="005B55BF">
            <w:pPr>
              <w:spacing w:after="120"/>
              <w:rPr>
                <w:rFonts w:ascii="Arial" w:eastAsia="Arial" w:hAnsi="Arial" w:cs="Arial"/>
                <w:b/>
                <w:sz w:val="24"/>
                <w:szCs w:val="24"/>
              </w:rPr>
            </w:pPr>
          </w:p>
        </w:tc>
        <w:tc>
          <w:tcPr>
            <w:tcW w:w="2043" w:type="dxa"/>
          </w:tcPr>
          <w:p w14:paraId="567FC3AA" w14:textId="77777777" w:rsidR="005B55BF" w:rsidRDefault="00000000">
            <w:pPr>
              <w:spacing w:after="120"/>
              <w:rPr>
                <w:rFonts w:ascii="Arial" w:eastAsia="Arial" w:hAnsi="Arial" w:cs="Arial"/>
                <w:sz w:val="24"/>
                <w:szCs w:val="24"/>
              </w:rPr>
            </w:pPr>
            <w:r>
              <w:rPr>
                <w:rFonts w:ascii="Arial" w:eastAsia="Arial" w:hAnsi="Arial" w:cs="Arial"/>
                <w:sz w:val="24"/>
                <w:szCs w:val="24"/>
              </w:rPr>
              <w:t>_X_ Adam</w:t>
            </w:r>
          </w:p>
          <w:p w14:paraId="7E822DAA" w14:textId="77777777" w:rsidR="005B55BF" w:rsidRDefault="00000000">
            <w:pPr>
              <w:spacing w:after="120"/>
              <w:rPr>
                <w:rFonts w:ascii="Arial" w:eastAsia="Arial" w:hAnsi="Arial" w:cs="Arial"/>
                <w:sz w:val="24"/>
                <w:szCs w:val="24"/>
              </w:rPr>
            </w:pPr>
            <w:r>
              <w:rPr>
                <w:rFonts w:ascii="Arial" w:eastAsia="Arial" w:hAnsi="Arial" w:cs="Arial"/>
                <w:sz w:val="24"/>
                <w:szCs w:val="24"/>
              </w:rPr>
              <w:t>_X_ Bill</w:t>
            </w:r>
          </w:p>
          <w:p w14:paraId="631EDBF3" w14:textId="77777777" w:rsidR="005B55BF" w:rsidRDefault="00000000">
            <w:pPr>
              <w:spacing w:after="120"/>
              <w:rPr>
                <w:rFonts w:ascii="Arial" w:eastAsia="Arial" w:hAnsi="Arial" w:cs="Arial"/>
                <w:sz w:val="24"/>
                <w:szCs w:val="24"/>
              </w:rPr>
            </w:pPr>
            <w:r>
              <w:rPr>
                <w:rFonts w:ascii="Arial" w:eastAsia="Arial" w:hAnsi="Arial" w:cs="Arial"/>
                <w:sz w:val="24"/>
                <w:szCs w:val="24"/>
              </w:rPr>
              <w:t>_X_ Cathy</w:t>
            </w:r>
          </w:p>
          <w:p w14:paraId="31E8E999" w14:textId="77777777" w:rsidR="005B55BF" w:rsidRDefault="00000000">
            <w:pPr>
              <w:spacing w:after="120"/>
              <w:rPr>
                <w:rFonts w:ascii="Arial" w:eastAsia="Arial" w:hAnsi="Arial" w:cs="Arial"/>
                <w:sz w:val="24"/>
                <w:szCs w:val="24"/>
              </w:rPr>
            </w:pPr>
            <w:r>
              <w:rPr>
                <w:rFonts w:ascii="Arial" w:eastAsia="Arial" w:hAnsi="Arial" w:cs="Arial"/>
                <w:sz w:val="24"/>
                <w:szCs w:val="24"/>
              </w:rPr>
              <w:t>_X_ Greg</w:t>
            </w:r>
          </w:p>
        </w:tc>
        <w:tc>
          <w:tcPr>
            <w:tcW w:w="2336" w:type="dxa"/>
          </w:tcPr>
          <w:p w14:paraId="4F5650C6" w14:textId="77777777" w:rsidR="005B55BF" w:rsidRDefault="00000000">
            <w:pPr>
              <w:spacing w:after="120"/>
              <w:rPr>
                <w:rFonts w:ascii="Arial" w:eastAsia="Arial" w:hAnsi="Arial" w:cs="Arial"/>
                <w:sz w:val="24"/>
                <w:szCs w:val="24"/>
              </w:rPr>
            </w:pPr>
            <w:r>
              <w:rPr>
                <w:rFonts w:ascii="Arial" w:eastAsia="Arial" w:hAnsi="Arial" w:cs="Arial"/>
                <w:sz w:val="24"/>
                <w:szCs w:val="24"/>
              </w:rPr>
              <w:t>_X_ Jeff</w:t>
            </w:r>
          </w:p>
          <w:p w14:paraId="3D658CA1" w14:textId="77777777" w:rsidR="005B55BF" w:rsidRDefault="00000000">
            <w:pPr>
              <w:spacing w:after="120"/>
              <w:rPr>
                <w:rFonts w:ascii="Arial" w:eastAsia="Arial" w:hAnsi="Arial" w:cs="Arial"/>
                <w:sz w:val="24"/>
                <w:szCs w:val="24"/>
              </w:rPr>
            </w:pPr>
            <w:r>
              <w:rPr>
                <w:rFonts w:ascii="Arial" w:eastAsia="Arial" w:hAnsi="Arial" w:cs="Arial"/>
                <w:sz w:val="24"/>
                <w:szCs w:val="24"/>
              </w:rPr>
              <w:t>_X_ Jenny</w:t>
            </w:r>
          </w:p>
          <w:p w14:paraId="7BD0C803" w14:textId="77777777" w:rsidR="005B55BF" w:rsidRDefault="00000000">
            <w:pPr>
              <w:spacing w:after="120"/>
              <w:rPr>
                <w:rFonts w:ascii="Arial" w:eastAsia="Arial" w:hAnsi="Arial" w:cs="Arial"/>
                <w:sz w:val="24"/>
                <w:szCs w:val="24"/>
              </w:rPr>
            </w:pPr>
            <w:r>
              <w:rPr>
                <w:rFonts w:ascii="Arial" w:eastAsia="Arial" w:hAnsi="Arial" w:cs="Arial"/>
                <w:sz w:val="24"/>
                <w:szCs w:val="24"/>
              </w:rPr>
              <w:t>_X_ Joan</w:t>
            </w:r>
          </w:p>
          <w:p w14:paraId="13961EE4" w14:textId="77777777" w:rsidR="005B55BF" w:rsidRDefault="00000000">
            <w:pPr>
              <w:spacing w:after="120"/>
              <w:rPr>
                <w:rFonts w:ascii="Arial" w:eastAsia="Arial" w:hAnsi="Arial" w:cs="Arial"/>
                <w:sz w:val="24"/>
                <w:szCs w:val="24"/>
              </w:rPr>
            </w:pPr>
            <w:r>
              <w:rPr>
                <w:rFonts w:ascii="Arial" w:eastAsia="Arial" w:hAnsi="Arial" w:cs="Arial"/>
                <w:sz w:val="24"/>
                <w:szCs w:val="24"/>
              </w:rPr>
              <w:t>_Ex_ Nic</w:t>
            </w:r>
          </w:p>
        </w:tc>
        <w:tc>
          <w:tcPr>
            <w:tcW w:w="1911" w:type="dxa"/>
          </w:tcPr>
          <w:p w14:paraId="012BD7CA" w14:textId="77777777" w:rsidR="005B55BF" w:rsidRDefault="00000000">
            <w:pPr>
              <w:spacing w:after="120"/>
              <w:rPr>
                <w:rFonts w:ascii="Arial" w:eastAsia="Arial" w:hAnsi="Arial" w:cs="Arial"/>
                <w:sz w:val="24"/>
                <w:szCs w:val="24"/>
              </w:rPr>
            </w:pPr>
            <w:r>
              <w:rPr>
                <w:rFonts w:ascii="Arial" w:eastAsia="Arial" w:hAnsi="Arial" w:cs="Arial"/>
                <w:sz w:val="24"/>
                <w:szCs w:val="24"/>
              </w:rPr>
              <w:t>_X_ Patrick</w:t>
            </w:r>
          </w:p>
          <w:p w14:paraId="0A021463" w14:textId="77777777" w:rsidR="005B55BF" w:rsidRDefault="00000000">
            <w:pPr>
              <w:spacing w:after="120"/>
              <w:rPr>
                <w:rFonts w:ascii="Arial" w:eastAsia="Arial" w:hAnsi="Arial" w:cs="Arial"/>
                <w:sz w:val="24"/>
                <w:szCs w:val="24"/>
              </w:rPr>
            </w:pPr>
            <w:r>
              <w:rPr>
                <w:rFonts w:ascii="Arial" w:eastAsia="Arial" w:hAnsi="Arial" w:cs="Arial"/>
                <w:sz w:val="24"/>
                <w:szCs w:val="24"/>
              </w:rPr>
              <w:t>_X_ Ryan</w:t>
            </w:r>
          </w:p>
          <w:p w14:paraId="0CD4CFB1" w14:textId="77777777" w:rsidR="005B55BF" w:rsidRDefault="00000000">
            <w:pPr>
              <w:spacing w:after="120"/>
              <w:rPr>
                <w:rFonts w:ascii="Arial" w:eastAsia="Arial" w:hAnsi="Arial" w:cs="Arial"/>
                <w:sz w:val="24"/>
                <w:szCs w:val="24"/>
              </w:rPr>
            </w:pPr>
            <w:r>
              <w:rPr>
                <w:rFonts w:ascii="Arial" w:eastAsia="Arial" w:hAnsi="Arial" w:cs="Arial"/>
                <w:sz w:val="24"/>
                <w:szCs w:val="24"/>
              </w:rPr>
              <w:t>_X_ Sandy</w:t>
            </w:r>
          </w:p>
          <w:p w14:paraId="5B308158" w14:textId="77777777" w:rsidR="005B55BF" w:rsidRDefault="005B55BF">
            <w:pPr>
              <w:spacing w:after="120"/>
              <w:rPr>
                <w:rFonts w:ascii="Arial" w:eastAsia="Arial" w:hAnsi="Arial" w:cs="Arial"/>
                <w:sz w:val="24"/>
                <w:szCs w:val="24"/>
              </w:rPr>
            </w:pPr>
          </w:p>
        </w:tc>
        <w:tc>
          <w:tcPr>
            <w:tcW w:w="1911" w:type="dxa"/>
          </w:tcPr>
          <w:p w14:paraId="6EDEEC76" w14:textId="77777777" w:rsidR="005B55BF" w:rsidRDefault="00000000">
            <w:pPr>
              <w:spacing w:after="120"/>
              <w:rPr>
                <w:rFonts w:ascii="Arial" w:eastAsia="Arial" w:hAnsi="Arial" w:cs="Arial"/>
                <w:sz w:val="24"/>
                <w:szCs w:val="24"/>
              </w:rPr>
            </w:pPr>
            <w:r>
              <w:rPr>
                <w:rFonts w:ascii="Arial" w:eastAsia="Arial" w:hAnsi="Arial" w:cs="Arial"/>
                <w:sz w:val="24"/>
                <w:szCs w:val="24"/>
              </w:rPr>
              <w:t>_X_ Sheri</w:t>
            </w:r>
          </w:p>
          <w:p w14:paraId="79226B24" w14:textId="77777777" w:rsidR="005B55BF" w:rsidRDefault="00000000">
            <w:pPr>
              <w:spacing w:after="120"/>
              <w:rPr>
                <w:rFonts w:ascii="Arial" w:eastAsia="Arial" w:hAnsi="Arial" w:cs="Arial"/>
                <w:sz w:val="24"/>
                <w:szCs w:val="24"/>
              </w:rPr>
            </w:pPr>
            <w:r>
              <w:rPr>
                <w:rFonts w:ascii="Arial" w:eastAsia="Arial" w:hAnsi="Arial" w:cs="Arial"/>
                <w:sz w:val="24"/>
                <w:szCs w:val="24"/>
              </w:rPr>
              <w:t>_X_ Steven</w:t>
            </w:r>
          </w:p>
          <w:p w14:paraId="38754315" w14:textId="77777777" w:rsidR="005B55BF" w:rsidRDefault="00000000">
            <w:pPr>
              <w:spacing w:after="120"/>
              <w:rPr>
                <w:rFonts w:ascii="Arial" w:eastAsia="Arial" w:hAnsi="Arial" w:cs="Arial"/>
                <w:sz w:val="24"/>
                <w:szCs w:val="24"/>
              </w:rPr>
            </w:pPr>
            <w:r>
              <w:rPr>
                <w:rFonts w:ascii="Arial" w:eastAsia="Arial" w:hAnsi="Arial" w:cs="Arial"/>
                <w:sz w:val="24"/>
                <w:szCs w:val="24"/>
              </w:rPr>
              <w:t xml:space="preserve">_X_ Tammy </w:t>
            </w:r>
          </w:p>
        </w:tc>
      </w:tr>
    </w:tbl>
    <w:p w14:paraId="32A49307" w14:textId="77777777" w:rsidR="005B55BF" w:rsidRDefault="005B55BF"/>
    <w:tbl>
      <w:tblPr>
        <w:tblStyle w:val="a3"/>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1008"/>
        <w:gridCol w:w="4032"/>
      </w:tblGrid>
      <w:tr w:rsidR="005B55BF" w14:paraId="674373C9" w14:textId="77777777">
        <w:tc>
          <w:tcPr>
            <w:tcW w:w="5760" w:type="dxa"/>
            <w:shd w:val="clear" w:color="auto" w:fill="E7E6E6"/>
            <w:vAlign w:val="bottom"/>
          </w:tcPr>
          <w:p w14:paraId="6EA937A6" w14:textId="77777777" w:rsidR="005B55BF" w:rsidRDefault="00000000">
            <w:pPr>
              <w:spacing w:after="120"/>
              <w:rPr>
                <w:rFonts w:ascii="Arial" w:eastAsia="Arial" w:hAnsi="Arial" w:cs="Arial"/>
                <w:b/>
                <w:sz w:val="24"/>
                <w:szCs w:val="24"/>
              </w:rPr>
            </w:pPr>
            <w:r>
              <w:rPr>
                <w:rFonts w:ascii="Arial" w:eastAsia="Arial" w:hAnsi="Arial" w:cs="Arial"/>
                <w:b/>
                <w:sz w:val="24"/>
                <w:szCs w:val="24"/>
              </w:rPr>
              <w:t>Agenda</w:t>
            </w:r>
          </w:p>
        </w:tc>
        <w:tc>
          <w:tcPr>
            <w:tcW w:w="1008" w:type="dxa"/>
            <w:shd w:val="clear" w:color="auto" w:fill="E7E6E6"/>
          </w:tcPr>
          <w:p w14:paraId="6CC8DFC7" w14:textId="77777777" w:rsidR="005B55BF" w:rsidRDefault="00000000">
            <w:pPr>
              <w:spacing w:after="120"/>
              <w:jc w:val="center"/>
              <w:rPr>
                <w:rFonts w:ascii="Arial" w:eastAsia="Arial" w:hAnsi="Arial" w:cs="Arial"/>
                <w:b/>
                <w:sz w:val="24"/>
                <w:szCs w:val="24"/>
              </w:rPr>
            </w:pPr>
            <w:r>
              <w:rPr>
                <w:rFonts w:ascii="Arial" w:eastAsia="Arial" w:hAnsi="Arial" w:cs="Arial"/>
                <w:b/>
                <w:sz w:val="24"/>
                <w:szCs w:val="24"/>
              </w:rPr>
              <w:t xml:space="preserve">Mins </w:t>
            </w:r>
          </w:p>
        </w:tc>
        <w:tc>
          <w:tcPr>
            <w:tcW w:w="4032" w:type="dxa"/>
            <w:shd w:val="clear" w:color="auto" w:fill="E7E6E6"/>
            <w:vAlign w:val="bottom"/>
          </w:tcPr>
          <w:p w14:paraId="713DB486" w14:textId="77777777" w:rsidR="005B55BF" w:rsidRDefault="00000000">
            <w:pPr>
              <w:spacing w:after="120"/>
              <w:jc w:val="center"/>
              <w:rPr>
                <w:rFonts w:ascii="Arial" w:eastAsia="Arial" w:hAnsi="Arial" w:cs="Arial"/>
                <w:b/>
                <w:sz w:val="24"/>
                <w:szCs w:val="24"/>
              </w:rPr>
            </w:pPr>
            <w:r>
              <w:rPr>
                <w:rFonts w:ascii="Arial" w:eastAsia="Arial" w:hAnsi="Arial" w:cs="Arial"/>
                <w:b/>
                <w:sz w:val="24"/>
                <w:szCs w:val="24"/>
              </w:rPr>
              <w:t>Notes</w:t>
            </w:r>
          </w:p>
        </w:tc>
      </w:tr>
      <w:tr w:rsidR="005B55BF" w14:paraId="52B1A754" w14:textId="77777777">
        <w:tc>
          <w:tcPr>
            <w:tcW w:w="5760" w:type="dxa"/>
          </w:tcPr>
          <w:p w14:paraId="21BDD0A5" w14:textId="77777777" w:rsidR="005B55BF" w:rsidRDefault="00000000">
            <w:pPr>
              <w:numPr>
                <w:ilvl w:val="0"/>
                <w:numId w:val="1"/>
              </w:numPr>
              <w:pBdr>
                <w:top w:val="nil"/>
                <w:left w:val="nil"/>
                <w:bottom w:val="nil"/>
                <w:right w:val="nil"/>
                <w:between w:val="nil"/>
              </w:pBdr>
              <w:spacing w:line="360" w:lineRule="auto"/>
              <w:rPr>
                <w:rFonts w:ascii="Arial" w:eastAsia="Arial" w:hAnsi="Arial" w:cs="Arial"/>
                <w:color w:val="000000"/>
                <w:sz w:val="24"/>
                <w:szCs w:val="24"/>
              </w:rPr>
            </w:pPr>
            <w:bookmarkStart w:id="1" w:name="_heading=h.ncu36jmaml5a" w:colFirst="0" w:colLast="0"/>
            <w:bookmarkEnd w:id="1"/>
            <w:r>
              <w:rPr>
                <w:rFonts w:ascii="Arial" w:eastAsia="Arial" w:hAnsi="Arial" w:cs="Arial"/>
                <w:color w:val="000000"/>
                <w:sz w:val="24"/>
                <w:szCs w:val="24"/>
              </w:rPr>
              <w:t>Opening</w:t>
            </w:r>
          </w:p>
          <w:p w14:paraId="09FA0FA1" w14:textId="77777777" w:rsidR="005B55BF" w:rsidRDefault="00000000">
            <w:pPr>
              <w:numPr>
                <w:ilvl w:val="1"/>
                <w:numId w:val="1"/>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sz w:val="24"/>
                <w:szCs w:val="24"/>
              </w:rPr>
              <w:t>Peace be with you</w:t>
            </w:r>
          </w:p>
          <w:p w14:paraId="5936441E" w14:textId="77777777" w:rsidR="005B55BF" w:rsidRDefault="00000000">
            <w:pPr>
              <w:numPr>
                <w:ilvl w:val="1"/>
                <w:numId w:val="1"/>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Opening prayer: </w:t>
            </w:r>
            <w:r>
              <w:rPr>
                <w:rFonts w:ascii="Arial" w:eastAsia="Arial" w:hAnsi="Arial" w:cs="Arial"/>
                <w:sz w:val="24"/>
                <w:szCs w:val="24"/>
              </w:rPr>
              <w:t>Steven</w:t>
            </w:r>
          </w:p>
          <w:p w14:paraId="11E00852" w14:textId="77777777" w:rsidR="005B55BF" w:rsidRDefault="00000000">
            <w:pPr>
              <w:numPr>
                <w:ilvl w:val="1"/>
                <w:numId w:val="1"/>
              </w:numPr>
              <w:pBdr>
                <w:top w:val="nil"/>
                <w:left w:val="nil"/>
                <w:bottom w:val="nil"/>
                <w:right w:val="nil"/>
                <w:between w:val="nil"/>
              </w:pBdr>
              <w:spacing w:after="160" w:line="360" w:lineRule="auto"/>
              <w:rPr>
                <w:rFonts w:ascii="Arial" w:eastAsia="Arial" w:hAnsi="Arial" w:cs="Arial"/>
                <w:color w:val="000000"/>
                <w:sz w:val="24"/>
                <w:szCs w:val="24"/>
              </w:rPr>
            </w:pPr>
            <w:r>
              <w:rPr>
                <w:rFonts w:ascii="Arial" w:eastAsia="Arial" w:hAnsi="Arial" w:cs="Arial"/>
                <w:sz w:val="24"/>
                <w:szCs w:val="24"/>
              </w:rPr>
              <w:t xml:space="preserve">May </w:t>
            </w:r>
            <w:r>
              <w:rPr>
                <w:rFonts w:ascii="Arial" w:eastAsia="Arial" w:hAnsi="Arial" w:cs="Arial"/>
                <w:color w:val="000000"/>
                <w:sz w:val="24"/>
                <w:szCs w:val="24"/>
              </w:rPr>
              <w:t>minutes approved via email</w:t>
            </w:r>
          </w:p>
        </w:tc>
        <w:tc>
          <w:tcPr>
            <w:tcW w:w="1008" w:type="dxa"/>
          </w:tcPr>
          <w:p w14:paraId="5AABE7F6" w14:textId="77777777" w:rsidR="005B55BF" w:rsidRDefault="00000000">
            <w:pPr>
              <w:spacing w:after="120"/>
              <w:jc w:val="center"/>
              <w:rPr>
                <w:rFonts w:ascii="Arial" w:eastAsia="Arial" w:hAnsi="Arial" w:cs="Arial"/>
                <w:sz w:val="24"/>
                <w:szCs w:val="24"/>
              </w:rPr>
            </w:pPr>
            <w:r>
              <w:rPr>
                <w:rFonts w:ascii="Arial" w:eastAsia="Arial" w:hAnsi="Arial" w:cs="Arial"/>
                <w:sz w:val="24"/>
                <w:szCs w:val="24"/>
              </w:rPr>
              <w:t>5</w:t>
            </w:r>
          </w:p>
        </w:tc>
        <w:tc>
          <w:tcPr>
            <w:tcW w:w="4032" w:type="dxa"/>
          </w:tcPr>
          <w:p w14:paraId="0FEEAEB9" w14:textId="77777777" w:rsidR="005B55BF" w:rsidRDefault="005B55BF">
            <w:pPr>
              <w:spacing w:after="120"/>
              <w:rPr>
                <w:rFonts w:ascii="Arial" w:eastAsia="Arial" w:hAnsi="Arial" w:cs="Arial"/>
                <w:sz w:val="24"/>
                <w:szCs w:val="24"/>
              </w:rPr>
            </w:pPr>
          </w:p>
        </w:tc>
      </w:tr>
      <w:tr w:rsidR="005B55BF" w14:paraId="775C63F2" w14:textId="77777777">
        <w:trPr>
          <w:trHeight w:val="2016"/>
        </w:trPr>
        <w:tc>
          <w:tcPr>
            <w:tcW w:w="5760" w:type="dxa"/>
          </w:tcPr>
          <w:p w14:paraId="046D1D3B" w14:textId="77777777" w:rsidR="005B55BF" w:rsidRDefault="00000000">
            <w:pPr>
              <w:numPr>
                <w:ilvl w:val="0"/>
                <w:numId w:val="1"/>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Parish Director Report: Deacon Sandy</w:t>
            </w:r>
          </w:p>
          <w:p w14:paraId="6907207F" w14:textId="77777777" w:rsidR="005B55BF" w:rsidRDefault="00000000">
            <w:pPr>
              <w:numPr>
                <w:ilvl w:val="1"/>
                <w:numId w:val="1"/>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sz w:val="24"/>
                <w:szCs w:val="24"/>
              </w:rPr>
              <w:t>Trustee election results</w:t>
            </w:r>
          </w:p>
          <w:p w14:paraId="51768D97" w14:textId="77777777" w:rsidR="005B55BF" w:rsidRDefault="00000000">
            <w:pPr>
              <w:numPr>
                <w:ilvl w:val="1"/>
                <w:numId w:val="1"/>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1D1D1D"/>
                <w:sz w:val="24"/>
                <w:szCs w:val="24"/>
                <w:highlight w:val="white"/>
              </w:rPr>
              <w:t>September Finance and Pastoral Council Commissioning</w:t>
            </w:r>
          </w:p>
          <w:p w14:paraId="4C22B172" w14:textId="77777777" w:rsidR="005B55BF" w:rsidRDefault="00000000">
            <w:pPr>
              <w:numPr>
                <w:ilvl w:val="1"/>
                <w:numId w:val="1"/>
              </w:numPr>
              <w:pBdr>
                <w:top w:val="nil"/>
                <w:left w:val="nil"/>
                <w:bottom w:val="nil"/>
                <w:right w:val="nil"/>
                <w:between w:val="nil"/>
              </w:pBdr>
              <w:spacing w:after="160" w:line="360" w:lineRule="auto"/>
              <w:rPr>
                <w:rFonts w:ascii="Arial" w:eastAsia="Arial" w:hAnsi="Arial" w:cs="Arial"/>
                <w:color w:val="000000"/>
                <w:sz w:val="24"/>
                <w:szCs w:val="24"/>
              </w:rPr>
            </w:pPr>
            <w:r>
              <w:rPr>
                <w:rFonts w:ascii="Arial" w:eastAsia="Arial" w:hAnsi="Arial" w:cs="Arial"/>
                <w:color w:val="000000"/>
                <w:sz w:val="24"/>
                <w:szCs w:val="24"/>
              </w:rPr>
              <w:t>Questions for Sandy?</w:t>
            </w:r>
          </w:p>
        </w:tc>
        <w:tc>
          <w:tcPr>
            <w:tcW w:w="1008" w:type="dxa"/>
          </w:tcPr>
          <w:p w14:paraId="69FE4937" w14:textId="77777777" w:rsidR="005B55BF" w:rsidRDefault="00000000">
            <w:pPr>
              <w:spacing w:after="120"/>
              <w:jc w:val="center"/>
              <w:rPr>
                <w:rFonts w:ascii="Arial" w:eastAsia="Arial" w:hAnsi="Arial" w:cs="Arial"/>
                <w:sz w:val="24"/>
                <w:szCs w:val="24"/>
              </w:rPr>
            </w:pPr>
            <w:r>
              <w:rPr>
                <w:rFonts w:ascii="Arial" w:eastAsia="Arial" w:hAnsi="Arial" w:cs="Arial"/>
                <w:sz w:val="24"/>
                <w:szCs w:val="24"/>
              </w:rPr>
              <w:t>15</w:t>
            </w:r>
          </w:p>
        </w:tc>
        <w:tc>
          <w:tcPr>
            <w:tcW w:w="4032" w:type="dxa"/>
          </w:tcPr>
          <w:p w14:paraId="5B4BA4E9" w14:textId="77777777" w:rsidR="005B55BF" w:rsidRDefault="00000000">
            <w:pPr>
              <w:spacing w:after="120"/>
              <w:rPr>
                <w:rFonts w:ascii="Arial" w:eastAsia="Arial" w:hAnsi="Arial" w:cs="Arial"/>
                <w:sz w:val="24"/>
                <w:szCs w:val="24"/>
              </w:rPr>
            </w:pPr>
            <w:r>
              <w:rPr>
                <w:rFonts w:ascii="Arial" w:eastAsia="Arial" w:hAnsi="Arial" w:cs="Arial"/>
                <w:sz w:val="24"/>
                <w:szCs w:val="24"/>
              </w:rPr>
              <w:t xml:space="preserve">2. a </w:t>
            </w:r>
            <w:proofErr w:type="spellStart"/>
            <w:r>
              <w:rPr>
                <w:rFonts w:ascii="Arial" w:eastAsia="Arial" w:hAnsi="Arial" w:cs="Arial"/>
                <w:sz w:val="24"/>
                <w:szCs w:val="24"/>
              </w:rPr>
              <w:t>A</w:t>
            </w:r>
            <w:proofErr w:type="spellEnd"/>
            <w:r>
              <w:rPr>
                <w:rFonts w:ascii="Arial" w:eastAsia="Arial" w:hAnsi="Arial" w:cs="Arial"/>
                <w:sz w:val="24"/>
                <w:szCs w:val="24"/>
              </w:rPr>
              <w:t xml:space="preserve"> meeting will take place within the next three days to count votes from the Trustee election. Archbishop Grob needs to approve the person before the name of the new Trustee can be announced.</w:t>
            </w:r>
          </w:p>
          <w:p w14:paraId="000267FF" w14:textId="77777777" w:rsidR="005B55BF" w:rsidRDefault="00000000">
            <w:pPr>
              <w:spacing w:after="120"/>
              <w:rPr>
                <w:rFonts w:ascii="Arial" w:eastAsia="Arial" w:hAnsi="Arial" w:cs="Arial"/>
                <w:sz w:val="24"/>
                <w:szCs w:val="24"/>
              </w:rPr>
            </w:pPr>
            <w:r>
              <w:rPr>
                <w:rFonts w:ascii="Arial" w:eastAsia="Arial" w:hAnsi="Arial" w:cs="Arial"/>
                <w:sz w:val="24"/>
                <w:szCs w:val="24"/>
              </w:rPr>
              <w:t>b. A brief commissioning ceremony will take place to thank outgoing PC members, welcome new Council members and the new Trustee in September at the end of Mass, date to be determined.</w:t>
            </w:r>
          </w:p>
        </w:tc>
      </w:tr>
      <w:tr w:rsidR="005B55BF" w14:paraId="07E9A7F9" w14:textId="77777777">
        <w:tc>
          <w:tcPr>
            <w:tcW w:w="5760" w:type="dxa"/>
          </w:tcPr>
          <w:p w14:paraId="2E73319A" w14:textId="77777777" w:rsidR="005B55BF" w:rsidRDefault="00000000">
            <w:pPr>
              <w:numPr>
                <w:ilvl w:val="0"/>
                <w:numId w:val="1"/>
              </w:numPr>
              <w:pBdr>
                <w:top w:val="nil"/>
                <w:left w:val="nil"/>
                <w:bottom w:val="nil"/>
                <w:right w:val="nil"/>
                <w:between w:val="nil"/>
              </w:pBdr>
              <w:spacing w:line="360" w:lineRule="auto"/>
              <w:rPr>
                <w:rFonts w:ascii="Arial" w:eastAsia="Arial" w:hAnsi="Arial" w:cs="Arial"/>
                <w:color w:val="000000"/>
                <w:sz w:val="24"/>
                <w:szCs w:val="24"/>
              </w:rPr>
            </w:pPr>
            <w:bookmarkStart w:id="2" w:name="_heading=h.bti5frg7180f" w:colFirst="0" w:colLast="0"/>
            <w:bookmarkEnd w:id="2"/>
            <w:r>
              <w:rPr>
                <w:rFonts w:ascii="Arial" w:eastAsia="Arial" w:hAnsi="Arial" w:cs="Arial"/>
                <w:color w:val="000000"/>
                <w:sz w:val="24"/>
                <w:szCs w:val="24"/>
              </w:rPr>
              <w:t>Council discussion</w:t>
            </w:r>
          </w:p>
          <w:p w14:paraId="1442BDEF" w14:textId="77777777" w:rsidR="005B55BF" w:rsidRDefault="00000000">
            <w:pPr>
              <w:numPr>
                <w:ilvl w:val="1"/>
                <w:numId w:val="1"/>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sz w:val="24"/>
                <w:szCs w:val="24"/>
              </w:rPr>
              <w:t xml:space="preserve">Welcome new members: </w:t>
            </w:r>
          </w:p>
          <w:p w14:paraId="5F7D3D42" w14:textId="77777777" w:rsidR="005B55BF" w:rsidRDefault="00000000">
            <w:pPr>
              <w:numPr>
                <w:ilvl w:val="2"/>
                <w:numId w:val="1"/>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sz w:val="24"/>
                <w:szCs w:val="24"/>
              </w:rPr>
              <w:t xml:space="preserve">Introduction: </w:t>
            </w:r>
          </w:p>
          <w:p w14:paraId="62A3F919" w14:textId="77777777" w:rsidR="005B55BF" w:rsidRDefault="00000000">
            <w:pPr>
              <w:numPr>
                <w:ilvl w:val="2"/>
                <w:numId w:val="1"/>
              </w:numPr>
              <w:pBdr>
                <w:top w:val="nil"/>
                <w:left w:val="nil"/>
                <w:bottom w:val="nil"/>
                <w:right w:val="nil"/>
                <w:between w:val="nil"/>
              </w:pBdr>
              <w:spacing w:line="360" w:lineRule="auto"/>
              <w:rPr>
                <w:rFonts w:ascii="Arial" w:eastAsia="Arial" w:hAnsi="Arial" w:cs="Arial"/>
                <w:sz w:val="24"/>
                <w:szCs w:val="24"/>
              </w:rPr>
            </w:pPr>
            <w:r>
              <w:rPr>
                <w:rFonts w:ascii="Arial" w:eastAsia="Arial" w:hAnsi="Arial" w:cs="Arial"/>
                <w:sz w:val="24"/>
                <w:szCs w:val="24"/>
              </w:rPr>
              <w:t>Overview of Pastoral Council</w:t>
            </w:r>
          </w:p>
          <w:p w14:paraId="4798120B" w14:textId="77777777" w:rsidR="005B55BF" w:rsidRDefault="00000000">
            <w:pPr>
              <w:numPr>
                <w:ilvl w:val="1"/>
                <w:numId w:val="1"/>
              </w:numPr>
              <w:pBdr>
                <w:top w:val="nil"/>
                <w:left w:val="nil"/>
                <w:bottom w:val="nil"/>
                <w:right w:val="nil"/>
                <w:between w:val="nil"/>
              </w:pBdr>
              <w:spacing w:line="360" w:lineRule="auto"/>
              <w:rPr>
                <w:rFonts w:ascii="Arial" w:eastAsia="Arial" w:hAnsi="Arial" w:cs="Arial"/>
                <w:sz w:val="24"/>
                <w:szCs w:val="24"/>
              </w:rPr>
            </w:pPr>
            <w:r>
              <w:rPr>
                <w:rFonts w:ascii="Arial" w:eastAsia="Arial" w:hAnsi="Arial" w:cs="Arial"/>
                <w:sz w:val="24"/>
                <w:szCs w:val="24"/>
              </w:rPr>
              <w:lastRenderedPageBreak/>
              <w:t>Officer elections: Chairperson, Vice-Chair, and Secretary (Adam, Bill, Cathy, Jeff, Jenny, Joan, Patrick, Ryan)</w:t>
            </w:r>
          </w:p>
          <w:p w14:paraId="2FF9014B" w14:textId="77777777" w:rsidR="005B55BF" w:rsidRDefault="005B55BF">
            <w:pPr>
              <w:numPr>
                <w:ilvl w:val="2"/>
                <w:numId w:val="1"/>
              </w:numPr>
              <w:pBdr>
                <w:top w:val="nil"/>
                <w:left w:val="nil"/>
                <w:bottom w:val="nil"/>
                <w:right w:val="nil"/>
                <w:between w:val="nil"/>
              </w:pBdr>
              <w:spacing w:line="360" w:lineRule="auto"/>
              <w:rPr>
                <w:rFonts w:ascii="Arial" w:eastAsia="Arial" w:hAnsi="Arial" w:cs="Arial"/>
                <w:sz w:val="24"/>
                <w:szCs w:val="24"/>
              </w:rPr>
            </w:pPr>
            <w:hyperlink r:id="rId6">
              <w:r>
                <w:rPr>
                  <w:rFonts w:ascii="Arial" w:eastAsia="Arial" w:hAnsi="Arial" w:cs="Arial"/>
                  <w:color w:val="1155CC"/>
                  <w:sz w:val="24"/>
                  <w:szCs w:val="24"/>
                  <w:u w:val="single"/>
                </w:rPr>
                <w:t>Officer descriptions</w:t>
              </w:r>
            </w:hyperlink>
          </w:p>
          <w:p w14:paraId="7EB37727" w14:textId="77777777" w:rsidR="005B55BF" w:rsidRDefault="005B55BF">
            <w:pPr>
              <w:numPr>
                <w:ilvl w:val="2"/>
                <w:numId w:val="1"/>
              </w:numPr>
              <w:pBdr>
                <w:top w:val="nil"/>
                <w:left w:val="nil"/>
                <w:bottom w:val="nil"/>
                <w:right w:val="nil"/>
                <w:between w:val="nil"/>
              </w:pBdr>
              <w:spacing w:line="360" w:lineRule="auto"/>
              <w:rPr>
                <w:rFonts w:ascii="Arial" w:eastAsia="Arial" w:hAnsi="Arial" w:cs="Arial"/>
                <w:sz w:val="24"/>
                <w:szCs w:val="24"/>
              </w:rPr>
            </w:pPr>
            <w:hyperlink r:id="rId7">
              <w:r>
                <w:rPr>
                  <w:rFonts w:ascii="Arial" w:eastAsia="Arial" w:hAnsi="Arial" w:cs="Arial"/>
                  <w:color w:val="1155CC"/>
                  <w:sz w:val="24"/>
                  <w:szCs w:val="24"/>
                  <w:u w:val="single"/>
                </w:rPr>
                <w:t>PCC Norms</w:t>
              </w:r>
            </w:hyperlink>
          </w:p>
          <w:p w14:paraId="45EF1C5D" w14:textId="77777777" w:rsidR="005B55BF" w:rsidRDefault="005B55BF">
            <w:pPr>
              <w:numPr>
                <w:ilvl w:val="2"/>
                <w:numId w:val="1"/>
              </w:numPr>
              <w:pBdr>
                <w:top w:val="nil"/>
                <w:left w:val="nil"/>
                <w:bottom w:val="nil"/>
                <w:right w:val="nil"/>
                <w:between w:val="nil"/>
              </w:pBdr>
              <w:spacing w:line="360" w:lineRule="auto"/>
              <w:rPr>
                <w:rFonts w:ascii="Arial" w:eastAsia="Arial" w:hAnsi="Arial" w:cs="Arial"/>
                <w:sz w:val="24"/>
                <w:szCs w:val="24"/>
              </w:rPr>
            </w:pPr>
            <w:hyperlink r:id="rId8">
              <w:r>
                <w:rPr>
                  <w:rFonts w:ascii="Arial" w:eastAsia="Arial" w:hAnsi="Arial" w:cs="Arial"/>
                  <w:color w:val="1155CC"/>
                  <w:sz w:val="24"/>
                  <w:szCs w:val="24"/>
                  <w:u w:val="single"/>
                </w:rPr>
                <w:t>Commission information</w:t>
              </w:r>
            </w:hyperlink>
          </w:p>
          <w:p w14:paraId="011FE5BE" w14:textId="77777777" w:rsidR="005B55BF" w:rsidRDefault="00000000">
            <w:pPr>
              <w:numPr>
                <w:ilvl w:val="1"/>
                <w:numId w:val="1"/>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sz w:val="24"/>
                <w:szCs w:val="24"/>
              </w:rPr>
              <w:t>Response of commissions or PC/</w:t>
            </w:r>
            <w:proofErr w:type="spellStart"/>
            <w:r>
              <w:rPr>
                <w:rFonts w:ascii="Arial" w:eastAsia="Arial" w:hAnsi="Arial" w:cs="Arial"/>
                <w:sz w:val="24"/>
                <w:szCs w:val="24"/>
              </w:rPr>
              <w:t>Dcn</w:t>
            </w:r>
            <w:proofErr w:type="spellEnd"/>
            <w:r>
              <w:rPr>
                <w:rFonts w:ascii="Arial" w:eastAsia="Arial" w:hAnsi="Arial" w:cs="Arial"/>
                <w:sz w:val="24"/>
                <w:szCs w:val="24"/>
              </w:rPr>
              <w:t>. Sandy to parishioner suggestions in writing (Joan)</w:t>
            </w:r>
          </w:p>
          <w:p w14:paraId="3FBD6837" w14:textId="77777777" w:rsidR="005B55BF" w:rsidRDefault="00000000">
            <w:pPr>
              <w:numPr>
                <w:ilvl w:val="1"/>
                <w:numId w:val="1"/>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sz w:val="24"/>
                <w:szCs w:val="24"/>
              </w:rPr>
              <w:t>Schedule Town Hall and Finance Reporting meeting for 2026 (Joan)</w:t>
            </w:r>
          </w:p>
          <w:p w14:paraId="6053D6AE" w14:textId="77777777" w:rsidR="005B55BF" w:rsidRDefault="00000000">
            <w:pPr>
              <w:numPr>
                <w:ilvl w:val="1"/>
                <w:numId w:val="1"/>
              </w:numPr>
              <w:pBdr>
                <w:top w:val="nil"/>
                <w:left w:val="nil"/>
                <w:bottom w:val="nil"/>
                <w:right w:val="nil"/>
                <w:between w:val="nil"/>
              </w:pBdr>
              <w:spacing w:line="360" w:lineRule="auto"/>
              <w:rPr>
                <w:rFonts w:ascii="Arial" w:eastAsia="Arial" w:hAnsi="Arial" w:cs="Arial"/>
              </w:rPr>
            </w:pPr>
            <w:r>
              <w:rPr>
                <w:rFonts w:ascii="Arial" w:eastAsia="Arial" w:hAnsi="Arial" w:cs="Arial"/>
                <w:color w:val="000000"/>
                <w:sz w:val="24"/>
                <w:szCs w:val="24"/>
              </w:rPr>
              <w:t xml:space="preserve">Council housekeeping </w:t>
            </w:r>
          </w:p>
          <w:p w14:paraId="0B5FA835" w14:textId="77777777" w:rsidR="005B55BF" w:rsidRDefault="00000000">
            <w:pPr>
              <w:numPr>
                <w:ilvl w:val="2"/>
                <w:numId w:val="1"/>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sz w:val="24"/>
                <w:szCs w:val="24"/>
              </w:rPr>
              <w:t>Pre-mass June 14 and 15</w:t>
            </w:r>
          </w:p>
          <w:p w14:paraId="6FC4A84E" w14:textId="77777777" w:rsidR="005B55BF" w:rsidRDefault="00000000">
            <w:pPr>
              <w:numPr>
                <w:ilvl w:val="2"/>
                <w:numId w:val="1"/>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sz w:val="24"/>
                <w:szCs w:val="24"/>
              </w:rPr>
              <w:t xml:space="preserve">July off? </w:t>
            </w:r>
          </w:p>
          <w:p w14:paraId="6679BB3C" w14:textId="77777777" w:rsidR="005B55BF" w:rsidRDefault="00000000">
            <w:pPr>
              <w:numPr>
                <w:ilvl w:val="2"/>
                <w:numId w:val="1"/>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t xml:space="preserve">Suggested agenda items </w:t>
            </w:r>
          </w:p>
        </w:tc>
        <w:tc>
          <w:tcPr>
            <w:tcW w:w="1008" w:type="dxa"/>
          </w:tcPr>
          <w:p w14:paraId="6710D339" w14:textId="77777777" w:rsidR="005B55BF" w:rsidRDefault="00000000">
            <w:pPr>
              <w:spacing w:after="120"/>
              <w:jc w:val="center"/>
              <w:rPr>
                <w:rFonts w:ascii="Arial" w:eastAsia="Arial" w:hAnsi="Arial" w:cs="Arial"/>
                <w:sz w:val="24"/>
                <w:szCs w:val="24"/>
              </w:rPr>
            </w:pPr>
            <w:r>
              <w:rPr>
                <w:rFonts w:ascii="Arial" w:eastAsia="Arial" w:hAnsi="Arial" w:cs="Arial"/>
                <w:sz w:val="24"/>
                <w:szCs w:val="24"/>
              </w:rPr>
              <w:lastRenderedPageBreak/>
              <w:t>30</w:t>
            </w:r>
          </w:p>
        </w:tc>
        <w:tc>
          <w:tcPr>
            <w:tcW w:w="4032" w:type="dxa"/>
          </w:tcPr>
          <w:p w14:paraId="0B84172A" w14:textId="77777777" w:rsidR="005B55BF" w:rsidRDefault="00000000">
            <w:pPr>
              <w:spacing w:after="120"/>
              <w:rPr>
                <w:rFonts w:ascii="Arial" w:eastAsia="Arial" w:hAnsi="Arial" w:cs="Arial"/>
                <w:sz w:val="24"/>
                <w:szCs w:val="24"/>
              </w:rPr>
            </w:pPr>
            <w:r>
              <w:rPr>
                <w:rFonts w:ascii="Arial" w:eastAsia="Arial" w:hAnsi="Arial" w:cs="Arial"/>
                <w:sz w:val="24"/>
                <w:szCs w:val="24"/>
              </w:rPr>
              <w:t xml:space="preserve"> 3 a. </w:t>
            </w:r>
            <w:proofErr w:type="gramStart"/>
            <w:r>
              <w:rPr>
                <w:rFonts w:ascii="Arial" w:eastAsia="Arial" w:hAnsi="Arial" w:cs="Arial"/>
                <w:sz w:val="24"/>
                <w:szCs w:val="24"/>
              </w:rPr>
              <w:t>New</w:t>
            </w:r>
            <w:proofErr w:type="gramEnd"/>
            <w:r>
              <w:rPr>
                <w:rFonts w:ascii="Arial" w:eastAsia="Arial" w:hAnsi="Arial" w:cs="Arial"/>
                <w:sz w:val="24"/>
                <w:szCs w:val="24"/>
              </w:rPr>
              <w:t xml:space="preserve"> members were welcomed           at the beginning of the meeting.</w:t>
            </w:r>
          </w:p>
          <w:p w14:paraId="6579577C" w14:textId="77777777" w:rsidR="005B55BF" w:rsidRDefault="00000000">
            <w:pPr>
              <w:spacing w:after="120"/>
              <w:rPr>
                <w:rFonts w:ascii="Arial" w:eastAsia="Arial" w:hAnsi="Arial" w:cs="Arial"/>
                <w:sz w:val="24"/>
                <w:szCs w:val="24"/>
              </w:rPr>
            </w:pPr>
            <w:r>
              <w:rPr>
                <w:rFonts w:ascii="Arial" w:eastAsia="Arial" w:hAnsi="Arial" w:cs="Arial"/>
                <w:sz w:val="24"/>
                <w:szCs w:val="24"/>
              </w:rPr>
              <w:t xml:space="preserve">     </w:t>
            </w:r>
            <w:proofErr w:type="spellStart"/>
            <w:r>
              <w:rPr>
                <w:rFonts w:ascii="Arial" w:eastAsia="Arial" w:hAnsi="Arial" w:cs="Arial"/>
                <w:sz w:val="24"/>
                <w:szCs w:val="24"/>
              </w:rPr>
              <w:t>i</w:t>
            </w:r>
            <w:proofErr w:type="spellEnd"/>
            <w:r>
              <w:rPr>
                <w:rFonts w:ascii="Arial" w:eastAsia="Arial" w:hAnsi="Arial" w:cs="Arial"/>
                <w:sz w:val="24"/>
                <w:szCs w:val="24"/>
              </w:rPr>
              <w:t>. Cathy and Jenny will send Bryan Ramsey a short bio for the bulletin (100ish words)</w:t>
            </w:r>
          </w:p>
          <w:p w14:paraId="7B1E16D8" w14:textId="77777777" w:rsidR="005B55BF" w:rsidRDefault="005B55BF">
            <w:pPr>
              <w:spacing w:after="120"/>
              <w:rPr>
                <w:rFonts w:ascii="Arial" w:eastAsia="Arial" w:hAnsi="Arial" w:cs="Arial"/>
                <w:sz w:val="24"/>
                <w:szCs w:val="24"/>
              </w:rPr>
            </w:pPr>
          </w:p>
          <w:p w14:paraId="4C5F64C3" w14:textId="77777777" w:rsidR="005B55BF" w:rsidRDefault="00000000">
            <w:pPr>
              <w:spacing w:after="120"/>
              <w:rPr>
                <w:rFonts w:ascii="Arial" w:eastAsia="Arial" w:hAnsi="Arial" w:cs="Arial"/>
                <w:sz w:val="24"/>
                <w:szCs w:val="24"/>
              </w:rPr>
            </w:pPr>
            <w:r>
              <w:rPr>
                <w:rFonts w:ascii="Arial" w:eastAsia="Arial" w:hAnsi="Arial" w:cs="Arial"/>
                <w:sz w:val="24"/>
                <w:szCs w:val="24"/>
              </w:rPr>
              <w:lastRenderedPageBreak/>
              <w:t>b. PC Officers for 2025-2026</w:t>
            </w:r>
          </w:p>
          <w:p w14:paraId="02A97645" w14:textId="77777777" w:rsidR="005B55BF" w:rsidRDefault="00000000">
            <w:pPr>
              <w:spacing w:after="120"/>
              <w:rPr>
                <w:rFonts w:ascii="Arial" w:eastAsia="Arial" w:hAnsi="Arial" w:cs="Arial"/>
                <w:sz w:val="24"/>
                <w:szCs w:val="24"/>
              </w:rPr>
            </w:pPr>
            <w:r>
              <w:rPr>
                <w:rFonts w:ascii="Arial" w:eastAsia="Arial" w:hAnsi="Arial" w:cs="Arial"/>
                <w:sz w:val="24"/>
                <w:szCs w:val="24"/>
              </w:rPr>
              <w:t>Adam Olig - Chairperson</w:t>
            </w:r>
          </w:p>
          <w:p w14:paraId="3A2AD7FC" w14:textId="77777777" w:rsidR="005B55BF" w:rsidRDefault="00000000">
            <w:pPr>
              <w:spacing w:after="120"/>
              <w:rPr>
                <w:rFonts w:ascii="Arial" w:eastAsia="Arial" w:hAnsi="Arial" w:cs="Arial"/>
                <w:sz w:val="24"/>
                <w:szCs w:val="24"/>
              </w:rPr>
            </w:pPr>
            <w:r>
              <w:rPr>
                <w:rFonts w:ascii="Arial" w:eastAsia="Arial" w:hAnsi="Arial" w:cs="Arial"/>
                <w:sz w:val="24"/>
                <w:szCs w:val="24"/>
              </w:rPr>
              <w:t>Jeff Olson - Vice Chair</w:t>
            </w:r>
          </w:p>
          <w:p w14:paraId="18ACAAC1" w14:textId="77777777" w:rsidR="005B55BF" w:rsidRDefault="00000000">
            <w:pPr>
              <w:spacing w:after="120"/>
              <w:rPr>
                <w:rFonts w:ascii="Arial" w:eastAsia="Arial" w:hAnsi="Arial" w:cs="Arial"/>
                <w:sz w:val="24"/>
                <w:szCs w:val="24"/>
              </w:rPr>
            </w:pPr>
            <w:r>
              <w:rPr>
                <w:rFonts w:ascii="Arial" w:eastAsia="Arial" w:hAnsi="Arial" w:cs="Arial"/>
                <w:sz w:val="24"/>
                <w:szCs w:val="24"/>
              </w:rPr>
              <w:t xml:space="preserve">Joan Plumley - Secretary </w:t>
            </w:r>
          </w:p>
          <w:p w14:paraId="331F6E2E" w14:textId="77777777" w:rsidR="005B55BF" w:rsidRDefault="00000000">
            <w:pPr>
              <w:spacing w:after="120"/>
              <w:rPr>
                <w:rFonts w:ascii="Arial" w:eastAsia="Arial" w:hAnsi="Arial" w:cs="Arial"/>
                <w:sz w:val="24"/>
                <w:szCs w:val="24"/>
              </w:rPr>
            </w:pPr>
            <w:r>
              <w:rPr>
                <w:rFonts w:ascii="Arial" w:eastAsia="Arial" w:hAnsi="Arial" w:cs="Arial"/>
                <w:sz w:val="24"/>
                <w:szCs w:val="24"/>
              </w:rPr>
              <w:t>Christian Formation Commission meets on the second Wednesday of the month at 6:00 P.M. in person. Christian Formation programs.</w:t>
            </w:r>
          </w:p>
          <w:p w14:paraId="57D299CD" w14:textId="77777777" w:rsidR="005B55BF" w:rsidRDefault="00000000">
            <w:pPr>
              <w:spacing w:after="120"/>
              <w:rPr>
                <w:rFonts w:ascii="Arial" w:eastAsia="Arial" w:hAnsi="Arial" w:cs="Arial"/>
                <w:sz w:val="24"/>
                <w:szCs w:val="24"/>
              </w:rPr>
            </w:pPr>
            <w:r>
              <w:rPr>
                <w:rFonts w:ascii="Arial" w:eastAsia="Arial" w:hAnsi="Arial" w:cs="Arial"/>
                <w:sz w:val="24"/>
                <w:szCs w:val="24"/>
              </w:rPr>
              <w:t xml:space="preserve">Human Concerns Commission meets on the second Monday of the month, except March, June, Sept., Dec. Several ministries are under the umbrella of the HCC, such as St. Ben’s Meal Program, MF Food Pantry, </w:t>
            </w:r>
            <w:proofErr w:type="spellStart"/>
            <w:r>
              <w:rPr>
                <w:rFonts w:ascii="Arial" w:eastAsia="Arial" w:hAnsi="Arial" w:cs="Arial"/>
                <w:sz w:val="24"/>
                <w:szCs w:val="24"/>
              </w:rPr>
              <w:t>Ellacuria</w:t>
            </w:r>
            <w:proofErr w:type="spellEnd"/>
            <w:r>
              <w:rPr>
                <w:rFonts w:ascii="Arial" w:eastAsia="Arial" w:hAnsi="Arial" w:cs="Arial"/>
                <w:sz w:val="24"/>
                <w:szCs w:val="24"/>
              </w:rPr>
              <w:t xml:space="preserve"> Committee, Anti-Human Trafficking, and others.</w:t>
            </w:r>
          </w:p>
          <w:p w14:paraId="45632510" w14:textId="77777777" w:rsidR="005B55BF" w:rsidRDefault="00000000">
            <w:pPr>
              <w:spacing w:after="120"/>
              <w:rPr>
                <w:rFonts w:ascii="Arial" w:eastAsia="Arial" w:hAnsi="Arial" w:cs="Arial"/>
                <w:sz w:val="24"/>
                <w:szCs w:val="24"/>
              </w:rPr>
            </w:pPr>
            <w:r>
              <w:rPr>
                <w:rFonts w:ascii="Arial" w:eastAsia="Arial" w:hAnsi="Arial" w:cs="Arial"/>
                <w:sz w:val="24"/>
                <w:szCs w:val="24"/>
              </w:rPr>
              <w:t>Finance Council meets 3th Monday of the month at 6:30 P.M. on Zoom. Parish finances.</w:t>
            </w:r>
          </w:p>
          <w:p w14:paraId="0791BD9E" w14:textId="77777777" w:rsidR="005B55BF" w:rsidRDefault="00000000">
            <w:pPr>
              <w:spacing w:after="120"/>
              <w:rPr>
                <w:rFonts w:ascii="Arial" w:eastAsia="Arial" w:hAnsi="Arial" w:cs="Arial"/>
                <w:sz w:val="24"/>
                <w:szCs w:val="24"/>
              </w:rPr>
            </w:pPr>
            <w:r>
              <w:rPr>
                <w:rFonts w:ascii="Arial" w:eastAsia="Arial" w:hAnsi="Arial" w:cs="Arial"/>
                <w:sz w:val="24"/>
                <w:szCs w:val="24"/>
              </w:rPr>
              <w:t>Prayer and Worship Commission meets the 3rd Monday of the month, 7:00 P.M. on Zoom. Liturgical ministries.</w:t>
            </w:r>
          </w:p>
          <w:p w14:paraId="7D2411F7" w14:textId="77777777" w:rsidR="005B55BF" w:rsidRDefault="00000000">
            <w:pPr>
              <w:spacing w:after="120"/>
              <w:rPr>
                <w:rFonts w:ascii="Arial" w:eastAsia="Arial" w:hAnsi="Arial" w:cs="Arial"/>
                <w:sz w:val="24"/>
                <w:szCs w:val="24"/>
              </w:rPr>
            </w:pPr>
            <w:r>
              <w:rPr>
                <w:rFonts w:ascii="Arial" w:eastAsia="Arial" w:hAnsi="Arial" w:cs="Arial"/>
                <w:sz w:val="24"/>
                <w:szCs w:val="24"/>
              </w:rPr>
              <w:t>Stewardship Commission meets the 2nd Monday of month 7:00 P.M. in person. Time, talent, treasure, coordinates hospitality.</w:t>
            </w:r>
          </w:p>
          <w:p w14:paraId="6BD21A14" w14:textId="77777777" w:rsidR="005B55BF" w:rsidRDefault="00000000">
            <w:pPr>
              <w:spacing w:after="120"/>
              <w:rPr>
                <w:rFonts w:ascii="Arial" w:eastAsia="Arial" w:hAnsi="Arial" w:cs="Arial"/>
                <w:sz w:val="24"/>
                <w:szCs w:val="24"/>
              </w:rPr>
            </w:pPr>
            <w:r>
              <w:rPr>
                <w:rFonts w:ascii="Arial" w:eastAsia="Arial" w:hAnsi="Arial" w:cs="Arial"/>
                <w:sz w:val="24"/>
                <w:szCs w:val="24"/>
              </w:rPr>
              <w:t>Liaisons to Commissions 2025-26</w:t>
            </w:r>
          </w:p>
          <w:p w14:paraId="763F5A16" w14:textId="77777777" w:rsidR="005B55BF" w:rsidRDefault="00000000">
            <w:pPr>
              <w:spacing w:after="120"/>
              <w:rPr>
                <w:rFonts w:ascii="Arial" w:eastAsia="Arial" w:hAnsi="Arial" w:cs="Arial"/>
                <w:sz w:val="24"/>
                <w:szCs w:val="24"/>
              </w:rPr>
            </w:pPr>
            <w:r>
              <w:rPr>
                <w:rFonts w:ascii="Arial" w:eastAsia="Arial" w:hAnsi="Arial" w:cs="Arial"/>
                <w:sz w:val="24"/>
                <w:szCs w:val="24"/>
              </w:rPr>
              <w:t>Jenny - Prayer and Worship</w:t>
            </w:r>
          </w:p>
          <w:p w14:paraId="777002B0" w14:textId="77777777" w:rsidR="005B55BF" w:rsidRDefault="00000000">
            <w:pPr>
              <w:spacing w:after="120"/>
              <w:rPr>
                <w:rFonts w:ascii="Arial" w:eastAsia="Arial" w:hAnsi="Arial" w:cs="Arial"/>
                <w:sz w:val="24"/>
                <w:szCs w:val="24"/>
              </w:rPr>
            </w:pPr>
            <w:r>
              <w:rPr>
                <w:rFonts w:ascii="Arial" w:eastAsia="Arial" w:hAnsi="Arial" w:cs="Arial"/>
                <w:sz w:val="24"/>
                <w:szCs w:val="24"/>
              </w:rPr>
              <w:t>Cathy - Human Concerns</w:t>
            </w:r>
          </w:p>
          <w:p w14:paraId="1F240E27" w14:textId="77777777" w:rsidR="005B55BF" w:rsidRDefault="00000000">
            <w:pPr>
              <w:spacing w:after="120"/>
              <w:rPr>
                <w:rFonts w:ascii="Arial" w:eastAsia="Arial" w:hAnsi="Arial" w:cs="Arial"/>
                <w:sz w:val="24"/>
                <w:szCs w:val="24"/>
              </w:rPr>
            </w:pPr>
            <w:r>
              <w:rPr>
                <w:rFonts w:ascii="Arial" w:eastAsia="Arial" w:hAnsi="Arial" w:cs="Arial"/>
                <w:sz w:val="24"/>
                <w:szCs w:val="24"/>
              </w:rPr>
              <w:t>Patrick - Stewardship</w:t>
            </w:r>
          </w:p>
          <w:p w14:paraId="453FBD84" w14:textId="77777777" w:rsidR="005B55BF" w:rsidRDefault="00000000">
            <w:pPr>
              <w:spacing w:after="120"/>
              <w:rPr>
                <w:rFonts w:ascii="Arial" w:eastAsia="Arial" w:hAnsi="Arial" w:cs="Arial"/>
                <w:sz w:val="24"/>
                <w:szCs w:val="24"/>
              </w:rPr>
            </w:pPr>
            <w:r>
              <w:rPr>
                <w:rFonts w:ascii="Arial" w:eastAsia="Arial" w:hAnsi="Arial" w:cs="Arial"/>
                <w:sz w:val="24"/>
                <w:szCs w:val="24"/>
              </w:rPr>
              <w:t xml:space="preserve">Joan - Christian Formation </w:t>
            </w:r>
          </w:p>
          <w:p w14:paraId="39565881" w14:textId="77777777" w:rsidR="005B55BF" w:rsidRDefault="00000000">
            <w:pPr>
              <w:spacing w:after="120"/>
              <w:rPr>
                <w:rFonts w:ascii="Arial" w:eastAsia="Arial" w:hAnsi="Arial" w:cs="Arial"/>
                <w:sz w:val="24"/>
                <w:szCs w:val="24"/>
              </w:rPr>
            </w:pPr>
            <w:r>
              <w:rPr>
                <w:rFonts w:ascii="Arial" w:eastAsia="Arial" w:hAnsi="Arial" w:cs="Arial"/>
                <w:sz w:val="24"/>
                <w:szCs w:val="24"/>
              </w:rPr>
              <w:t>Bill - Christian Formation</w:t>
            </w:r>
          </w:p>
          <w:p w14:paraId="408E27C0" w14:textId="77777777" w:rsidR="005B55BF" w:rsidRDefault="00000000">
            <w:pPr>
              <w:spacing w:after="120"/>
              <w:rPr>
                <w:rFonts w:ascii="Arial" w:eastAsia="Arial" w:hAnsi="Arial" w:cs="Arial"/>
                <w:sz w:val="24"/>
                <w:szCs w:val="24"/>
              </w:rPr>
            </w:pPr>
            <w:r>
              <w:rPr>
                <w:rFonts w:ascii="Arial" w:eastAsia="Arial" w:hAnsi="Arial" w:cs="Arial"/>
                <w:sz w:val="24"/>
                <w:szCs w:val="24"/>
              </w:rPr>
              <w:t>Ryan - Prayer and Worship</w:t>
            </w:r>
          </w:p>
          <w:p w14:paraId="2897D741" w14:textId="77777777" w:rsidR="005B55BF" w:rsidRDefault="00000000">
            <w:pPr>
              <w:spacing w:after="120"/>
              <w:rPr>
                <w:rFonts w:ascii="Arial" w:eastAsia="Arial" w:hAnsi="Arial" w:cs="Arial"/>
                <w:sz w:val="24"/>
                <w:szCs w:val="24"/>
              </w:rPr>
            </w:pPr>
            <w:r>
              <w:rPr>
                <w:rFonts w:ascii="Arial" w:eastAsia="Arial" w:hAnsi="Arial" w:cs="Arial"/>
                <w:sz w:val="24"/>
                <w:szCs w:val="24"/>
              </w:rPr>
              <w:t>Jeff - Finance Council</w:t>
            </w:r>
          </w:p>
          <w:p w14:paraId="64299EAB" w14:textId="77777777" w:rsidR="005B55BF" w:rsidRDefault="005B55BF">
            <w:pPr>
              <w:spacing w:after="120"/>
              <w:rPr>
                <w:rFonts w:ascii="Arial" w:eastAsia="Arial" w:hAnsi="Arial" w:cs="Arial"/>
                <w:sz w:val="24"/>
                <w:szCs w:val="24"/>
              </w:rPr>
            </w:pPr>
          </w:p>
          <w:p w14:paraId="2BB8FFF5" w14:textId="77777777" w:rsidR="005B55BF" w:rsidRDefault="00000000">
            <w:pPr>
              <w:spacing w:after="120"/>
              <w:rPr>
                <w:rFonts w:ascii="Arial" w:eastAsia="Arial" w:hAnsi="Arial" w:cs="Arial"/>
                <w:sz w:val="24"/>
                <w:szCs w:val="24"/>
              </w:rPr>
            </w:pPr>
            <w:r>
              <w:rPr>
                <w:rFonts w:ascii="Arial" w:eastAsia="Arial" w:hAnsi="Arial" w:cs="Arial"/>
                <w:sz w:val="24"/>
                <w:szCs w:val="24"/>
              </w:rPr>
              <w:t xml:space="preserve">c. Responses from Sandy and the commissions addressing the Town Hall comments/suggestions are available on the parish website. </w:t>
            </w:r>
          </w:p>
          <w:p w14:paraId="73401AD0" w14:textId="77777777" w:rsidR="005B55BF" w:rsidRDefault="005B55BF">
            <w:pPr>
              <w:spacing w:after="120"/>
              <w:rPr>
                <w:rFonts w:ascii="Arial" w:eastAsia="Arial" w:hAnsi="Arial" w:cs="Arial"/>
                <w:sz w:val="24"/>
                <w:szCs w:val="24"/>
              </w:rPr>
            </w:pPr>
          </w:p>
          <w:p w14:paraId="7D51A255" w14:textId="77777777" w:rsidR="005B55BF" w:rsidRDefault="00000000">
            <w:pPr>
              <w:spacing w:after="120"/>
              <w:rPr>
                <w:rFonts w:ascii="Arial" w:eastAsia="Arial" w:hAnsi="Arial" w:cs="Arial"/>
                <w:sz w:val="24"/>
                <w:szCs w:val="24"/>
              </w:rPr>
            </w:pPr>
            <w:r>
              <w:rPr>
                <w:rFonts w:ascii="Arial" w:eastAsia="Arial" w:hAnsi="Arial" w:cs="Arial"/>
                <w:sz w:val="24"/>
                <w:szCs w:val="24"/>
              </w:rPr>
              <w:lastRenderedPageBreak/>
              <w:t>d. Joan will ask Marguerite about Sunday, Nov. 16 for the Parish Finance Meeting, and a Feb. or early March date for a Town Hall meeting. Scheduled Spotlight event dates may be changed.</w:t>
            </w:r>
          </w:p>
          <w:p w14:paraId="3FCD91FD" w14:textId="2A2DA6EE" w:rsidR="005B55BF" w:rsidRDefault="00000000">
            <w:pPr>
              <w:spacing w:after="120"/>
              <w:rPr>
                <w:rFonts w:ascii="Arial" w:eastAsia="Arial" w:hAnsi="Arial" w:cs="Arial"/>
                <w:sz w:val="24"/>
                <w:szCs w:val="24"/>
              </w:rPr>
            </w:pPr>
            <w:r>
              <w:rPr>
                <w:rFonts w:ascii="Arial" w:eastAsia="Arial" w:hAnsi="Arial" w:cs="Arial"/>
                <w:sz w:val="24"/>
                <w:szCs w:val="24"/>
              </w:rPr>
              <w:t>e. Pre-Mass June 14</w:t>
            </w:r>
            <w:r w:rsidRPr="00240B3A">
              <w:rPr>
                <w:rFonts w:ascii="Arial" w:eastAsia="Arial" w:hAnsi="Arial" w:cs="Arial"/>
                <w:color w:val="000000" w:themeColor="text1"/>
                <w:sz w:val="24"/>
                <w:szCs w:val="24"/>
              </w:rPr>
              <w:t xml:space="preserve">-15 </w:t>
            </w:r>
            <w:r w:rsidR="00F80118" w:rsidRPr="00240B3A">
              <w:rPr>
                <w:rFonts w:ascii="Arial" w:eastAsia="Arial" w:hAnsi="Arial" w:cs="Arial"/>
                <w:color w:val="000000" w:themeColor="text1"/>
                <w:sz w:val="24"/>
                <w:szCs w:val="24"/>
              </w:rPr>
              <w:t xml:space="preserve">Tammy or </w:t>
            </w:r>
            <w:r>
              <w:rPr>
                <w:rFonts w:ascii="Arial" w:eastAsia="Arial" w:hAnsi="Arial" w:cs="Arial"/>
                <w:sz w:val="24"/>
                <w:szCs w:val="24"/>
              </w:rPr>
              <w:t xml:space="preserve">Greg on June 14, June 15 Bill, </w:t>
            </w:r>
            <w:proofErr w:type="spellStart"/>
            <w:proofErr w:type="gramStart"/>
            <w:r>
              <w:rPr>
                <w:rFonts w:ascii="Arial" w:eastAsia="Arial" w:hAnsi="Arial" w:cs="Arial"/>
                <w:sz w:val="24"/>
                <w:szCs w:val="24"/>
              </w:rPr>
              <w:t>Jeff,or</w:t>
            </w:r>
            <w:proofErr w:type="spellEnd"/>
            <w:proofErr w:type="gramEnd"/>
            <w:r>
              <w:rPr>
                <w:rFonts w:ascii="Arial" w:eastAsia="Arial" w:hAnsi="Arial" w:cs="Arial"/>
                <w:sz w:val="24"/>
                <w:szCs w:val="24"/>
              </w:rPr>
              <w:t xml:space="preserve"> Joan</w:t>
            </w:r>
          </w:p>
          <w:p w14:paraId="4C665B2B" w14:textId="77777777" w:rsidR="005B55BF" w:rsidRDefault="00000000">
            <w:pPr>
              <w:spacing w:after="120"/>
              <w:rPr>
                <w:rFonts w:ascii="Arial" w:eastAsia="Arial" w:hAnsi="Arial" w:cs="Arial"/>
                <w:sz w:val="24"/>
                <w:szCs w:val="24"/>
              </w:rPr>
            </w:pPr>
            <w:r>
              <w:rPr>
                <w:rFonts w:ascii="Arial" w:eastAsia="Arial" w:hAnsi="Arial" w:cs="Arial"/>
                <w:sz w:val="24"/>
                <w:szCs w:val="24"/>
              </w:rPr>
              <w:t xml:space="preserve">    July - no PC meeting</w:t>
            </w:r>
          </w:p>
          <w:p w14:paraId="0DC46CAC" w14:textId="77777777" w:rsidR="005B55BF" w:rsidRDefault="005B55BF">
            <w:pPr>
              <w:spacing w:after="120"/>
              <w:rPr>
                <w:rFonts w:ascii="Arial" w:eastAsia="Arial" w:hAnsi="Arial" w:cs="Arial"/>
                <w:sz w:val="24"/>
                <w:szCs w:val="24"/>
              </w:rPr>
            </w:pPr>
          </w:p>
          <w:p w14:paraId="4389B31D" w14:textId="77777777" w:rsidR="005B55BF" w:rsidRDefault="005B55BF">
            <w:pPr>
              <w:spacing w:after="120"/>
              <w:rPr>
                <w:rFonts w:ascii="Arial" w:eastAsia="Arial" w:hAnsi="Arial" w:cs="Arial"/>
                <w:sz w:val="24"/>
                <w:szCs w:val="24"/>
              </w:rPr>
            </w:pPr>
          </w:p>
          <w:p w14:paraId="14A934F5" w14:textId="77777777" w:rsidR="005B55BF" w:rsidRDefault="005B55BF">
            <w:pPr>
              <w:spacing w:after="120"/>
              <w:rPr>
                <w:rFonts w:ascii="Arial" w:eastAsia="Arial" w:hAnsi="Arial" w:cs="Arial"/>
                <w:sz w:val="24"/>
                <w:szCs w:val="24"/>
              </w:rPr>
            </w:pPr>
          </w:p>
          <w:p w14:paraId="3A61512D" w14:textId="77777777" w:rsidR="005B55BF" w:rsidRDefault="005B55BF">
            <w:pPr>
              <w:spacing w:after="120"/>
              <w:rPr>
                <w:rFonts w:ascii="Arial" w:eastAsia="Arial" w:hAnsi="Arial" w:cs="Arial"/>
                <w:sz w:val="24"/>
                <w:szCs w:val="24"/>
              </w:rPr>
            </w:pPr>
          </w:p>
          <w:p w14:paraId="427411B3" w14:textId="77777777" w:rsidR="005B55BF" w:rsidRDefault="005B55BF">
            <w:pPr>
              <w:spacing w:after="120"/>
              <w:rPr>
                <w:rFonts w:ascii="Arial" w:eastAsia="Arial" w:hAnsi="Arial" w:cs="Arial"/>
                <w:sz w:val="24"/>
                <w:szCs w:val="24"/>
              </w:rPr>
            </w:pPr>
          </w:p>
          <w:p w14:paraId="79D7DE82" w14:textId="77777777" w:rsidR="005B55BF" w:rsidRDefault="005B55BF">
            <w:pPr>
              <w:spacing w:after="120"/>
              <w:rPr>
                <w:rFonts w:ascii="Arial" w:eastAsia="Arial" w:hAnsi="Arial" w:cs="Arial"/>
                <w:sz w:val="24"/>
                <w:szCs w:val="24"/>
              </w:rPr>
            </w:pPr>
          </w:p>
          <w:p w14:paraId="6980234D" w14:textId="77777777" w:rsidR="005B55BF" w:rsidRDefault="005B55BF">
            <w:pPr>
              <w:spacing w:after="120"/>
              <w:rPr>
                <w:rFonts w:ascii="Arial" w:eastAsia="Arial" w:hAnsi="Arial" w:cs="Arial"/>
                <w:sz w:val="24"/>
                <w:szCs w:val="24"/>
              </w:rPr>
            </w:pPr>
          </w:p>
          <w:p w14:paraId="73D72766" w14:textId="77777777" w:rsidR="005B55BF" w:rsidRDefault="005B55BF">
            <w:pPr>
              <w:spacing w:after="120"/>
              <w:rPr>
                <w:rFonts w:ascii="Arial" w:eastAsia="Arial" w:hAnsi="Arial" w:cs="Arial"/>
                <w:sz w:val="24"/>
                <w:szCs w:val="24"/>
              </w:rPr>
            </w:pPr>
          </w:p>
          <w:p w14:paraId="200F5983" w14:textId="77777777" w:rsidR="005B55BF" w:rsidRDefault="005B55BF">
            <w:pPr>
              <w:spacing w:after="120"/>
              <w:rPr>
                <w:rFonts w:ascii="Arial" w:eastAsia="Arial" w:hAnsi="Arial" w:cs="Arial"/>
                <w:sz w:val="24"/>
                <w:szCs w:val="24"/>
              </w:rPr>
            </w:pPr>
          </w:p>
        </w:tc>
      </w:tr>
      <w:tr w:rsidR="005B55BF" w14:paraId="3ED4B5ED" w14:textId="77777777">
        <w:tc>
          <w:tcPr>
            <w:tcW w:w="5760" w:type="dxa"/>
          </w:tcPr>
          <w:p w14:paraId="29DDA378" w14:textId="77777777" w:rsidR="005B55BF" w:rsidRDefault="00000000">
            <w:pPr>
              <w:numPr>
                <w:ilvl w:val="0"/>
                <w:numId w:val="1"/>
              </w:numPr>
              <w:pBdr>
                <w:top w:val="nil"/>
                <w:left w:val="nil"/>
                <w:bottom w:val="nil"/>
                <w:right w:val="nil"/>
                <w:between w:val="nil"/>
              </w:pBdr>
              <w:spacing w:after="160" w:line="360" w:lineRule="auto"/>
              <w:rPr>
                <w:rFonts w:ascii="Arial" w:eastAsia="Arial" w:hAnsi="Arial" w:cs="Arial"/>
                <w:color w:val="000000"/>
                <w:sz w:val="24"/>
                <w:szCs w:val="24"/>
              </w:rPr>
            </w:pPr>
            <w:r>
              <w:rPr>
                <w:rFonts w:ascii="Arial" w:eastAsia="Arial" w:hAnsi="Arial" w:cs="Arial"/>
                <w:color w:val="000000"/>
                <w:sz w:val="24"/>
                <w:szCs w:val="24"/>
              </w:rPr>
              <w:lastRenderedPageBreak/>
              <w:t>Finance Council update: Adam</w:t>
            </w:r>
          </w:p>
        </w:tc>
        <w:tc>
          <w:tcPr>
            <w:tcW w:w="1008" w:type="dxa"/>
          </w:tcPr>
          <w:p w14:paraId="36D50C49" w14:textId="77777777" w:rsidR="005B55BF" w:rsidRDefault="00000000">
            <w:pPr>
              <w:spacing w:after="120"/>
              <w:jc w:val="center"/>
              <w:rPr>
                <w:rFonts w:ascii="Arial" w:eastAsia="Arial" w:hAnsi="Arial" w:cs="Arial"/>
                <w:sz w:val="24"/>
                <w:szCs w:val="24"/>
              </w:rPr>
            </w:pPr>
            <w:r>
              <w:rPr>
                <w:rFonts w:ascii="Arial" w:eastAsia="Arial" w:hAnsi="Arial" w:cs="Arial"/>
                <w:sz w:val="24"/>
                <w:szCs w:val="24"/>
              </w:rPr>
              <w:t>20</w:t>
            </w:r>
          </w:p>
        </w:tc>
        <w:tc>
          <w:tcPr>
            <w:tcW w:w="4032" w:type="dxa"/>
          </w:tcPr>
          <w:p w14:paraId="26451042" w14:textId="77777777" w:rsidR="005B55BF" w:rsidRDefault="00000000">
            <w:pPr>
              <w:spacing w:after="120"/>
              <w:rPr>
                <w:rFonts w:ascii="Arial" w:eastAsia="Arial" w:hAnsi="Arial" w:cs="Arial"/>
                <w:sz w:val="24"/>
                <w:szCs w:val="24"/>
              </w:rPr>
            </w:pPr>
            <w:proofErr w:type="spellStart"/>
            <w:r>
              <w:rPr>
                <w:rFonts w:ascii="Arial" w:eastAsia="Arial" w:hAnsi="Arial" w:cs="Arial"/>
                <w:sz w:val="24"/>
                <w:szCs w:val="24"/>
              </w:rPr>
              <w:t>Bldg</w:t>
            </w:r>
            <w:proofErr w:type="spellEnd"/>
            <w:r>
              <w:rPr>
                <w:rFonts w:ascii="Arial" w:eastAsia="Arial" w:hAnsi="Arial" w:cs="Arial"/>
                <w:sz w:val="24"/>
                <w:szCs w:val="24"/>
              </w:rPr>
              <w:t xml:space="preserve"> &amp; Grounds updates on projects: removal of Daniels Hall dividing wall, walkway to access handicapped parking spots, electrical outlets in narthex,</w:t>
            </w:r>
          </w:p>
          <w:p w14:paraId="428D6F3F" w14:textId="77777777" w:rsidR="005B55BF" w:rsidRDefault="00000000">
            <w:pPr>
              <w:spacing w:after="120"/>
              <w:rPr>
                <w:rFonts w:ascii="Arial" w:eastAsia="Arial" w:hAnsi="Arial" w:cs="Arial"/>
                <w:sz w:val="24"/>
                <w:szCs w:val="24"/>
              </w:rPr>
            </w:pPr>
            <w:r>
              <w:rPr>
                <w:rFonts w:ascii="Arial" w:eastAsia="Arial" w:hAnsi="Arial" w:cs="Arial"/>
                <w:sz w:val="24"/>
                <w:szCs w:val="24"/>
              </w:rPr>
              <w:t>Big projects: AC will need replacement (</w:t>
            </w:r>
            <w:proofErr w:type="gramStart"/>
            <w:r>
              <w:rPr>
                <w:rFonts w:ascii="Arial" w:eastAsia="Arial" w:hAnsi="Arial" w:cs="Arial"/>
                <w:sz w:val="24"/>
                <w:szCs w:val="24"/>
              </w:rPr>
              <w:t>36 year old</w:t>
            </w:r>
            <w:proofErr w:type="gramEnd"/>
            <w:r>
              <w:rPr>
                <w:rFonts w:ascii="Arial" w:eastAsia="Arial" w:hAnsi="Arial" w:cs="Arial"/>
                <w:sz w:val="24"/>
                <w:szCs w:val="24"/>
              </w:rPr>
              <w:t xml:space="preserve"> unit)</w:t>
            </w:r>
          </w:p>
          <w:p w14:paraId="46F1915D" w14:textId="77777777" w:rsidR="005B55BF" w:rsidRDefault="00000000">
            <w:pPr>
              <w:spacing w:after="120"/>
              <w:rPr>
                <w:rFonts w:ascii="Arial" w:eastAsia="Arial" w:hAnsi="Arial" w:cs="Arial"/>
                <w:sz w:val="24"/>
                <w:szCs w:val="24"/>
              </w:rPr>
            </w:pPr>
            <w:r>
              <w:rPr>
                <w:rFonts w:ascii="Arial" w:eastAsia="Arial" w:hAnsi="Arial" w:cs="Arial"/>
                <w:sz w:val="24"/>
                <w:szCs w:val="24"/>
              </w:rPr>
              <w:t>South Parking lot needs replacement</w:t>
            </w:r>
          </w:p>
          <w:p w14:paraId="3C626F95" w14:textId="77777777" w:rsidR="005B55BF" w:rsidRDefault="00000000">
            <w:pPr>
              <w:spacing w:after="120"/>
              <w:rPr>
                <w:rFonts w:ascii="Arial" w:eastAsia="Arial" w:hAnsi="Arial" w:cs="Arial"/>
                <w:sz w:val="24"/>
                <w:szCs w:val="24"/>
              </w:rPr>
            </w:pPr>
            <w:r>
              <w:rPr>
                <w:rFonts w:ascii="Arial" w:eastAsia="Arial" w:hAnsi="Arial" w:cs="Arial"/>
                <w:sz w:val="24"/>
                <w:szCs w:val="24"/>
              </w:rPr>
              <w:t>Baptismal font, not a priority now, since Steve fixed it, it is not leaking.</w:t>
            </w:r>
          </w:p>
          <w:p w14:paraId="275F75F5" w14:textId="77777777" w:rsidR="005B55BF" w:rsidRDefault="00000000">
            <w:pPr>
              <w:spacing w:after="120"/>
              <w:rPr>
                <w:rFonts w:ascii="Arial" w:eastAsia="Arial" w:hAnsi="Arial" w:cs="Arial"/>
                <w:sz w:val="24"/>
                <w:szCs w:val="24"/>
              </w:rPr>
            </w:pPr>
            <w:r>
              <w:rPr>
                <w:rFonts w:ascii="Arial" w:eastAsia="Arial" w:hAnsi="Arial" w:cs="Arial"/>
                <w:sz w:val="24"/>
                <w:szCs w:val="24"/>
              </w:rPr>
              <w:t xml:space="preserve">Daniels Hall - tech update costs will come from Love One Another campaign </w:t>
            </w:r>
          </w:p>
          <w:p w14:paraId="143CEEC8" w14:textId="5DACD400" w:rsidR="005B55BF" w:rsidRPr="00240B3A" w:rsidRDefault="00000000">
            <w:pPr>
              <w:spacing w:after="120"/>
              <w:rPr>
                <w:rFonts w:ascii="Arial" w:eastAsia="Arial" w:hAnsi="Arial" w:cs="Arial"/>
                <w:color w:val="000000" w:themeColor="text1"/>
                <w:sz w:val="24"/>
                <w:szCs w:val="24"/>
              </w:rPr>
            </w:pPr>
            <w:r w:rsidRPr="00240B3A">
              <w:rPr>
                <w:rFonts w:ascii="Arial" w:eastAsia="Arial" w:hAnsi="Arial" w:cs="Arial"/>
                <w:color w:val="000000" w:themeColor="text1"/>
                <w:sz w:val="24"/>
                <w:szCs w:val="24"/>
              </w:rPr>
              <w:t xml:space="preserve">Finance Council norms </w:t>
            </w:r>
            <w:r w:rsidR="00F80118" w:rsidRPr="00240B3A">
              <w:rPr>
                <w:rFonts w:ascii="Arial" w:eastAsia="Arial" w:hAnsi="Arial" w:cs="Arial"/>
                <w:color w:val="000000" w:themeColor="text1"/>
                <w:sz w:val="24"/>
                <w:szCs w:val="24"/>
              </w:rPr>
              <w:t xml:space="preserve">are </w:t>
            </w:r>
            <w:r w:rsidRPr="00240B3A">
              <w:rPr>
                <w:rFonts w:ascii="Arial" w:eastAsia="Arial" w:hAnsi="Arial" w:cs="Arial"/>
                <w:strike/>
                <w:color w:val="000000" w:themeColor="text1"/>
                <w:sz w:val="24"/>
                <w:szCs w:val="24"/>
              </w:rPr>
              <w:t>will</w:t>
            </w:r>
            <w:r w:rsidRPr="00240B3A">
              <w:rPr>
                <w:rFonts w:ascii="Arial" w:eastAsia="Arial" w:hAnsi="Arial" w:cs="Arial"/>
                <w:color w:val="000000" w:themeColor="text1"/>
                <w:sz w:val="24"/>
                <w:szCs w:val="24"/>
              </w:rPr>
              <w:t xml:space="preserve"> be</w:t>
            </w:r>
            <w:r w:rsidR="00F80118" w:rsidRPr="00240B3A">
              <w:rPr>
                <w:rFonts w:ascii="Arial" w:eastAsia="Arial" w:hAnsi="Arial" w:cs="Arial"/>
                <w:color w:val="000000" w:themeColor="text1"/>
                <w:sz w:val="24"/>
                <w:szCs w:val="24"/>
              </w:rPr>
              <w:t>ing</w:t>
            </w:r>
            <w:r w:rsidRPr="00240B3A">
              <w:rPr>
                <w:rFonts w:ascii="Arial" w:eastAsia="Arial" w:hAnsi="Arial" w:cs="Arial"/>
                <w:color w:val="000000" w:themeColor="text1"/>
                <w:sz w:val="24"/>
                <w:szCs w:val="24"/>
              </w:rPr>
              <w:t xml:space="preserve"> reviewed, including fundraising activities.</w:t>
            </w:r>
          </w:p>
          <w:p w14:paraId="00A119AB" w14:textId="50B3162B" w:rsidR="005B55BF" w:rsidRDefault="00F80118">
            <w:pPr>
              <w:spacing w:after="120"/>
              <w:rPr>
                <w:rFonts w:ascii="Arial" w:eastAsia="Arial" w:hAnsi="Arial" w:cs="Arial"/>
                <w:sz w:val="24"/>
                <w:szCs w:val="24"/>
              </w:rPr>
            </w:pPr>
            <w:r w:rsidRPr="00240B3A">
              <w:rPr>
                <w:rFonts w:ascii="Arial" w:eastAsia="Arial" w:hAnsi="Arial" w:cs="Arial"/>
                <w:color w:val="000000" w:themeColor="text1"/>
                <w:sz w:val="24"/>
                <w:szCs w:val="24"/>
              </w:rPr>
              <w:t xml:space="preserve">The 2025-2026 - Budget was submitted to the </w:t>
            </w:r>
            <w:proofErr w:type="gramStart"/>
            <w:r w:rsidRPr="00240B3A">
              <w:rPr>
                <w:rFonts w:ascii="Arial" w:eastAsia="Arial" w:hAnsi="Arial" w:cs="Arial"/>
                <w:color w:val="000000" w:themeColor="text1"/>
                <w:sz w:val="24"/>
                <w:szCs w:val="24"/>
              </w:rPr>
              <w:t>Archdiocese</w:t>
            </w:r>
            <w:proofErr w:type="gramEnd"/>
            <w:r w:rsidRPr="00240B3A">
              <w:rPr>
                <w:rFonts w:ascii="Arial" w:eastAsia="Arial" w:hAnsi="Arial" w:cs="Arial"/>
                <w:color w:val="000000" w:themeColor="text1"/>
                <w:sz w:val="24"/>
                <w:szCs w:val="24"/>
              </w:rPr>
              <w:t xml:space="preserve"> and was approved</w:t>
            </w:r>
            <w:r>
              <w:rPr>
                <w:rFonts w:ascii="Arial" w:eastAsia="Arial" w:hAnsi="Arial" w:cs="Arial"/>
                <w:sz w:val="24"/>
                <w:szCs w:val="24"/>
              </w:rPr>
              <w:t>.</w:t>
            </w:r>
          </w:p>
          <w:p w14:paraId="3F6272A3" w14:textId="77777777" w:rsidR="005B55BF" w:rsidRDefault="00000000">
            <w:pPr>
              <w:spacing w:after="120"/>
              <w:rPr>
                <w:rFonts w:ascii="Arial" w:eastAsia="Arial" w:hAnsi="Arial" w:cs="Arial"/>
                <w:sz w:val="24"/>
                <w:szCs w:val="24"/>
              </w:rPr>
            </w:pPr>
            <w:r>
              <w:rPr>
                <w:rFonts w:ascii="Arial" w:eastAsia="Arial" w:hAnsi="Arial" w:cs="Arial"/>
                <w:sz w:val="24"/>
                <w:szCs w:val="24"/>
              </w:rPr>
              <w:t xml:space="preserve">Parish Reserve Funds, Stifel Financial employee has been </w:t>
            </w:r>
            <w:r>
              <w:rPr>
                <w:rFonts w:ascii="Arial" w:eastAsia="Arial" w:hAnsi="Arial" w:cs="Arial"/>
                <w:sz w:val="24"/>
                <w:szCs w:val="24"/>
              </w:rPr>
              <w:lastRenderedPageBreak/>
              <w:t>invited to attend July Finance Council meeting.</w:t>
            </w:r>
          </w:p>
        </w:tc>
      </w:tr>
      <w:tr w:rsidR="005B55BF" w14:paraId="04FC3AF6" w14:textId="77777777">
        <w:tc>
          <w:tcPr>
            <w:tcW w:w="5760" w:type="dxa"/>
          </w:tcPr>
          <w:p w14:paraId="01541AD2" w14:textId="77777777" w:rsidR="005B55BF" w:rsidRDefault="00000000">
            <w:pPr>
              <w:numPr>
                <w:ilvl w:val="0"/>
                <w:numId w:val="1"/>
              </w:num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color w:val="000000"/>
                <w:sz w:val="24"/>
                <w:szCs w:val="24"/>
              </w:rPr>
              <w:lastRenderedPageBreak/>
              <w:t>Commissions update</w:t>
            </w:r>
          </w:p>
          <w:p w14:paraId="129595FA" w14:textId="77777777" w:rsidR="005B55BF" w:rsidRDefault="00000000">
            <w:pPr>
              <w:numPr>
                <w:ilvl w:val="1"/>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sz w:val="24"/>
                <w:szCs w:val="24"/>
              </w:rPr>
              <w:t>Christian formation: Joan and Bill</w:t>
            </w:r>
          </w:p>
          <w:p w14:paraId="0FA74754" w14:textId="77777777" w:rsidR="005B55BF" w:rsidRDefault="00000000">
            <w:pPr>
              <w:numPr>
                <w:ilvl w:val="1"/>
                <w:numId w:val="1"/>
              </w:numPr>
              <w:pBdr>
                <w:top w:val="nil"/>
                <w:left w:val="nil"/>
                <w:bottom w:val="nil"/>
                <w:right w:val="nil"/>
                <w:between w:val="nil"/>
              </w:pBdr>
              <w:spacing w:line="360" w:lineRule="auto"/>
              <w:rPr>
                <w:rFonts w:ascii="Arial" w:eastAsia="Arial" w:hAnsi="Arial" w:cs="Arial"/>
              </w:rPr>
            </w:pPr>
            <w:r>
              <w:rPr>
                <w:rFonts w:ascii="Arial" w:eastAsia="Arial" w:hAnsi="Arial" w:cs="Arial"/>
                <w:sz w:val="24"/>
                <w:szCs w:val="24"/>
              </w:rPr>
              <w:t>Prayer and worship: Patrick and Ryan</w:t>
            </w:r>
          </w:p>
          <w:p w14:paraId="1F6826A4" w14:textId="77777777" w:rsidR="005B55BF" w:rsidRDefault="00000000">
            <w:pPr>
              <w:numPr>
                <w:ilvl w:val="1"/>
                <w:numId w:val="1"/>
              </w:numPr>
              <w:pBdr>
                <w:top w:val="nil"/>
                <w:left w:val="nil"/>
                <w:bottom w:val="nil"/>
                <w:right w:val="nil"/>
                <w:between w:val="nil"/>
              </w:pBdr>
              <w:spacing w:line="360" w:lineRule="auto"/>
              <w:rPr>
                <w:rFonts w:ascii="Arial" w:eastAsia="Arial" w:hAnsi="Arial" w:cs="Arial"/>
              </w:rPr>
            </w:pPr>
            <w:r>
              <w:rPr>
                <w:rFonts w:ascii="Arial" w:eastAsia="Arial" w:hAnsi="Arial" w:cs="Arial"/>
                <w:sz w:val="24"/>
                <w:szCs w:val="24"/>
              </w:rPr>
              <w:t>Stewardship: Sheri</w:t>
            </w:r>
          </w:p>
          <w:p w14:paraId="799F177C" w14:textId="77777777" w:rsidR="005B55BF" w:rsidRDefault="00000000">
            <w:pPr>
              <w:numPr>
                <w:ilvl w:val="1"/>
                <w:numId w:val="1"/>
              </w:numPr>
              <w:pBdr>
                <w:top w:val="nil"/>
                <w:left w:val="nil"/>
                <w:bottom w:val="nil"/>
                <w:right w:val="nil"/>
                <w:between w:val="nil"/>
              </w:pBdr>
              <w:spacing w:line="360" w:lineRule="auto"/>
              <w:rPr>
                <w:rFonts w:ascii="Arial" w:eastAsia="Arial" w:hAnsi="Arial" w:cs="Arial"/>
              </w:rPr>
            </w:pPr>
            <w:r>
              <w:rPr>
                <w:rFonts w:ascii="Arial" w:eastAsia="Arial" w:hAnsi="Arial" w:cs="Arial"/>
                <w:sz w:val="24"/>
                <w:szCs w:val="24"/>
              </w:rPr>
              <w:t>Human concerns: Jeff and Steven</w:t>
            </w:r>
          </w:p>
        </w:tc>
        <w:tc>
          <w:tcPr>
            <w:tcW w:w="1008" w:type="dxa"/>
          </w:tcPr>
          <w:p w14:paraId="6754F78D" w14:textId="77777777" w:rsidR="005B55BF" w:rsidRDefault="00000000">
            <w:pPr>
              <w:spacing w:after="120"/>
              <w:jc w:val="center"/>
              <w:rPr>
                <w:rFonts w:ascii="Arial" w:eastAsia="Arial" w:hAnsi="Arial" w:cs="Arial"/>
                <w:sz w:val="24"/>
                <w:szCs w:val="24"/>
              </w:rPr>
            </w:pPr>
            <w:r>
              <w:rPr>
                <w:rFonts w:ascii="Arial" w:eastAsia="Arial" w:hAnsi="Arial" w:cs="Arial"/>
                <w:sz w:val="24"/>
                <w:szCs w:val="24"/>
              </w:rPr>
              <w:t>10</w:t>
            </w:r>
          </w:p>
        </w:tc>
        <w:tc>
          <w:tcPr>
            <w:tcW w:w="4032" w:type="dxa"/>
          </w:tcPr>
          <w:p w14:paraId="41A9DC6D" w14:textId="77777777" w:rsidR="005B55BF" w:rsidRDefault="00000000">
            <w:pPr>
              <w:spacing w:after="120"/>
              <w:rPr>
                <w:rFonts w:ascii="Arial" w:eastAsia="Arial" w:hAnsi="Arial" w:cs="Arial"/>
                <w:sz w:val="24"/>
                <w:szCs w:val="24"/>
              </w:rPr>
            </w:pPr>
            <w:r>
              <w:rPr>
                <w:rFonts w:ascii="Arial" w:eastAsia="Arial" w:hAnsi="Arial" w:cs="Arial"/>
                <w:sz w:val="24"/>
                <w:szCs w:val="24"/>
              </w:rPr>
              <w:t>5 a. CFC</w:t>
            </w:r>
          </w:p>
          <w:p w14:paraId="2C7A1345" w14:textId="77777777" w:rsidR="005B55BF" w:rsidRDefault="00000000">
            <w:pPr>
              <w:spacing w:after="120"/>
              <w:rPr>
                <w:rFonts w:ascii="Arial" w:eastAsia="Arial" w:hAnsi="Arial" w:cs="Arial"/>
                <w:sz w:val="24"/>
                <w:szCs w:val="24"/>
              </w:rPr>
            </w:pPr>
            <w:r>
              <w:rPr>
                <w:rFonts w:ascii="Arial" w:eastAsia="Arial" w:hAnsi="Arial" w:cs="Arial"/>
                <w:sz w:val="24"/>
                <w:szCs w:val="24"/>
              </w:rPr>
              <w:t>A Beautiful Confirmation Mass was held at St. James.</w:t>
            </w:r>
          </w:p>
          <w:p w14:paraId="62421774" w14:textId="77777777" w:rsidR="005B55BF" w:rsidRDefault="00000000">
            <w:pPr>
              <w:spacing w:after="120"/>
              <w:rPr>
                <w:rFonts w:ascii="Arial" w:eastAsia="Arial" w:hAnsi="Arial" w:cs="Arial"/>
                <w:sz w:val="24"/>
                <w:szCs w:val="24"/>
              </w:rPr>
            </w:pPr>
            <w:r>
              <w:rPr>
                <w:rFonts w:ascii="Arial" w:eastAsia="Arial" w:hAnsi="Arial" w:cs="Arial"/>
                <w:sz w:val="24"/>
                <w:szCs w:val="24"/>
              </w:rPr>
              <w:t>Matthew 25 will take place the week of June 23, 40 youth, 20 adult chaperones will provide service in the community and to parishioners.</w:t>
            </w:r>
          </w:p>
          <w:p w14:paraId="1C8AB1BB" w14:textId="77777777" w:rsidR="005B55BF" w:rsidRDefault="00000000">
            <w:pPr>
              <w:spacing w:after="120"/>
              <w:rPr>
                <w:rFonts w:ascii="Arial" w:eastAsia="Arial" w:hAnsi="Arial" w:cs="Arial"/>
                <w:sz w:val="24"/>
                <w:szCs w:val="24"/>
              </w:rPr>
            </w:pPr>
            <w:r>
              <w:rPr>
                <w:rFonts w:ascii="Arial" w:eastAsia="Arial" w:hAnsi="Arial" w:cs="Arial"/>
                <w:sz w:val="24"/>
                <w:szCs w:val="24"/>
              </w:rPr>
              <w:t>Catholic Heart Workcampers will go to Niagara Falls in July.</w:t>
            </w:r>
          </w:p>
          <w:p w14:paraId="0FD11EB0" w14:textId="77777777" w:rsidR="005B55BF" w:rsidRDefault="00000000">
            <w:pPr>
              <w:spacing w:after="120"/>
              <w:rPr>
                <w:rFonts w:ascii="Arial" w:eastAsia="Arial" w:hAnsi="Arial" w:cs="Arial"/>
                <w:sz w:val="24"/>
                <w:szCs w:val="24"/>
              </w:rPr>
            </w:pPr>
            <w:r>
              <w:rPr>
                <w:rFonts w:ascii="Arial" w:eastAsia="Arial" w:hAnsi="Arial" w:cs="Arial"/>
                <w:sz w:val="24"/>
                <w:szCs w:val="24"/>
              </w:rPr>
              <w:t>Bible study for adults will take place over the summer during the day and evening using the same materials.</w:t>
            </w:r>
          </w:p>
          <w:p w14:paraId="649311EA" w14:textId="77777777" w:rsidR="005B55BF" w:rsidRDefault="00000000">
            <w:pPr>
              <w:spacing w:after="120"/>
              <w:rPr>
                <w:rFonts w:ascii="Arial" w:eastAsia="Arial" w:hAnsi="Arial" w:cs="Arial"/>
                <w:sz w:val="24"/>
                <w:szCs w:val="24"/>
              </w:rPr>
            </w:pPr>
            <w:r>
              <w:rPr>
                <w:rFonts w:ascii="Arial" w:eastAsia="Arial" w:hAnsi="Arial" w:cs="Arial"/>
                <w:sz w:val="24"/>
                <w:szCs w:val="24"/>
              </w:rPr>
              <w:t>Young adult Bible study will be discontinued due to lack of attendance.</w:t>
            </w:r>
          </w:p>
          <w:p w14:paraId="79231EE3" w14:textId="77777777" w:rsidR="005B55BF" w:rsidRDefault="00000000">
            <w:pPr>
              <w:spacing w:after="120"/>
              <w:rPr>
                <w:rFonts w:ascii="Arial" w:eastAsia="Arial" w:hAnsi="Arial" w:cs="Arial"/>
                <w:sz w:val="24"/>
                <w:szCs w:val="24"/>
              </w:rPr>
            </w:pPr>
            <w:r>
              <w:rPr>
                <w:rFonts w:ascii="Arial" w:eastAsia="Arial" w:hAnsi="Arial" w:cs="Arial"/>
                <w:sz w:val="24"/>
                <w:szCs w:val="24"/>
              </w:rPr>
              <w:t>A new library system will be utilized.</w:t>
            </w:r>
          </w:p>
          <w:p w14:paraId="5364E559" w14:textId="77777777" w:rsidR="005B55BF" w:rsidRDefault="00000000">
            <w:pPr>
              <w:spacing w:after="120"/>
              <w:rPr>
                <w:rFonts w:ascii="Arial" w:eastAsia="Arial" w:hAnsi="Arial" w:cs="Arial"/>
                <w:sz w:val="24"/>
                <w:szCs w:val="24"/>
              </w:rPr>
            </w:pPr>
            <w:r>
              <w:rPr>
                <w:rFonts w:ascii="Arial" w:eastAsia="Arial" w:hAnsi="Arial" w:cs="Arial"/>
                <w:sz w:val="24"/>
                <w:szCs w:val="24"/>
              </w:rPr>
              <w:t>b. P&amp;W - A prayer service in thanksgiving for Pope Francis and Pope Leo originally scheduled for June 8 is being reconsidered. It will not happen on June 8.</w:t>
            </w:r>
          </w:p>
          <w:p w14:paraId="60BF5CF9" w14:textId="77777777" w:rsidR="005B55BF" w:rsidRDefault="00000000">
            <w:pPr>
              <w:spacing w:after="120"/>
              <w:rPr>
                <w:rFonts w:ascii="Arial" w:eastAsia="Arial" w:hAnsi="Arial" w:cs="Arial"/>
                <w:sz w:val="24"/>
                <w:szCs w:val="24"/>
              </w:rPr>
            </w:pPr>
            <w:r>
              <w:rPr>
                <w:rFonts w:ascii="Arial" w:eastAsia="Arial" w:hAnsi="Arial" w:cs="Arial"/>
                <w:sz w:val="24"/>
                <w:szCs w:val="24"/>
              </w:rPr>
              <w:t>A potential new acolyte is being trained.</w:t>
            </w:r>
          </w:p>
          <w:p w14:paraId="285EADE6" w14:textId="77777777" w:rsidR="005B55BF" w:rsidRDefault="00000000">
            <w:pPr>
              <w:spacing w:after="120"/>
              <w:rPr>
                <w:rFonts w:ascii="Arial" w:eastAsia="Arial" w:hAnsi="Arial" w:cs="Arial"/>
                <w:sz w:val="24"/>
                <w:szCs w:val="24"/>
              </w:rPr>
            </w:pPr>
            <w:r>
              <w:rPr>
                <w:rFonts w:ascii="Arial" w:eastAsia="Arial" w:hAnsi="Arial" w:cs="Arial"/>
                <w:sz w:val="24"/>
                <w:szCs w:val="24"/>
              </w:rPr>
              <w:t>The Pilgrimage of Hope Jubilee Year will continue under Pope Leo at GS.</w:t>
            </w:r>
          </w:p>
          <w:p w14:paraId="53422A8B" w14:textId="77777777" w:rsidR="005B55BF" w:rsidRDefault="00000000">
            <w:pPr>
              <w:spacing w:after="120"/>
              <w:rPr>
                <w:rFonts w:ascii="Arial" w:eastAsia="Arial" w:hAnsi="Arial" w:cs="Arial"/>
                <w:sz w:val="24"/>
                <w:szCs w:val="24"/>
              </w:rPr>
            </w:pPr>
            <w:r>
              <w:rPr>
                <w:rFonts w:ascii="Arial" w:eastAsia="Arial" w:hAnsi="Arial" w:cs="Arial"/>
                <w:sz w:val="24"/>
                <w:szCs w:val="24"/>
              </w:rPr>
              <w:t>HCC - Food Pantry in the Falls needs more volunteers on Tues. and Thur.</w:t>
            </w:r>
          </w:p>
          <w:p w14:paraId="2C66F61B" w14:textId="77777777" w:rsidR="005B55BF" w:rsidRDefault="005B55BF">
            <w:pPr>
              <w:spacing w:after="120"/>
              <w:rPr>
                <w:rFonts w:ascii="Arial" w:eastAsia="Arial" w:hAnsi="Arial" w:cs="Arial"/>
                <w:sz w:val="24"/>
                <w:szCs w:val="24"/>
              </w:rPr>
            </w:pPr>
          </w:p>
        </w:tc>
      </w:tr>
      <w:tr w:rsidR="005B55BF" w14:paraId="085DBC6C" w14:textId="77777777">
        <w:tc>
          <w:tcPr>
            <w:tcW w:w="5760" w:type="dxa"/>
          </w:tcPr>
          <w:p w14:paraId="5B6E97FA" w14:textId="77777777" w:rsidR="005B55BF" w:rsidRDefault="00000000">
            <w:pPr>
              <w:numPr>
                <w:ilvl w:val="0"/>
                <w:numId w:val="1"/>
              </w:numPr>
              <w:pBdr>
                <w:top w:val="nil"/>
                <w:left w:val="nil"/>
                <w:bottom w:val="nil"/>
                <w:right w:val="nil"/>
                <w:between w:val="nil"/>
              </w:pBdr>
              <w:spacing w:after="160" w:line="360" w:lineRule="auto"/>
              <w:rPr>
                <w:rFonts w:ascii="Arial" w:eastAsia="Arial" w:hAnsi="Arial" w:cs="Arial"/>
                <w:color w:val="000000"/>
                <w:sz w:val="24"/>
                <w:szCs w:val="24"/>
              </w:rPr>
            </w:pPr>
            <w:r>
              <w:rPr>
                <w:rFonts w:ascii="Arial" w:eastAsia="Arial" w:hAnsi="Arial" w:cs="Arial"/>
                <w:color w:val="000000"/>
                <w:sz w:val="24"/>
                <w:szCs w:val="24"/>
              </w:rPr>
              <w:t xml:space="preserve">Closing prayer: Deacon Sandy </w:t>
            </w:r>
          </w:p>
        </w:tc>
        <w:tc>
          <w:tcPr>
            <w:tcW w:w="1008" w:type="dxa"/>
          </w:tcPr>
          <w:p w14:paraId="3CC93CE5" w14:textId="77777777" w:rsidR="005B55BF" w:rsidRDefault="00000000">
            <w:pPr>
              <w:spacing w:after="120"/>
              <w:jc w:val="center"/>
              <w:rPr>
                <w:rFonts w:ascii="Arial" w:eastAsia="Arial" w:hAnsi="Arial" w:cs="Arial"/>
                <w:sz w:val="24"/>
                <w:szCs w:val="24"/>
              </w:rPr>
            </w:pPr>
            <w:r>
              <w:rPr>
                <w:rFonts w:ascii="Arial" w:eastAsia="Arial" w:hAnsi="Arial" w:cs="Arial"/>
                <w:sz w:val="24"/>
                <w:szCs w:val="24"/>
              </w:rPr>
              <w:t>5</w:t>
            </w:r>
          </w:p>
        </w:tc>
        <w:tc>
          <w:tcPr>
            <w:tcW w:w="4032" w:type="dxa"/>
          </w:tcPr>
          <w:p w14:paraId="0F31E653" w14:textId="77777777" w:rsidR="005B55BF" w:rsidRDefault="00000000">
            <w:pPr>
              <w:spacing w:after="120"/>
              <w:rPr>
                <w:rFonts w:ascii="Arial" w:eastAsia="Arial" w:hAnsi="Arial" w:cs="Arial"/>
                <w:sz w:val="24"/>
                <w:szCs w:val="24"/>
              </w:rPr>
            </w:pPr>
            <w:r>
              <w:rPr>
                <w:rFonts w:ascii="Arial" w:eastAsia="Arial" w:hAnsi="Arial" w:cs="Arial"/>
                <w:sz w:val="24"/>
                <w:szCs w:val="24"/>
              </w:rPr>
              <w:t>The prayer focused on Pentecost and the Holy Spirit.</w:t>
            </w:r>
          </w:p>
        </w:tc>
      </w:tr>
    </w:tbl>
    <w:p w14:paraId="0F122C8A" w14:textId="77777777" w:rsidR="005B55BF" w:rsidRDefault="005B55BF">
      <w:pPr>
        <w:jc w:val="center"/>
        <w:rPr>
          <w:rFonts w:ascii="Arial" w:eastAsia="Arial" w:hAnsi="Arial" w:cs="Arial"/>
          <w:sz w:val="24"/>
          <w:szCs w:val="24"/>
        </w:rPr>
      </w:pPr>
    </w:p>
    <w:tbl>
      <w:tblPr>
        <w:tblStyle w:val="a4"/>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0"/>
        <w:gridCol w:w="3600"/>
      </w:tblGrid>
      <w:tr w:rsidR="005B55BF" w14:paraId="7E633F45" w14:textId="77777777">
        <w:tc>
          <w:tcPr>
            <w:tcW w:w="7200" w:type="dxa"/>
            <w:shd w:val="clear" w:color="auto" w:fill="E7E6E6"/>
            <w:vAlign w:val="bottom"/>
          </w:tcPr>
          <w:p w14:paraId="4743718A" w14:textId="77777777" w:rsidR="005B55BF" w:rsidRDefault="00000000">
            <w:pPr>
              <w:spacing w:after="120"/>
              <w:rPr>
                <w:rFonts w:ascii="Arial" w:eastAsia="Arial" w:hAnsi="Arial" w:cs="Arial"/>
                <w:b/>
                <w:sz w:val="24"/>
                <w:szCs w:val="24"/>
              </w:rPr>
            </w:pPr>
            <w:r>
              <w:rPr>
                <w:rFonts w:ascii="Arial" w:eastAsia="Arial" w:hAnsi="Arial" w:cs="Arial"/>
                <w:b/>
                <w:sz w:val="24"/>
                <w:szCs w:val="24"/>
              </w:rPr>
              <w:t>Action items</w:t>
            </w:r>
          </w:p>
        </w:tc>
        <w:tc>
          <w:tcPr>
            <w:tcW w:w="3600" w:type="dxa"/>
            <w:shd w:val="clear" w:color="auto" w:fill="E7E6E6"/>
            <w:vAlign w:val="bottom"/>
          </w:tcPr>
          <w:p w14:paraId="016798F2" w14:textId="77777777" w:rsidR="005B55BF" w:rsidRDefault="00000000">
            <w:pPr>
              <w:spacing w:after="120"/>
              <w:jc w:val="center"/>
              <w:rPr>
                <w:rFonts w:ascii="Arial" w:eastAsia="Arial" w:hAnsi="Arial" w:cs="Arial"/>
                <w:b/>
                <w:sz w:val="24"/>
                <w:szCs w:val="24"/>
              </w:rPr>
            </w:pPr>
            <w:r>
              <w:rPr>
                <w:rFonts w:ascii="Arial" w:eastAsia="Arial" w:hAnsi="Arial" w:cs="Arial"/>
                <w:b/>
                <w:sz w:val="24"/>
                <w:szCs w:val="24"/>
              </w:rPr>
              <w:t>Person(s) Responsible</w:t>
            </w:r>
          </w:p>
        </w:tc>
      </w:tr>
      <w:tr w:rsidR="005B55BF" w14:paraId="477C5FA0" w14:textId="77777777">
        <w:tc>
          <w:tcPr>
            <w:tcW w:w="7200" w:type="dxa"/>
          </w:tcPr>
          <w:p w14:paraId="407F4596" w14:textId="77777777" w:rsidR="005B55BF" w:rsidRDefault="00000000">
            <w:pPr>
              <w:spacing w:after="120"/>
              <w:rPr>
                <w:rFonts w:ascii="Arial" w:eastAsia="Arial" w:hAnsi="Arial" w:cs="Arial"/>
                <w:sz w:val="24"/>
                <w:szCs w:val="24"/>
              </w:rPr>
            </w:pPr>
            <w:r>
              <w:rPr>
                <w:rFonts w:ascii="Arial" w:eastAsia="Arial" w:hAnsi="Arial" w:cs="Arial"/>
                <w:sz w:val="24"/>
                <w:szCs w:val="24"/>
              </w:rPr>
              <w:t>Pre-Mass on June 14</w:t>
            </w:r>
          </w:p>
        </w:tc>
        <w:tc>
          <w:tcPr>
            <w:tcW w:w="3600" w:type="dxa"/>
          </w:tcPr>
          <w:p w14:paraId="6D9D52BF" w14:textId="2B778977" w:rsidR="005B55BF" w:rsidRDefault="00F80118">
            <w:pPr>
              <w:spacing w:after="120"/>
              <w:rPr>
                <w:rFonts w:ascii="Arial" w:eastAsia="Arial" w:hAnsi="Arial" w:cs="Arial"/>
                <w:sz w:val="24"/>
                <w:szCs w:val="24"/>
              </w:rPr>
            </w:pPr>
            <w:r w:rsidRPr="00240B3A">
              <w:rPr>
                <w:rFonts w:ascii="Arial" w:eastAsia="Arial" w:hAnsi="Arial" w:cs="Arial"/>
                <w:color w:val="000000" w:themeColor="text1"/>
                <w:sz w:val="24"/>
                <w:szCs w:val="24"/>
              </w:rPr>
              <w:t>Tammy or Greg</w:t>
            </w:r>
          </w:p>
        </w:tc>
      </w:tr>
      <w:tr w:rsidR="005B55BF" w14:paraId="2F756C5D" w14:textId="77777777">
        <w:tc>
          <w:tcPr>
            <w:tcW w:w="7200" w:type="dxa"/>
          </w:tcPr>
          <w:p w14:paraId="096D48E2" w14:textId="77777777" w:rsidR="005B55BF" w:rsidRDefault="00000000">
            <w:pPr>
              <w:spacing w:after="120"/>
              <w:rPr>
                <w:rFonts w:ascii="Arial" w:eastAsia="Arial" w:hAnsi="Arial" w:cs="Arial"/>
                <w:sz w:val="24"/>
                <w:szCs w:val="24"/>
              </w:rPr>
            </w:pPr>
            <w:r>
              <w:rPr>
                <w:rFonts w:ascii="Arial" w:eastAsia="Arial" w:hAnsi="Arial" w:cs="Arial"/>
                <w:sz w:val="24"/>
                <w:szCs w:val="24"/>
              </w:rPr>
              <w:lastRenderedPageBreak/>
              <w:t>Pre-Mass on June 15</w:t>
            </w:r>
          </w:p>
        </w:tc>
        <w:tc>
          <w:tcPr>
            <w:tcW w:w="3600" w:type="dxa"/>
          </w:tcPr>
          <w:p w14:paraId="4091ABB7" w14:textId="77777777" w:rsidR="005B55BF" w:rsidRDefault="00000000">
            <w:pPr>
              <w:spacing w:after="120"/>
              <w:rPr>
                <w:rFonts w:ascii="Arial" w:eastAsia="Arial" w:hAnsi="Arial" w:cs="Arial"/>
                <w:sz w:val="24"/>
                <w:szCs w:val="24"/>
              </w:rPr>
            </w:pPr>
            <w:r>
              <w:rPr>
                <w:rFonts w:ascii="Arial" w:eastAsia="Arial" w:hAnsi="Arial" w:cs="Arial"/>
                <w:sz w:val="24"/>
                <w:szCs w:val="24"/>
              </w:rPr>
              <w:t>Jeff, Bill or Joan</w:t>
            </w:r>
          </w:p>
        </w:tc>
      </w:tr>
      <w:tr w:rsidR="005B55BF" w14:paraId="0B3BB944" w14:textId="77777777">
        <w:tc>
          <w:tcPr>
            <w:tcW w:w="7200" w:type="dxa"/>
          </w:tcPr>
          <w:p w14:paraId="46CB004E" w14:textId="77777777" w:rsidR="005B55BF" w:rsidRDefault="00000000">
            <w:pPr>
              <w:spacing w:after="120"/>
              <w:rPr>
                <w:rFonts w:ascii="Arial" w:eastAsia="Arial" w:hAnsi="Arial" w:cs="Arial"/>
                <w:sz w:val="24"/>
                <w:szCs w:val="24"/>
              </w:rPr>
            </w:pPr>
            <w:r>
              <w:rPr>
                <w:rFonts w:ascii="Arial" w:eastAsia="Arial" w:hAnsi="Arial" w:cs="Arial"/>
                <w:sz w:val="24"/>
                <w:szCs w:val="24"/>
              </w:rPr>
              <w:t>Contact Marguerite about dates for Parish Finance Council and Town Hall meetings</w:t>
            </w:r>
          </w:p>
        </w:tc>
        <w:tc>
          <w:tcPr>
            <w:tcW w:w="3600" w:type="dxa"/>
          </w:tcPr>
          <w:p w14:paraId="74D785FA" w14:textId="77777777" w:rsidR="005B55BF" w:rsidRDefault="00000000">
            <w:pPr>
              <w:spacing w:after="120"/>
              <w:rPr>
                <w:rFonts w:ascii="Arial" w:eastAsia="Arial" w:hAnsi="Arial" w:cs="Arial"/>
                <w:sz w:val="24"/>
                <w:szCs w:val="24"/>
              </w:rPr>
            </w:pPr>
            <w:r>
              <w:rPr>
                <w:rFonts w:ascii="Arial" w:eastAsia="Arial" w:hAnsi="Arial" w:cs="Arial"/>
                <w:sz w:val="24"/>
                <w:szCs w:val="24"/>
              </w:rPr>
              <w:t>Joan</w:t>
            </w:r>
          </w:p>
        </w:tc>
      </w:tr>
    </w:tbl>
    <w:p w14:paraId="0D3F197B" w14:textId="77777777" w:rsidR="005B55BF" w:rsidRDefault="005B55BF">
      <w:pPr>
        <w:rPr>
          <w:rFonts w:ascii="Arial" w:eastAsia="Arial" w:hAnsi="Arial" w:cs="Arial"/>
          <w:sz w:val="24"/>
          <w:szCs w:val="24"/>
        </w:rPr>
      </w:pPr>
    </w:p>
    <w:sectPr w:rsidR="005B55B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77CF5"/>
    <w:multiLevelType w:val="multilevel"/>
    <w:tmpl w:val="48E87C80"/>
    <w:lvl w:ilvl="0">
      <w:start w:val="1"/>
      <w:numFmt w:val="decimal"/>
      <w:lvlText w:val="%1."/>
      <w:lvlJc w:val="left"/>
      <w:pPr>
        <w:ind w:left="432" w:hanging="432"/>
      </w:pPr>
    </w:lvl>
    <w:lvl w:ilvl="1">
      <w:start w:val="1"/>
      <w:numFmt w:val="lowerLetter"/>
      <w:lvlText w:val="%2."/>
      <w:lvlJc w:val="left"/>
      <w:pPr>
        <w:ind w:left="864" w:hanging="432"/>
      </w:pPr>
    </w:lvl>
    <w:lvl w:ilvl="2">
      <w:start w:val="1"/>
      <w:numFmt w:val="lowerRoman"/>
      <w:lvlText w:val="%3."/>
      <w:lvlJc w:val="right"/>
      <w:pPr>
        <w:ind w:left="1296" w:hanging="432"/>
      </w:pPr>
    </w:lvl>
    <w:lvl w:ilvl="3">
      <w:start w:val="1"/>
      <w:numFmt w:val="decimal"/>
      <w:lvlText w:val="%4."/>
      <w:lvlJc w:val="left"/>
      <w:pPr>
        <w:ind w:left="1728" w:hanging="431"/>
      </w:pPr>
    </w:lvl>
    <w:lvl w:ilvl="4">
      <w:start w:val="1"/>
      <w:numFmt w:val="lowerLetter"/>
      <w:lvlText w:val="%5."/>
      <w:lvlJc w:val="left"/>
      <w:pPr>
        <w:ind w:left="2160" w:hanging="432"/>
      </w:pPr>
    </w:lvl>
    <w:lvl w:ilvl="5">
      <w:start w:val="1"/>
      <w:numFmt w:val="lowerRoman"/>
      <w:lvlText w:val="%6."/>
      <w:lvlJc w:val="right"/>
      <w:pPr>
        <w:ind w:left="2592" w:hanging="432"/>
      </w:pPr>
    </w:lvl>
    <w:lvl w:ilvl="6">
      <w:start w:val="1"/>
      <w:numFmt w:val="decimal"/>
      <w:lvlText w:val="%7."/>
      <w:lvlJc w:val="left"/>
      <w:pPr>
        <w:ind w:left="3024" w:hanging="432"/>
      </w:pPr>
    </w:lvl>
    <w:lvl w:ilvl="7">
      <w:start w:val="1"/>
      <w:numFmt w:val="lowerLetter"/>
      <w:lvlText w:val="%8."/>
      <w:lvlJc w:val="left"/>
      <w:pPr>
        <w:ind w:left="3456" w:hanging="431"/>
      </w:pPr>
    </w:lvl>
    <w:lvl w:ilvl="8">
      <w:start w:val="1"/>
      <w:numFmt w:val="lowerRoman"/>
      <w:lvlText w:val="%9."/>
      <w:lvlJc w:val="right"/>
      <w:pPr>
        <w:ind w:left="3888" w:hanging="432"/>
      </w:pPr>
    </w:lvl>
  </w:abstractNum>
  <w:num w:numId="1" w16cid:durableId="154798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BF"/>
    <w:rsid w:val="00240B3A"/>
    <w:rsid w:val="00451025"/>
    <w:rsid w:val="005B55BF"/>
    <w:rsid w:val="00CC0319"/>
    <w:rsid w:val="00F8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BCBA"/>
  <w15:docId w15:val="{9F39691C-2A25-4FC5-9D90-CB2C26C9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41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61D"/>
    <w:pPr>
      <w:ind w:left="720"/>
      <w:contextualSpacing/>
    </w:pPr>
  </w:style>
  <w:style w:type="character" w:styleId="Hyperlink">
    <w:name w:val="Hyperlink"/>
    <w:basedOn w:val="DefaultParagraphFont"/>
    <w:uiPriority w:val="99"/>
    <w:unhideWhenUsed/>
    <w:rsid w:val="00541849"/>
    <w:rPr>
      <w:color w:val="0563C1" w:themeColor="hyperlink"/>
      <w:u w:val="single"/>
    </w:rPr>
  </w:style>
  <w:style w:type="character" w:styleId="UnresolvedMention">
    <w:name w:val="Unresolved Mention"/>
    <w:basedOn w:val="DefaultParagraphFont"/>
    <w:uiPriority w:val="99"/>
    <w:semiHidden/>
    <w:unhideWhenUsed/>
    <w:rsid w:val="005A419D"/>
    <w:rPr>
      <w:color w:val="605E5C"/>
      <w:shd w:val="clear" w:color="auto" w:fill="E1DFDD"/>
    </w:rPr>
  </w:style>
  <w:style w:type="character" w:styleId="FollowedHyperlink">
    <w:name w:val="FollowedHyperlink"/>
    <w:basedOn w:val="DefaultParagraphFont"/>
    <w:uiPriority w:val="99"/>
    <w:semiHidden/>
    <w:unhideWhenUsed/>
    <w:rsid w:val="007847FD"/>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tblCellMar>
    </w:tblPr>
  </w:style>
  <w:style w:type="table" w:customStyle="1" w:styleId="a0">
    <w:basedOn w:val="TableNormal"/>
    <w:pPr>
      <w:spacing w:after="0" w:line="240" w:lineRule="auto"/>
    </w:pPr>
    <w:tblPr>
      <w:tblStyleRowBandSize w:val="1"/>
      <w:tblStyleColBandSize w:val="1"/>
      <w:tblCellMar>
        <w:top w:w="115" w:type="dxa"/>
        <w:bottom w:w="115" w:type="dxa"/>
      </w:tblCellMar>
    </w:tblPr>
  </w:style>
  <w:style w:type="table" w:customStyle="1" w:styleId="a1">
    <w:basedOn w:val="TableNormal"/>
    <w:pPr>
      <w:spacing w:after="0" w:line="240" w:lineRule="auto"/>
    </w:pPr>
    <w:tblPr>
      <w:tblStyleRowBandSize w:val="1"/>
      <w:tblStyleColBandSize w:val="1"/>
      <w:tblCellMar>
        <w:top w:w="115" w:type="dxa"/>
        <w:bottom w:w="115" w:type="dxa"/>
      </w:tblCellMar>
    </w:tblPr>
  </w:style>
  <w:style w:type="table" w:customStyle="1" w:styleId="a2">
    <w:basedOn w:val="TableNormal"/>
    <w:pPr>
      <w:spacing w:after="0" w:line="240" w:lineRule="auto"/>
    </w:pPr>
    <w:tblPr>
      <w:tblStyleRowBandSize w:val="1"/>
      <w:tblStyleColBandSize w:val="1"/>
      <w:tblCellMar>
        <w:top w:w="115" w:type="dxa"/>
      </w:tblCellMar>
    </w:tblPr>
  </w:style>
  <w:style w:type="table" w:customStyle="1" w:styleId="a3">
    <w:basedOn w:val="TableNormal"/>
    <w:pPr>
      <w:spacing w:after="0" w:line="240" w:lineRule="auto"/>
    </w:pPr>
    <w:tblPr>
      <w:tblStyleRowBandSize w:val="1"/>
      <w:tblStyleColBandSize w:val="1"/>
      <w:tblCellMar>
        <w:top w:w="115" w:type="dxa"/>
        <w:bottom w:w="115" w:type="dxa"/>
      </w:tblCellMar>
    </w:tblPr>
  </w:style>
  <w:style w:type="table" w:customStyle="1" w:styleId="a4">
    <w:basedOn w:val="TableNormal"/>
    <w:pPr>
      <w:spacing w:after="0" w:line="240" w:lineRule="auto"/>
    </w:pPr>
    <w:tblPr>
      <w:tblStyleRowBandSize w:val="1"/>
      <w:tblStyleColBandSize w:val="1"/>
      <w:tblCellMar>
        <w:top w:w="115" w:type="dxa"/>
        <w:bottom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lPMAXdErp38hHOfZSaaQMGYsCVXjNblR/edit?usp=sharing&amp;ouid=109076618735835639880&amp;rtpof=true&amp;sd=true" TargetMode="External"/><Relationship Id="rId3" Type="http://schemas.openxmlformats.org/officeDocument/2006/relationships/styles" Target="styles.xml"/><Relationship Id="rId7" Type="http://schemas.openxmlformats.org/officeDocument/2006/relationships/hyperlink" Target="https://docs.google.com/document/d/1DFBgq0YKv08fDP02wXvBWk0sBnlD1OnTkwUaeZUIiUI/edit?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document/d/19LeVPBDfrsNn3hQwbvMtb7uc56KgHxVx/edit?usp=sharing&amp;ouid=109076618735835639880&amp;rtpof=true&amp;sd=tru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wY/YxQK363QGO5M28zqHHIV9BA==">CgMxLjAyDmgucHBvNTlwa200M212Mg5oLm5jdTM2am1hbWw1YTIOaC5idGk1ZnJnNzE4MGY4AHIhMVdJb1prYi13MmcyZDBVdlBsNWdjUlFLRkVuWDFRZEJp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Plumley</dc:creator>
  <cp:lastModifiedBy>Tammy Hernke</cp:lastModifiedBy>
  <cp:revision>2</cp:revision>
  <dcterms:created xsi:type="dcterms:W3CDTF">2025-06-08T20:58:00Z</dcterms:created>
  <dcterms:modified xsi:type="dcterms:W3CDTF">2025-06-08T20:58:00Z</dcterms:modified>
</cp:coreProperties>
</file>