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4B97C764"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671EB2">
        <w:rPr>
          <w:rFonts w:asciiTheme="majorHAnsi" w:hAnsiTheme="majorHAnsi" w:cstheme="majorHAnsi"/>
        </w:rPr>
        <w:t>January 1, 2023</w:t>
      </w:r>
    </w:p>
    <w:p w14:paraId="0018D302" w14:textId="1FBAF67E"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671EB2">
        <w:rPr>
          <w:rFonts w:asciiTheme="majorHAnsi" w:hAnsiTheme="majorHAnsi" w:cstheme="majorHAnsi"/>
        </w:rPr>
        <w:t>Ruthie Seiders</w:t>
      </w:r>
    </w:p>
    <w:p w14:paraId="0BE93236" w14:textId="79E6B823" w:rsidR="005B7896" w:rsidRDefault="00C73264" w:rsidP="005F1A28">
      <w:pPr>
        <w:spacing w:line="280" w:lineRule="exact"/>
        <w:jc w:val="center"/>
        <w:rPr>
          <w:rFonts w:asciiTheme="majorHAnsi" w:hAnsiTheme="majorHAnsi" w:cstheme="majorHAnsi"/>
        </w:rPr>
      </w:pPr>
      <w:r w:rsidRPr="00C73264">
        <w:rPr>
          <w:rFonts w:asciiTheme="majorHAnsi" w:hAnsiTheme="majorHAnsi" w:cstheme="majorHAnsi"/>
        </w:rPr>
        <w:t>“</w:t>
      </w:r>
      <w:r w:rsidR="00671EB2">
        <w:rPr>
          <w:rFonts w:asciiTheme="majorHAnsi" w:hAnsiTheme="majorHAnsi" w:cstheme="majorHAnsi"/>
        </w:rPr>
        <w:t>THE TIME HAS COME</w:t>
      </w:r>
      <w:r w:rsidRPr="00C73264">
        <w:rPr>
          <w:rFonts w:asciiTheme="majorHAnsi" w:hAnsiTheme="majorHAnsi" w:cstheme="majorHAnsi"/>
        </w:rPr>
        <w:t>”</w:t>
      </w:r>
      <w:r w:rsidR="00076F1E">
        <w:rPr>
          <w:rFonts w:asciiTheme="majorHAnsi" w:hAnsiTheme="majorHAnsi" w:cstheme="majorHAnsi"/>
        </w:rPr>
        <w:t xml:space="preserve"> -</w:t>
      </w:r>
      <w:r w:rsidRPr="00C73264">
        <w:rPr>
          <w:rFonts w:asciiTheme="majorHAnsi" w:hAnsiTheme="majorHAnsi" w:cstheme="majorHAnsi"/>
        </w:rPr>
        <w:t xml:space="preserve">  </w:t>
      </w:r>
      <w:r w:rsidR="00671EB2">
        <w:rPr>
          <w:rFonts w:asciiTheme="majorHAnsi" w:hAnsiTheme="majorHAnsi" w:cstheme="majorHAnsi"/>
        </w:rPr>
        <w:t>Mark 1:14-20</w:t>
      </w:r>
    </w:p>
    <w:p w14:paraId="001D641A" w14:textId="45CC2D3F" w:rsidR="000E3202" w:rsidRDefault="000E3202" w:rsidP="000E3202"/>
    <w:p w14:paraId="59EBC88B" w14:textId="5C588E0C"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7068BA33"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6F4C86">
        <w:rPr>
          <w:rFonts w:asciiTheme="majorHAnsi" w:hAnsiTheme="majorHAnsi" w:cstheme="majorHAnsi"/>
          <w:lang w:val="en"/>
        </w:rPr>
        <w:t>Have you heard an invitati</w:t>
      </w:r>
      <w:r w:rsidR="00CD48F5">
        <w:rPr>
          <w:rFonts w:asciiTheme="majorHAnsi" w:hAnsiTheme="majorHAnsi" w:cstheme="majorHAnsi"/>
          <w:lang w:val="en"/>
        </w:rPr>
        <w:t>on from Jesus but no yet respon</w:t>
      </w:r>
      <w:r w:rsidR="006F4C86">
        <w:rPr>
          <w:rFonts w:asciiTheme="majorHAnsi" w:hAnsiTheme="majorHAnsi" w:cstheme="majorHAnsi"/>
          <w:lang w:val="en"/>
        </w:rPr>
        <w:t>ded?</w:t>
      </w:r>
    </w:p>
    <w:p w14:paraId="65DD2FCF" w14:textId="4AF794E2"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B20556">
        <w:rPr>
          <w:rFonts w:asciiTheme="majorHAnsi" w:hAnsiTheme="majorHAnsi" w:cstheme="majorHAnsi"/>
          <w:lang w:val="en"/>
        </w:rPr>
        <w:t>Sometimes obedience means leaving some questions unanswered and choosing to trust in the One who holds the future.</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616DD81F" w14:textId="72616408" w:rsidR="000A63C0" w:rsidRDefault="00980D91" w:rsidP="008E13D6">
      <w:pPr>
        <w:rPr>
          <w:rFonts w:asciiTheme="majorHAnsi" w:hAnsiTheme="majorHAnsi" w:cstheme="majorHAnsi"/>
        </w:rPr>
      </w:pPr>
      <w:r>
        <w:rPr>
          <w:rFonts w:asciiTheme="majorHAnsi" w:hAnsiTheme="majorHAnsi" w:cstheme="majorHAnsi"/>
        </w:rPr>
        <w:t xml:space="preserve">Happy New Year!  We hope you enjoyed spending time with family and friends over the Christmas holiday.  Welcome back to Grace Chapel and our first sermon of 2023.  </w:t>
      </w:r>
    </w:p>
    <w:p w14:paraId="1D4786BD" w14:textId="41CFC8BB" w:rsidR="00980D91" w:rsidRDefault="00980D91" w:rsidP="008E13D6">
      <w:pPr>
        <w:rPr>
          <w:rFonts w:asciiTheme="majorHAnsi" w:hAnsiTheme="majorHAnsi" w:cstheme="majorHAnsi"/>
        </w:rPr>
      </w:pPr>
    </w:p>
    <w:p w14:paraId="5B548F30" w14:textId="5F1A7F1A" w:rsidR="00980D91" w:rsidRDefault="00980D91" w:rsidP="008E13D6">
      <w:pPr>
        <w:rPr>
          <w:rFonts w:asciiTheme="majorHAnsi" w:hAnsiTheme="majorHAnsi" w:cstheme="majorHAnsi"/>
        </w:rPr>
      </w:pPr>
      <w:r>
        <w:rPr>
          <w:rFonts w:asciiTheme="majorHAnsi" w:hAnsiTheme="majorHAnsi" w:cstheme="majorHAnsi"/>
        </w:rPr>
        <w:t xml:space="preserve">During the advent season we spent most of our time in the gospels of Luke and Matthew who recorded most of the birth narrative.  </w:t>
      </w:r>
      <w:r w:rsidR="00EB3FD1">
        <w:rPr>
          <w:rFonts w:asciiTheme="majorHAnsi" w:hAnsiTheme="majorHAnsi" w:cstheme="majorHAnsi"/>
        </w:rPr>
        <w:t>Today, Pastor Ruthie brings us to the book of Mark which focuses on Jesus’ message and ministry</w:t>
      </w:r>
      <w:r w:rsidR="00CA62E6">
        <w:rPr>
          <w:rFonts w:asciiTheme="majorHAnsi" w:hAnsiTheme="majorHAnsi" w:cstheme="majorHAnsi"/>
        </w:rPr>
        <w:t>:  his proclamation of the kingdom of God and his invitation to repent and believe the good news.</w:t>
      </w:r>
    </w:p>
    <w:p w14:paraId="248B5CA1" w14:textId="77777777" w:rsidR="000E3202" w:rsidRDefault="000E3202" w:rsidP="008E13D6">
      <w:pPr>
        <w:rPr>
          <w:rFonts w:asciiTheme="majorHAnsi" w:hAnsiTheme="majorHAnsi" w:cstheme="majorHAnsi"/>
        </w:rPr>
      </w:pPr>
    </w:p>
    <w:p w14:paraId="7F910F3C" w14:textId="251CE007" w:rsidR="000E3202" w:rsidRDefault="00980D91" w:rsidP="008E13D6">
      <w:pPr>
        <w:rPr>
          <w:rFonts w:asciiTheme="majorHAnsi" w:hAnsiTheme="majorHAnsi" w:cstheme="majorHAnsi"/>
        </w:rPr>
      </w:pPr>
      <w:r>
        <w:rPr>
          <w:rFonts w:asciiTheme="majorHAnsi" w:hAnsiTheme="majorHAnsi" w:cstheme="majorHAnsi"/>
        </w:rPr>
        <w:t>Since September 2022 we have been utilizing</w:t>
      </w:r>
      <w:r w:rsidR="000E3202">
        <w:rPr>
          <w:rFonts w:asciiTheme="majorHAnsi" w:hAnsiTheme="majorHAnsi" w:cstheme="majorHAnsi"/>
        </w:rPr>
        <w:t xml:space="preserv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1984D06F"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CA62E6">
        <w:rPr>
          <w:rFonts w:asciiTheme="majorHAnsi" w:hAnsiTheme="majorHAnsi" w:cstheme="majorHAnsi"/>
          <w:b/>
          <w:bCs/>
        </w:rPr>
        <w:t>Mark 1:14-20</w:t>
      </w:r>
    </w:p>
    <w:p w14:paraId="5D3F8F78" w14:textId="77777777" w:rsidR="00FE6B9F" w:rsidRPr="00FE6B9F" w:rsidRDefault="00FE6B9F" w:rsidP="00FE6B9F">
      <w:pPr>
        <w:pStyle w:val="NormalWeb"/>
        <w:shd w:val="clear" w:color="auto" w:fill="FFFFFF"/>
        <w:rPr>
          <w:rFonts w:asciiTheme="majorHAnsi" w:hAnsiTheme="majorHAnsi" w:cstheme="majorHAnsi"/>
          <w:color w:val="000000"/>
        </w:rPr>
      </w:pPr>
      <w:r w:rsidRPr="00FE6B9F">
        <w:rPr>
          <w:rStyle w:val="text"/>
          <w:rFonts w:asciiTheme="majorHAnsi" w:hAnsiTheme="majorHAnsi" w:cstheme="majorHAnsi"/>
          <w:b/>
          <w:bCs/>
          <w:color w:val="000000"/>
          <w:vertAlign w:val="superscript"/>
        </w:rPr>
        <w:t>14 </w:t>
      </w:r>
      <w:r w:rsidRPr="00FE6B9F">
        <w:rPr>
          <w:rStyle w:val="text"/>
          <w:rFonts w:asciiTheme="majorHAnsi" w:hAnsiTheme="majorHAnsi" w:cstheme="majorHAnsi"/>
          <w:color w:val="000000"/>
        </w:rPr>
        <w:t>After John was put in prison, Jesus went into Galilee, proclaiming the good news of God.</w:t>
      </w:r>
      <w:r w:rsidRPr="00FE6B9F">
        <w:rPr>
          <w:rFonts w:asciiTheme="majorHAnsi" w:hAnsiTheme="majorHAnsi" w:cstheme="majorHAnsi"/>
          <w:color w:val="000000"/>
        </w:rPr>
        <w:t> </w:t>
      </w:r>
      <w:r w:rsidRPr="00FE6B9F">
        <w:rPr>
          <w:rStyle w:val="woj"/>
          <w:rFonts w:asciiTheme="majorHAnsi" w:hAnsiTheme="majorHAnsi" w:cstheme="majorHAnsi"/>
          <w:bCs/>
          <w:color w:val="000000"/>
          <w:vertAlign w:val="superscript"/>
        </w:rPr>
        <w:t>15 </w:t>
      </w:r>
      <w:r w:rsidRPr="00FE6B9F">
        <w:rPr>
          <w:rStyle w:val="woj"/>
          <w:rFonts w:asciiTheme="majorHAnsi" w:hAnsiTheme="majorHAnsi" w:cstheme="majorHAnsi"/>
          <w:i/>
          <w:color w:val="000000"/>
        </w:rPr>
        <w:t>“The time has come,”</w:t>
      </w:r>
      <w:r w:rsidRPr="00FE6B9F">
        <w:rPr>
          <w:rStyle w:val="text"/>
          <w:rFonts w:asciiTheme="majorHAnsi" w:hAnsiTheme="majorHAnsi" w:cstheme="majorHAnsi"/>
          <w:i/>
          <w:color w:val="000000"/>
        </w:rPr>
        <w:t> he said. </w:t>
      </w:r>
      <w:r w:rsidRPr="00FE6B9F">
        <w:rPr>
          <w:rStyle w:val="woj"/>
          <w:rFonts w:asciiTheme="majorHAnsi" w:hAnsiTheme="majorHAnsi" w:cstheme="majorHAnsi"/>
          <w:i/>
          <w:color w:val="000000"/>
        </w:rPr>
        <w:t>“The kingdom of God has come near. Repent and believe the good news!”</w:t>
      </w:r>
    </w:p>
    <w:p w14:paraId="5D57DCC5" w14:textId="77777777" w:rsidR="00FE6B9F" w:rsidRPr="00FE6B9F" w:rsidRDefault="00FE6B9F" w:rsidP="00FE6B9F">
      <w:pPr>
        <w:pStyle w:val="NormalWeb"/>
        <w:shd w:val="clear" w:color="auto" w:fill="FFFFFF"/>
        <w:rPr>
          <w:rFonts w:asciiTheme="majorHAnsi" w:hAnsiTheme="majorHAnsi" w:cstheme="majorHAnsi"/>
          <w:color w:val="000000"/>
        </w:rPr>
      </w:pPr>
      <w:r w:rsidRPr="00FE6B9F">
        <w:rPr>
          <w:rStyle w:val="text"/>
          <w:rFonts w:asciiTheme="majorHAnsi" w:hAnsiTheme="majorHAnsi" w:cstheme="majorHAnsi"/>
          <w:b/>
          <w:bCs/>
          <w:color w:val="000000"/>
          <w:vertAlign w:val="superscript"/>
        </w:rPr>
        <w:lastRenderedPageBreak/>
        <w:t>16 </w:t>
      </w:r>
      <w:r w:rsidRPr="00FE6B9F">
        <w:rPr>
          <w:rStyle w:val="text"/>
          <w:rFonts w:asciiTheme="majorHAnsi" w:hAnsiTheme="majorHAnsi" w:cstheme="majorHAnsi"/>
          <w:color w:val="000000"/>
        </w:rPr>
        <w:t>As Jesus walked beside the Sea of Galilee, he saw Simon and his brother Andrew casting a net into the lake, for they were fishermen.</w:t>
      </w:r>
      <w:r w:rsidRPr="00FE6B9F">
        <w:rPr>
          <w:rFonts w:asciiTheme="majorHAnsi" w:hAnsiTheme="majorHAnsi" w:cstheme="majorHAnsi"/>
          <w:color w:val="000000"/>
        </w:rPr>
        <w:t> </w:t>
      </w:r>
      <w:r w:rsidRPr="00FE6B9F">
        <w:rPr>
          <w:rStyle w:val="woj"/>
          <w:rFonts w:asciiTheme="majorHAnsi" w:hAnsiTheme="majorHAnsi" w:cstheme="majorHAnsi"/>
          <w:b/>
          <w:bCs/>
          <w:color w:val="000000"/>
          <w:vertAlign w:val="superscript"/>
        </w:rPr>
        <w:t>17 </w:t>
      </w:r>
      <w:r w:rsidRPr="00FE6B9F">
        <w:rPr>
          <w:rStyle w:val="woj"/>
          <w:rFonts w:asciiTheme="majorHAnsi" w:hAnsiTheme="majorHAnsi" w:cstheme="majorHAnsi"/>
          <w:color w:val="000000"/>
        </w:rPr>
        <w:t>“Come, follow me,”</w:t>
      </w:r>
      <w:r w:rsidRPr="00FE6B9F">
        <w:rPr>
          <w:rStyle w:val="text"/>
          <w:rFonts w:asciiTheme="majorHAnsi" w:hAnsiTheme="majorHAnsi" w:cstheme="majorHAnsi"/>
          <w:color w:val="000000"/>
        </w:rPr>
        <w:t> Jesus said, </w:t>
      </w:r>
      <w:r w:rsidRPr="00FE6B9F">
        <w:rPr>
          <w:rStyle w:val="woj"/>
          <w:rFonts w:asciiTheme="majorHAnsi" w:hAnsiTheme="majorHAnsi" w:cstheme="majorHAnsi"/>
          <w:color w:val="000000"/>
        </w:rPr>
        <w:t>“and I will send you out to fish for people.”</w:t>
      </w:r>
      <w:r w:rsidRPr="00FE6B9F">
        <w:rPr>
          <w:rFonts w:asciiTheme="majorHAnsi" w:hAnsiTheme="majorHAnsi" w:cstheme="majorHAnsi"/>
          <w:color w:val="000000"/>
        </w:rPr>
        <w:t> </w:t>
      </w:r>
      <w:r w:rsidRPr="00FE6B9F">
        <w:rPr>
          <w:rStyle w:val="text"/>
          <w:rFonts w:asciiTheme="majorHAnsi" w:hAnsiTheme="majorHAnsi" w:cstheme="majorHAnsi"/>
          <w:b/>
          <w:bCs/>
          <w:color w:val="000000"/>
          <w:vertAlign w:val="superscript"/>
        </w:rPr>
        <w:t>18 </w:t>
      </w:r>
      <w:r w:rsidRPr="00FE6B9F">
        <w:rPr>
          <w:rStyle w:val="text"/>
          <w:rFonts w:asciiTheme="majorHAnsi" w:hAnsiTheme="majorHAnsi" w:cstheme="majorHAnsi"/>
          <w:color w:val="000000"/>
        </w:rPr>
        <w:t>At once they left their nets and followed him.</w:t>
      </w:r>
    </w:p>
    <w:p w14:paraId="0EBD63AF" w14:textId="77777777" w:rsidR="00FE6B9F" w:rsidRPr="00FE6B9F" w:rsidRDefault="00FE6B9F" w:rsidP="00FE6B9F">
      <w:pPr>
        <w:pStyle w:val="NormalWeb"/>
        <w:shd w:val="clear" w:color="auto" w:fill="FFFFFF"/>
        <w:rPr>
          <w:rFonts w:asciiTheme="majorHAnsi" w:hAnsiTheme="majorHAnsi" w:cstheme="majorHAnsi"/>
          <w:color w:val="000000"/>
        </w:rPr>
      </w:pPr>
      <w:r w:rsidRPr="00FE6B9F">
        <w:rPr>
          <w:rStyle w:val="text"/>
          <w:rFonts w:asciiTheme="majorHAnsi" w:hAnsiTheme="majorHAnsi" w:cstheme="majorHAnsi"/>
          <w:b/>
          <w:bCs/>
          <w:color w:val="000000"/>
          <w:vertAlign w:val="superscript"/>
        </w:rPr>
        <w:t>19 </w:t>
      </w:r>
      <w:r w:rsidRPr="00FE6B9F">
        <w:rPr>
          <w:rStyle w:val="text"/>
          <w:rFonts w:asciiTheme="majorHAnsi" w:hAnsiTheme="majorHAnsi" w:cstheme="majorHAnsi"/>
          <w:color w:val="000000"/>
        </w:rPr>
        <w:t>When he had gone a little farther, he saw James son of Zebedee and his brother John in a boat, preparing their nets.</w:t>
      </w:r>
      <w:r w:rsidRPr="00FE6B9F">
        <w:rPr>
          <w:rFonts w:asciiTheme="majorHAnsi" w:hAnsiTheme="majorHAnsi" w:cstheme="majorHAnsi"/>
          <w:color w:val="000000"/>
        </w:rPr>
        <w:t> </w:t>
      </w:r>
      <w:r w:rsidRPr="00FE6B9F">
        <w:rPr>
          <w:rStyle w:val="text"/>
          <w:rFonts w:asciiTheme="majorHAnsi" w:hAnsiTheme="majorHAnsi" w:cstheme="majorHAnsi"/>
          <w:b/>
          <w:bCs/>
          <w:color w:val="000000"/>
          <w:vertAlign w:val="superscript"/>
        </w:rPr>
        <w:t>20 </w:t>
      </w:r>
      <w:r w:rsidRPr="00FE6B9F">
        <w:rPr>
          <w:rStyle w:val="text"/>
          <w:rFonts w:asciiTheme="majorHAnsi" w:hAnsiTheme="majorHAnsi" w:cstheme="majorHAnsi"/>
          <w:color w:val="000000"/>
        </w:rPr>
        <w:t>Without delay he called them, and they left their father Zebedee in the boat with the hired men and followed him.</w:t>
      </w:r>
    </w:p>
    <w:p w14:paraId="7B7EF536" w14:textId="77777777" w:rsidR="00F05E7B" w:rsidRPr="00256C6E" w:rsidRDefault="00F05E7B"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0BBA10DB" w14:textId="38B28ABB" w:rsidR="006D7C0E" w:rsidRDefault="001E2DDE"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New Year’s Day is a time for new beginning</w:t>
      </w:r>
      <w:r w:rsidR="006D7C0E">
        <w:rPr>
          <w:rFonts w:asciiTheme="majorHAnsi" w:hAnsiTheme="majorHAnsi" w:cstheme="majorHAnsi"/>
          <w:lang w:val="en"/>
        </w:rPr>
        <w:t xml:space="preserve">s:  looking to the future, trying new things and leaving the old behind.  Pastor Ruthie began the message by asking us if we are ready to move forward.  As Isaiah 43:19 puts it, </w:t>
      </w:r>
      <w:r w:rsidR="006D7C0E" w:rsidRPr="006D7C0E">
        <w:rPr>
          <w:rFonts w:asciiTheme="majorHAnsi" w:hAnsiTheme="majorHAnsi" w:cstheme="majorHAnsi"/>
          <w:i/>
          <w:lang w:val="en"/>
        </w:rPr>
        <w:t>“See, I am doing a new thing!  Now it springs up; do you not perceive it?”</w:t>
      </w:r>
      <w:r w:rsidR="006D7C0E">
        <w:rPr>
          <w:rFonts w:asciiTheme="majorHAnsi" w:hAnsiTheme="majorHAnsi" w:cstheme="majorHAnsi"/>
          <w:lang w:val="en"/>
        </w:rPr>
        <w:t xml:space="preserve">  Is your mind open and your heart receptive to the new things that God has planned for you this year?</w:t>
      </w:r>
    </w:p>
    <w:p w14:paraId="7F99C027" w14:textId="77777777" w:rsidR="006D7C0E" w:rsidRDefault="006D7C0E" w:rsidP="006D7C0E">
      <w:pPr>
        <w:pStyle w:val="ListParagraph"/>
        <w:rPr>
          <w:rFonts w:asciiTheme="majorHAnsi" w:hAnsiTheme="majorHAnsi" w:cstheme="majorHAnsi"/>
          <w:lang w:val="en"/>
        </w:rPr>
      </w:pPr>
    </w:p>
    <w:p w14:paraId="2EF2D894" w14:textId="6F983F15" w:rsidR="005800DF" w:rsidRDefault="001E2DDE"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In Mark</w:t>
      </w:r>
      <w:r w:rsidR="005E0906">
        <w:rPr>
          <w:rFonts w:asciiTheme="majorHAnsi" w:hAnsiTheme="majorHAnsi" w:cstheme="majorHAnsi"/>
          <w:lang w:val="en"/>
        </w:rPr>
        <w:t>’</w:t>
      </w:r>
      <w:r>
        <w:rPr>
          <w:rFonts w:asciiTheme="majorHAnsi" w:hAnsiTheme="majorHAnsi" w:cstheme="majorHAnsi"/>
          <w:lang w:val="en"/>
        </w:rPr>
        <w:t>s</w:t>
      </w:r>
      <w:r w:rsidR="005E0906">
        <w:rPr>
          <w:rFonts w:asciiTheme="majorHAnsi" w:hAnsiTheme="majorHAnsi" w:cstheme="majorHAnsi"/>
          <w:lang w:val="en"/>
        </w:rPr>
        <w:t xml:space="preserve"> account of Jesus recruiting his first disciples, each of them drop their fishing nets immediately to follow him. </w:t>
      </w:r>
      <w:r w:rsidR="00B5376A">
        <w:rPr>
          <w:rFonts w:asciiTheme="majorHAnsi" w:hAnsiTheme="majorHAnsi" w:cstheme="majorHAnsi"/>
          <w:lang w:val="en"/>
        </w:rPr>
        <w:t xml:space="preserve"> Much is left to the imagination of how these men were able to give up their families and livelihood at the drop of a hat.  How do you think you would have </w:t>
      </w:r>
      <w:r w:rsidR="006D7C0E">
        <w:rPr>
          <w:rFonts w:asciiTheme="majorHAnsi" w:hAnsiTheme="majorHAnsi" w:cstheme="majorHAnsi"/>
          <w:lang w:val="en"/>
        </w:rPr>
        <w:t>responded to Jesus</w:t>
      </w:r>
      <w:r w:rsidR="00B5376A">
        <w:rPr>
          <w:rFonts w:asciiTheme="majorHAnsi" w:hAnsiTheme="majorHAnsi" w:cstheme="majorHAnsi"/>
          <w:lang w:val="en"/>
        </w:rPr>
        <w:t xml:space="preserve"> if you were one of the fisherman?</w:t>
      </w:r>
    </w:p>
    <w:p w14:paraId="615AE963" w14:textId="77777777" w:rsidR="009405DD" w:rsidRDefault="009405DD" w:rsidP="009405DD">
      <w:pPr>
        <w:pStyle w:val="ListParagraph"/>
        <w:rPr>
          <w:rFonts w:asciiTheme="majorHAnsi" w:hAnsiTheme="majorHAnsi" w:cstheme="majorHAnsi"/>
          <w:lang w:val="en"/>
        </w:rPr>
      </w:pPr>
    </w:p>
    <w:p w14:paraId="515DE600" w14:textId="5E7A12E5" w:rsidR="00B5376A" w:rsidRDefault="00B5376A"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Ruthie shared a personal story of how her family owed the IRS $2000 and how she </w:t>
      </w:r>
      <w:r w:rsidR="00EF5D3F">
        <w:rPr>
          <w:rFonts w:asciiTheme="majorHAnsi" w:hAnsiTheme="majorHAnsi" w:cstheme="majorHAnsi"/>
          <w:lang w:val="en"/>
        </w:rPr>
        <w:t>was uncertain</w:t>
      </w:r>
      <w:r>
        <w:rPr>
          <w:rFonts w:asciiTheme="majorHAnsi" w:hAnsiTheme="majorHAnsi" w:cstheme="majorHAnsi"/>
          <w:lang w:val="en"/>
        </w:rPr>
        <w:t xml:space="preserve"> that God would provide for them.  Even as “believers”, when faced with hardships and suffering we can </w:t>
      </w:r>
      <w:r w:rsidR="00BC3F52">
        <w:rPr>
          <w:rFonts w:asciiTheme="majorHAnsi" w:hAnsiTheme="majorHAnsi" w:cstheme="majorHAnsi"/>
          <w:lang w:val="en"/>
        </w:rPr>
        <w:t>vacillate</w:t>
      </w:r>
      <w:r>
        <w:rPr>
          <w:rFonts w:asciiTheme="majorHAnsi" w:hAnsiTheme="majorHAnsi" w:cstheme="majorHAnsi"/>
          <w:lang w:val="en"/>
        </w:rPr>
        <w:t xml:space="preserve"> between faith and doubt.  </w:t>
      </w:r>
      <w:r w:rsidR="006F4C86">
        <w:rPr>
          <w:rFonts w:asciiTheme="majorHAnsi" w:hAnsiTheme="majorHAnsi" w:cstheme="majorHAnsi"/>
          <w:lang w:val="en"/>
        </w:rPr>
        <w:t xml:space="preserve">Can you think of a time </w:t>
      </w:r>
      <w:r w:rsidR="001E2DDE">
        <w:rPr>
          <w:rFonts w:asciiTheme="majorHAnsi" w:hAnsiTheme="majorHAnsi" w:cstheme="majorHAnsi"/>
          <w:lang w:val="en"/>
        </w:rPr>
        <w:t>when</w:t>
      </w:r>
      <w:r w:rsidR="006F4C86">
        <w:rPr>
          <w:rFonts w:asciiTheme="majorHAnsi" w:hAnsiTheme="majorHAnsi" w:cstheme="majorHAnsi"/>
          <w:lang w:val="en"/>
        </w:rPr>
        <w:t xml:space="preserve"> you have struggled with this</w:t>
      </w:r>
      <w:r w:rsidR="001E2DDE">
        <w:rPr>
          <w:rFonts w:asciiTheme="majorHAnsi" w:hAnsiTheme="majorHAnsi" w:cstheme="majorHAnsi"/>
          <w:lang w:val="en"/>
        </w:rPr>
        <w:t>?  Describe the situation, what you did (or didn’t do) and what the outcome was.</w:t>
      </w:r>
    </w:p>
    <w:p w14:paraId="68E08EF2" w14:textId="77777777" w:rsidR="009405DD" w:rsidRDefault="009405DD" w:rsidP="009405DD">
      <w:pPr>
        <w:pStyle w:val="ListParagraph"/>
        <w:rPr>
          <w:rFonts w:asciiTheme="majorHAnsi" w:hAnsiTheme="majorHAnsi" w:cstheme="majorHAnsi"/>
          <w:lang w:val="en"/>
        </w:rPr>
      </w:pPr>
    </w:p>
    <w:p w14:paraId="14D5EE79" w14:textId="70077356" w:rsidR="006F4C86" w:rsidRDefault="00BC3F52"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Have you heard an invitation from Jesus, but not yet responded?  Take this opportunity to discuss where you are in your spiritual journey with your small group.  Perhaps you are interested in …</w:t>
      </w:r>
    </w:p>
    <w:p w14:paraId="7D0CCA57" w14:textId="5F36F27A" w:rsidR="00BC3F52" w:rsidRDefault="00BC3F52" w:rsidP="00BC3F52">
      <w:pPr>
        <w:pStyle w:val="ListParagraph"/>
        <w:numPr>
          <w:ilvl w:val="1"/>
          <w:numId w:val="9"/>
        </w:numPr>
        <w:rPr>
          <w:rFonts w:asciiTheme="majorHAnsi" w:hAnsiTheme="majorHAnsi" w:cstheme="majorHAnsi"/>
          <w:lang w:val="en"/>
        </w:rPr>
      </w:pPr>
      <w:r>
        <w:rPr>
          <w:rFonts w:asciiTheme="majorHAnsi" w:hAnsiTheme="majorHAnsi" w:cstheme="majorHAnsi"/>
          <w:lang w:val="en"/>
        </w:rPr>
        <w:t>Learning more (grace.org/alpha)</w:t>
      </w:r>
    </w:p>
    <w:p w14:paraId="6414ABD3" w14:textId="59B6A9C1" w:rsidR="00BC3F52" w:rsidRDefault="00BC3F52" w:rsidP="00BC3F52">
      <w:pPr>
        <w:pStyle w:val="ListParagraph"/>
        <w:numPr>
          <w:ilvl w:val="1"/>
          <w:numId w:val="9"/>
        </w:numPr>
        <w:rPr>
          <w:rFonts w:asciiTheme="majorHAnsi" w:hAnsiTheme="majorHAnsi" w:cstheme="majorHAnsi"/>
          <w:lang w:val="en"/>
        </w:rPr>
      </w:pPr>
      <w:r>
        <w:rPr>
          <w:rFonts w:asciiTheme="majorHAnsi" w:hAnsiTheme="majorHAnsi" w:cstheme="majorHAnsi"/>
          <w:lang w:val="en"/>
        </w:rPr>
        <w:t>Making a public declaration of your faith (grace.org/baptism)</w:t>
      </w:r>
    </w:p>
    <w:p w14:paraId="03C7D3B0" w14:textId="6804F42F" w:rsidR="00BC3F52" w:rsidRDefault="00BC3F52" w:rsidP="00BC3F52">
      <w:pPr>
        <w:pStyle w:val="ListParagraph"/>
        <w:numPr>
          <w:ilvl w:val="1"/>
          <w:numId w:val="9"/>
        </w:numPr>
        <w:rPr>
          <w:rFonts w:asciiTheme="majorHAnsi" w:hAnsiTheme="majorHAnsi" w:cstheme="majorHAnsi"/>
          <w:lang w:val="en"/>
        </w:rPr>
      </w:pPr>
      <w:r>
        <w:rPr>
          <w:rFonts w:asciiTheme="majorHAnsi" w:hAnsiTheme="majorHAnsi" w:cstheme="majorHAnsi"/>
          <w:lang w:val="en"/>
        </w:rPr>
        <w:t>Serving (grace.org/serve)</w:t>
      </w:r>
    </w:p>
    <w:p w14:paraId="4A4A4787" w14:textId="6BA1E3C1" w:rsidR="00BC3F52" w:rsidRDefault="00BC3F52" w:rsidP="00BC3F52">
      <w:pPr>
        <w:pStyle w:val="ListParagraph"/>
        <w:numPr>
          <w:ilvl w:val="1"/>
          <w:numId w:val="9"/>
        </w:numPr>
        <w:rPr>
          <w:rFonts w:asciiTheme="majorHAnsi" w:hAnsiTheme="majorHAnsi" w:cstheme="majorHAnsi"/>
          <w:lang w:val="en"/>
        </w:rPr>
      </w:pPr>
      <w:r>
        <w:rPr>
          <w:rFonts w:asciiTheme="majorHAnsi" w:hAnsiTheme="majorHAnsi" w:cstheme="majorHAnsi"/>
          <w:lang w:val="en"/>
        </w:rPr>
        <w:t>Giving (grace.org/give)</w:t>
      </w:r>
    </w:p>
    <w:p w14:paraId="17BB9F14" w14:textId="48B1ABD6" w:rsidR="00BC3F52" w:rsidRPr="004E6D4F" w:rsidRDefault="00BC3F52" w:rsidP="00BC3F52">
      <w:pPr>
        <w:pStyle w:val="ListParagraph"/>
        <w:numPr>
          <w:ilvl w:val="1"/>
          <w:numId w:val="9"/>
        </w:numPr>
        <w:rPr>
          <w:rFonts w:asciiTheme="majorHAnsi" w:hAnsiTheme="majorHAnsi" w:cstheme="majorHAnsi"/>
          <w:lang w:val="en"/>
        </w:rPr>
      </w:pPr>
      <w:r>
        <w:rPr>
          <w:rFonts w:asciiTheme="majorHAnsi" w:hAnsiTheme="majorHAnsi" w:cstheme="majorHAnsi"/>
          <w:lang w:val="en"/>
        </w:rPr>
        <w:t>Becoming a member of our church (grace.org/membership)</w:t>
      </w:r>
    </w:p>
    <w:p w14:paraId="75F40434" w14:textId="0D587EE2" w:rsidR="007D053D" w:rsidRDefault="007D053D" w:rsidP="00BE28DA">
      <w:pPr>
        <w:rPr>
          <w:rFonts w:asciiTheme="majorHAnsi" w:hAnsiTheme="majorHAnsi" w:cstheme="majorHAnsi"/>
        </w:rPr>
      </w:pPr>
    </w:p>
    <w:p w14:paraId="68267EEE" w14:textId="03FC53A5" w:rsidR="007D053D" w:rsidRDefault="007D053D" w:rsidP="007D053D">
      <w:pPr>
        <w:rPr>
          <w:rFonts w:asciiTheme="majorHAnsi" w:hAnsiTheme="majorHAnsi" w:cstheme="majorHAnsi"/>
        </w:rPr>
      </w:pP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lastRenderedPageBreak/>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6DEB5E55" w:rsidR="004B3944" w:rsidRDefault="00193CEB" w:rsidP="004B3944">
      <w:pPr>
        <w:numPr>
          <w:ilvl w:val="0"/>
          <w:numId w:val="6"/>
        </w:numPr>
        <w:rPr>
          <w:rFonts w:asciiTheme="majorHAnsi" w:hAnsiTheme="majorHAnsi" w:cstheme="majorHAnsi"/>
          <w:lang w:val="en"/>
        </w:rPr>
      </w:pPr>
      <w:r>
        <w:rPr>
          <w:rFonts w:asciiTheme="majorHAnsi" w:hAnsiTheme="majorHAnsi" w:cstheme="majorHAnsi"/>
          <w:lang w:val="en"/>
        </w:rPr>
        <w:t xml:space="preserve">In Mark 1:15, the Greek word </w:t>
      </w:r>
      <w:r w:rsidRPr="00EF5D3F">
        <w:rPr>
          <w:rFonts w:asciiTheme="majorHAnsi" w:hAnsiTheme="majorHAnsi" w:cstheme="majorHAnsi"/>
          <w:i/>
          <w:lang w:val="en"/>
        </w:rPr>
        <w:t>chairos</w:t>
      </w:r>
      <w:r>
        <w:rPr>
          <w:rFonts w:asciiTheme="majorHAnsi" w:hAnsiTheme="majorHAnsi" w:cstheme="majorHAnsi"/>
          <w:lang w:val="en"/>
        </w:rPr>
        <w:t xml:space="preserve"> is used for time.  This is not the same as chronological time (</w:t>
      </w:r>
      <w:r w:rsidRPr="00EF5D3F">
        <w:rPr>
          <w:rFonts w:asciiTheme="majorHAnsi" w:hAnsiTheme="majorHAnsi" w:cstheme="majorHAnsi"/>
          <w:i/>
          <w:lang w:val="en"/>
        </w:rPr>
        <w:t>chronos</w:t>
      </w:r>
      <w:r>
        <w:rPr>
          <w:rFonts w:asciiTheme="majorHAnsi" w:hAnsiTheme="majorHAnsi" w:cstheme="majorHAnsi"/>
          <w:lang w:val="en"/>
        </w:rPr>
        <w:t xml:space="preserve"> in Greek), but means a significant moment in time.  Jesus is introducing the arrival of the kingdom as he is present, and a kingdom which is going to continue through those who will follow him and proclaim his message long after he returns to the Father</w:t>
      </w:r>
    </w:p>
    <w:p w14:paraId="798ECC73" w14:textId="0FEE3828" w:rsidR="00B20556" w:rsidRDefault="00B20556" w:rsidP="004B3944">
      <w:pPr>
        <w:numPr>
          <w:ilvl w:val="0"/>
          <w:numId w:val="6"/>
        </w:numPr>
        <w:rPr>
          <w:rFonts w:asciiTheme="majorHAnsi" w:hAnsiTheme="majorHAnsi" w:cstheme="majorHAnsi"/>
          <w:lang w:val="en"/>
        </w:rPr>
      </w:pPr>
      <w:r>
        <w:rPr>
          <w:rFonts w:asciiTheme="majorHAnsi" w:hAnsiTheme="majorHAnsi" w:cstheme="majorHAnsi"/>
          <w:lang w:val="en"/>
        </w:rPr>
        <w:t>Repent = a change of mind, heart, attitude</w:t>
      </w:r>
    </w:p>
    <w:p w14:paraId="40ED074F" w14:textId="43AF30BD" w:rsidR="00B20556" w:rsidRPr="004B3944" w:rsidRDefault="000C1066" w:rsidP="004B3944">
      <w:pPr>
        <w:numPr>
          <w:ilvl w:val="0"/>
          <w:numId w:val="6"/>
        </w:numPr>
        <w:rPr>
          <w:rFonts w:asciiTheme="majorHAnsi" w:hAnsiTheme="majorHAnsi" w:cstheme="majorHAnsi"/>
          <w:lang w:val="en"/>
        </w:rPr>
      </w:pPr>
      <w:r>
        <w:rPr>
          <w:rFonts w:asciiTheme="majorHAnsi" w:hAnsiTheme="majorHAnsi" w:cstheme="majorHAnsi"/>
          <w:lang w:val="en"/>
        </w:rPr>
        <w:t>When Jesus calls us, we have a choice:  to follow him or to turn away</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1F70FE30" w14:textId="06E6CFA5" w:rsidR="00784A08" w:rsidRDefault="00784A08" w:rsidP="00784A08">
      <w:pPr>
        <w:rPr>
          <w:rFonts w:asciiTheme="majorHAnsi" w:hAnsiTheme="majorHAnsi" w:cstheme="majorHAnsi"/>
          <w:lang w:val="en"/>
        </w:rPr>
      </w:pPr>
    </w:p>
    <w:p w14:paraId="5FB891CE" w14:textId="1EEC154F" w:rsidR="00EF5D3F" w:rsidRDefault="00EF5D3F" w:rsidP="00784A08">
      <w:pPr>
        <w:rPr>
          <w:rFonts w:asciiTheme="majorHAnsi" w:hAnsiTheme="majorHAnsi" w:cstheme="majorHAnsi"/>
          <w:lang w:val="en"/>
        </w:rPr>
      </w:pPr>
    </w:p>
    <w:p w14:paraId="61FA4493" w14:textId="68FBABEE" w:rsidR="00EF5D3F" w:rsidRDefault="00EF5D3F" w:rsidP="00784A08">
      <w:pPr>
        <w:rPr>
          <w:rFonts w:asciiTheme="majorHAnsi" w:hAnsiTheme="majorHAnsi" w:cstheme="majorHAnsi"/>
          <w:lang w:val="en"/>
        </w:rPr>
      </w:pPr>
    </w:p>
    <w:p w14:paraId="19FFAA92" w14:textId="77777777" w:rsidR="00EF5D3F" w:rsidRDefault="00EF5D3F"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2382B5D8" w:rsidR="00784A08" w:rsidRPr="000848A5" w:rsidRDefault="00FE6B9F" w:rsidP="00784A08">
      <w:pPr>
        <w:rPr>
          <w:rFonts w:asciiTheme="majorHAnsi" w:hAnsiTheme="majorHAnsi" w:cstheme="majorHAnsi"/>
          <w:sz w:val="22"/>
          <w:szCs w:val="22"/>
          <w:u w:val="single"/>
          <w:lang w:val="en"/>
        </w:rPr>
      </w:pPr>
      <w:r w:rsidRPr="000848A5">
        <w:rPr>
          <w:rFonts w:asciiTheme="majorHAnsi" w:hAnsiTheme="majorHAnsi" w:cstheme="majorHAnsi"/>
          <w:sz w:val="22"/>
          <w:szCs w:val="22"/>
          <w:u w:val="single"/>
          <w:lang w:val="en"/>
        </w:rPr>
        <w:t>John 1:1-5; 14</w:t>
      </w:r>
    </w:p>
    <w:p w14:paraId="4461AFB0" w14:textId="77777777" w:rsidR="00FE6B9F" w:rsidRPr="000848A5" w:rsidRDefault="00FE6B9F" w:rsidP="00FE6B9F">
      <w:pPr>
        <w:pStyle w:val="chapter-1"/>
        <w:shd w:val="clear" w:color="auto" w:fill="FFFFFF"/>
        <w:rPr>
          <w:rFonts w:asciiTheme="majorHAnsi" w:hAnsiTheme="majorHAnsi" w:cstheme="majorHAnsi"/>
          <w:color w:val="000000"/>
          <w:sz w:val="22"/>
          <w:szCs w:val="22"/>
          <w:lang w:eastAsia="zh-TW"/>
        </w:rPr>
      </w:pPr>
      <w:r w:rsidRPr="000848A5">
        <w:rPr>
          <w:rStyle w:val="chapternum"/>
          <w:rFonts w:asciiTheme="majorHAnsi" w:hAnsiTheme="majorHAnsi" w:cstheme="majorHAnsi"/>
          <w:b/>
          <w:bCs/>
          <w:color w:val="000000"/>
          <w:sz w:val="22"/>
          <w:szCs w:val="22"/>
        </w:rPr>
        <w:t>1 </w:t>
      </w:r>
      <w:r w:rsidRPr="000848A5">
        <w:rPr>
          <w:rStyle w:val="text"/>
          <w:rFonts w:asciiTheme="majorHAnsi" w:hAnsiTheme="majorHAnsi" w:cstheme="majorHAnsi"/>
          <w:color w:val="000000"/>
          <w:sz w:val="22"/>
          <w:szCs w:val="22"/>
        </w:rPr>
        <w:t>In the beginning was the Word, and the Word was with God, and the Word was God.</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2 </w:t>
      </w:r>
      <w:r w:rsidRPr="000848A5">
        <w:rPr>
          <w:rStyle w:val="text"/>
          <w:rFonts w:asciiTheme="majorHAnsi" w:hAnsiTheme="majorHAnsi" w:cstheme="majorHAnsi"/>
          <w:color w:val="000000"/>
          <w:sz w:val="22"/>
          <w:szCs w:val="22"/>
        </w:rPr>
        <w:t>He was with God in the beginning.</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3 </w:t>
      </w:r>
      <w:r w:rsidRPr="000848A5">
        <w:rPr>
          <w:rStyle w:val="text"/>
          <w:rFonts w:asciiTheme="majorHAnsi" w:hAnsiTheme="majorHAnsi" w:cstheme="majorHAnsi"/>
          <w:color w:val="000000"/>
          <w:sz w:val="22"/>
          <w:szCs w:val="22"/>
        </w:rPr>
        <w:t>Through him all things were made; without him nothing was made that has been made.</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4 </w:t>
      </w:r>
      <w:r w:rsidRPr="000848A5">
        <w:rPr>
          <w:rStyle w:val="text"/>
          <w:rFonts w:asciiTheme="majorHAnsi" w:hAnsiTheme="majorHAnsi" w:cstheme="majorHAnsi"/>
          <w:color w:val="000000"/>
          <w:sz w:val="22"/>
          <w:szCs w:val="22"/>
        </w:rPr>
        <w:t>In him was life, and that life was the light of all mankind.</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5 </w:t>
      </w:r>
      <w:r w:rsidRPr="000848A5">
        <w:rPr>
          <w:rStyle w:val="text"/>
          <w:rFonts w:asciiTheme="majorHAnsi" w:hAnsiTheme="majorHAnsi" w:cstheme="majorHAnsi"/>
          <w:color w:val="000000"/>
          <w:sz w:val="22"/>
          <w:szCs w:val="22"/>
        </w:rPr>
        <w:t>The light shines in the darkness, and the darkness has not overcome</w:t>
      </w:r>
      <w:r w:rsidRPr="000848A5">
        <w:rPr>
          <w:rStyle w:val="text"/>
          <w:rFonts w:asciiTheme="majorHAnsi" w:hAnsiTheme="majorHAnsi" w:cstheme="majorHAnsi"/>
          <w:color w:val="000000"/>
          <w:sz w:val="22"/>
          <w:szCs w:val="22"/>
          <w:vertAlign w:val="superscript"/>
        </w:rPr>
        <w:t>[</w:t>
      </w:r>
      <w:hyperlink r:id="rId12" w:anchor="fen-NIV-26050a" w:tooltip="See footnote a" w:history="1">
        <w:r w:rsidRPr="000848A5">
          <w:rPr>
            <w:rStyle w:val="Hyperlink"/>
            <w:rFonts w:asciiTheme="majorHAnsi" w:hAnsiTheme="majorHAnsi" w:cstheme="majorHAnsi"/>
            <w:color w:val="4A4A4A"/>
            <w:sz w:val="22"/>
            <w:szCs w:val="22"/>
            <w:vertAlign w:val="superscript"/>
          </w:rPr>
          <w:t>a</w:t>
        </w:r>
      </w:hyperlink>
      <w:r w:rsidRPr="000848A5">
        <w:rPr>
          <w:rStyle w:val="text"/>
          <w:rFonts w:asciiTheme="majorHAnsi" w:hAnsiTheme="majorHAnsi" w:cstheme="majorHAnsi"/>
          <w:color w:val="000000"/>
          <w:sz w:val="22"/>
          <w:szCs w:val="22"/>
          <w:vertAlign w:val="superscript"/>
        </w:rPr>
        <w:t>]</w:t>
      </w:r>
      <w:r w:rsidRPr="000848A5">
        <w:rPr>
          <w:rStyle w:val="text"/>
          <w:rFonts w:asciiTheme="majorHAnsi" w:hAnsiTheme="majorHAnsi" w:cstheme="majorHAnsi"/>
          <w:color w:val="000000"/>
          <w:sz w:val="22"/>
          <w:szCs w:val="22"/>
        </w:rPr>
        <w:t> it.</w:t>
      </w:r>
    </w:p>
    <w:p w14:paraId="6886D9B0" w14:textId="2FDB17BC" w:rsidR="00FE6B9F" w:rsidRPr="000848A5" w:rsidRDefault="00FE6B9F" w:rsidP="008E7900">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14 </w:t>
      </w:r>
      <w:r w:rsidRPr="000848A5">
        <w:rPr>
          <w:rStyle w:val="text"/>
          <w:rFonts w:asciiTheme="majorHAnsi" w:hAnsiTheme="majorHAnsi" w:cstheme="majorHAnsi"/>
          <w:color w:val="000000"/>
          <w:sz w:val="22"/>
          <w:szCs w:val="22"/>
        </w:rPr>
        <w:t>The Word became flesh and made his dwelling among us. We have seen his glory, the glory of the one and only Son, who came from the Father, full of grace and truth.</w:t>
      </w:r>
    </w:p>
    <w:p w14:paraId="53E6F436" w14:textId="579D3D58" w:rsidR="00FE6B9F" w:rsidRPr="000848A5" w:rsidRDefault="00CD48F5" w:rsidP="00784A08">
      <w:pPr>
        <w:rPr>
          <w:rFonts w:asciiTheme="majorHAnsi" w:hAnsiTheme="majorHAnsi" w:cstheme="majorHAnsi"/>
          <w:sz w:val="22"/>
          <w:szCs w:val="22"/>
          <w:u w:val="single"/>
          <w:lang w:val="en"/>
        </w:rPr>
      </w:pPr>
      <w:r w:rsidRPr="000848A5">
        <w:rPr>
          <w:rFonts w:asciiTheme="majorHAnsi" w:hAnsiTheme="majorHAnsi" w:cstheme="majorHAnsi"/>
          <w:sz w:val="22"/>
          <w:szCs w:val="22"/>
          <w:u w:val="single"/>
          <w:lang w:val="en"/>
        </w:rPr>
        <w:lastRenderedPageBreak/>
        <w:t>Philippians 4:6-7</w:t>
      </w:r>
    </w:p>
    <w:p w14:paraId="46474743" w14:textId="77777777" w:rsidR="000848A5" w:rsidRPr="000848A5" w:rsidRDefault="000848A5" w:rsidP="00784A08">
      <w:pPr>
        <w:rPr>
          <w:rFonts w:asciiTheme="majorHAnsi" w:hAnsiTheme="majorHAnsi" w:cstheme="majorHAnsi"/>
          <w:sz w:val="22"/>
          <w:szCs w:val="22"/>
          <w:lang w:val="en"/>
        </w:rPr>
      </w:pPr>
    </w:p>
    <w:p w14:paraId="50057D92" w14:textId="41D5DC2D" w:rsidR="000C1066" w:rsidRPr="000848A5" w:rsidRDefault="000C1066" w:rsidP="00784A08">
      <w:pPr>
        <w:rPr>
          <w:rFonts w:asciiTheme="majorHAnsi" w:hAnsiTheme="majorHAnsi" w:cstheme="majorHAnsi"/>
          <w:sz w:val="22"/>
          <w:szCs w:val="22"/>
          <w:lang w:val="en"/>
        </w:rPr>
      </w:pPr>
      <w:r w:rsidRPr="000848A5">
        <w:rPr>
          <w:rStyle w:val="text"/>
          <w:rFonts w:asciiTheme="majorHAnsi" w:hAnsiTheme="majorHAnsi" w:cstheme="majorHAnsi"/>
          <w:b/>
          <w:bCs/>
          <w:color w:val="000000"/>
          <w:sz w:val="22"/>
          <w:szCs w:val="22"/>
          <w:shd w:val="clear" w:color="auto" w:fill="FFFFFF"/>
          <w:vertAlign w:val="superscript"/>
        </w:rPr>
        <w:t>6 </w:t>
      </w:r>
      <w:r w:rsidRPr="000848A5">
        <w:rPr>
          <w:rStyle w:val="text"/>
          <w:rFonts w:asciiTheme="majorHAnsi" w:hAnsiTheme="majorHAnsi" w:cstheme="majorHAnsi"/>
          <w:color w:val="000000"/>
          <w:sz w:val="22"/>
          <w:szCs w:val="22"/>
          <w:shd w:val="clear" w:color="auto" w:fill="FFFFFF"/>
        </w:rPr>
        <w:t>Do not be anxious about anything, but in every situation, by prayer and petition, with thanksgiving, present your requests to God.</w:t>
      </w:r>
      <w:r w:rsidRPr="000848A5">
        <w:rPr>
          <w:rFonts w:asciiTheme="majorHAnsi" w:hAnsiTheme="majorHAnsi" w:cstheme="majorHAnsi"/>
          <w:color w:val="000000"/>
          <w:sz w:val="22"/>
          <w:szCs w:val="22"/>
          <w:shd w:val="clear" w:color="auto" w:fill="FFFFFF"/>
        </w:rPr>
        <w:t> </w:t>
      </w:r>
      <w:r w:rsidRPr="000848A5">
        <w:rPr>
          <w:rStyle w:val="text"/>
          <w:rFonts w:asciiTheme="majorHAnsi" w:hAnsiTheme="majorHAnsi" w:cstheme="majorHAnsi"/>
          <w:b/>
          <w:bCs/>
          <w:color w:val="000000"/>
          <w:sz w:val="22"/>
          <w:szCs w:val="22"/>
          <w:shd w:val="clear" w:color="auto" w:fill="FFFFFF"/>
          <w:vertAlign w:val="superscript"/>
        </w:rPr>
        <w:t>7 </w:t>
      </w:r>
      <w:r w:rsidRPr="000848A5">
        <w:rPr>
          <w:rStyle w:val="text"/>
          <w:rFonts w:asciiTheme="majorHAnsi" w:hAnsiTheme="majorHAnsi" w:cstheme="majorHAnsi"/>
          <w:color w:val="000000"/>
          <w:sz w:val="22"/>
          <w:szCs w:val="22"/>
          <w:shd w:val="clear" w:color="auto" w:fill="FFFFFF"/>
        </w:rPr>
        <w:t>And the peace of God, which transcends all understanding, will guard your hearts and your minds in Christ Jesus.</w:t>
      </w:r>
    </w:p>
    <w:p w14:paraId="68FB8265" w14:textId="77777777" w:rsidR="000C1066" w:rsidRPr="000848A5" w:rsidRDefault="000C1066" w:rsidP="00784A08">
      <w:pPr>
        <w:rPr>
          <w:rFonts w:asciiTheme="majorHAnsi" w:hAnsiTheme="majorHAnsi" w:cstheme="majorHAnsi"/>
          <w:sz w:val="22"/>
          <w:szCs w:val="22"/>
          <w:lang w:val="en"/>
        </w:rPr>
      </w:pPr>
    </w:p>
    <w:p w14:paraId="3C34E740" w14:textId="42FD2691" w:rsidR="00FE6B9F" w:rsidRPr="000848A5" w:rsidRDefault="000C1066" w:rsidP="00784A08">
      <w:pPr>
        <w:rPr>
          <w:rFonts w:asciiTheme="majorHAnsi" w:hAnsiTheme="majorHAnsi" w:cstheme="majorHAnsi"/>
          <w:sz w:val="22"/>
          <w:szCs w:val="22"/>
          <w:u w:val="single"/>
          <w:lang w:val="en"/>
        </w:rPr>
      </w:pPr>
      <w:r w:rsidRPr="000848A5">
        <w:rPr>
          <w:rFonts w:asciiTheme="majorHAnsi" w:hAnsiTheme="majorHAnsi" w:cstheme="majorHAnsi"/>
          <w:sz w:val="22"/>
          <w:szCs w:val="22"/>
          <w:u w:val="single"/>
          <w:lang w:val="en"/>
        </w:rPr>
        <w:t>Mark 9:14-29</w:t>
      </w:r>
    </w:p>
    <w:p w14:paraId="28EDF682" w14:textId="77777777" w:rsidR="000C1066" w:rsidRPr="000848A5" w:rsidRDefault="000C1066" w:rsidP="000C1066">
      <w:pPr>
        <w:pStyle w:val="NormalWeb"/>
        <w:shd w:val="clear" w:color="auto" w:fill="FFFFFF"/>
        <w:rPr>
          <w:rFonts w:asciiTheme="majorHAnsi" w:hAnsiTheme="majorHAnsi" w:cstheme="majorHAnsi"/>
          <w:color w:val="000000"/>
          <w:sz w:val="22"/>
          <w:szCs w:val="22"/>
          <w:lang w:eastAsia="zh-TW"/>
        </w:rPr>
      </w:pPr>
      <w:r w:rsidRPr="000848A5">
        <w:rPr>
          <w:rStyle w:val="text"/>
          <w:rFonts w:asciiTheme="majorHAnsi" w:hAnsiTheme="majorHAnsi" w:cstheme="majorHAnsi"/>
          <w:b/>
          <w:bCs/>
          <w:color w:val="000000"/>
          <w:sz w:val="22"/>
          <w:szCs w:val="22"/>
          <w:vertAlign w:val="superscript"/>
        </w:rPr>
        <w:t>14 </w:t>
      </w:r>
      <w:r w:rsidRPr="000848A5">
        <w:rPr>
          <w:rStyle w:val="text"/>
          <w:rFonts w:asciiTheme="majorHAnsi" w:hAnsiTheme="majorHAnsi" w:cstheme="majorHAnsi"/>
          <w:color w:val="000000"/>
          <w:sz w:val="22"/>
          <w:szCs w:val="22"/>
        </w:rPr>
        <w:t>When they came to the other disciples, they saw a large crowd around them and the teachers of the law arguing with them.</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15 </w:t>
      </w:r>
      <w:r w:rsidRPr="000848A5">
        <w:rPr>
          <w:rStyle w:val="text"/>
          <w:rFonts w:asciiTheme="majorHAnsi" w:hAnsiTheme="majorHAnsi" w:cstheme="majorHAnsi"/>
          <w:color w:val="000000"/>
          <w:sz w:val="22"/>
          <w:szCs w:val="22"/>
        </w:rPr>
        <w:t>As soon as all the people saw Jesus, they were overwhelmed with wonder and ran to greet him.</w:t>
      </w:r>
    </w:p>
    <w:p w14:paraId="4C1692EC"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woj"/>
          <w:rFonts w:asciiTheme="majorHAnsi" w:hAnsiTheme="majorHAnsi" w:cstheme="majorHAnsi"/>
          <w:b/>
          <w:bCs/>
          <w:color w:val="000000"/>
          <w:sz w:val="22"/>
          <w:szCs w:val="22"/>
          <w:vertAlign w:val="superscript"/>
        </w:rPr>
        <w:t>16 </w:t>
      </w:r>
      <w:r w:rsidRPr="000848A5">
        <w:rPr>
          <w:rStyle w:val="woj"/>
          <w:rFonts w:asciiTheme="majorHAnsi" w:hAnsiTheme="majorHAnsi" w:cstheme="majorHAnsi"/>
          <w:color w:val="000000"/>
          <w:sz w:val="22"/>
          <w:szCs w:val="22"/>
        </w:rPr>
        <w:t>“What are you arguing with them about?”</w:t>
      </w:r>
      <w:r w:rsidRPr="000848A5">
        <w:rPr>
          <w:rStyle w:val="text"/>
          <w:rFonts w:asciiTheme="majorHAnsi" w:hAnsiTheme="majorHAnsi" w:cstheme="majorHAnsi"/>
          <w:color w:val="000000"/>
          <w:sz w:val="22"/>
          <w:szCs w:val="22"/>
        </w:rPr>
        <w:t> he asked.</w:t>
      </w:r>
    </w:p>
    <w:p w14:paraId="190F3C55"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17 </w:t>
      </w:r>
      <w:r w:rsidRPr="000848A5">
        <w:rPr>
          <w:rStyle w:val="text"/>
          <w:rFonts w:asciiTheme="majorHAnsi" w:hAnsiTheme="majorHAnsi" w:cstheme="majorHAnsi"/>
          <w:color w:val="000000"/>
          <w:sz w:val="22"/>
          <w:szCs w:val="22"/>
        </w:rPr>
        <w:t>A man in the crowd answered, “Teacher, I brought you my son, who is possessed by a spirit that has robbed him of speech.</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18 </w:t>
      </w:r>
      <w:r w:rsidRPr="000848A5">
        <w:rPr>
          <w:rStyle w:val="text"/>
          <w:rFonts w:asciiTheme="majorHAnsi" w:hAnsiTheme="majorHAnsi" w:cstheme="majorHAnsi"/>
          <w:color w:val="000000"/>
          <w:sz w:val="22"/>
          <w:szCs w:val="22"/>
        </w:rPr>
        <w:t>Whenever it seizes him, it throws him to the ground. He foams at the mouth, gnashes his teeth and becomes rigid. I asked your disciples to drive out the spirit, but they could not.”</w:t>
      </w:r>
    </w:p>
    <w:p w14:paraId="788A3F20"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woj"/>
          <w:rFonts w:asciiTheme="majorHAnsi" w:hAnsiTheme="majorHAnsi" w:cstheme="majorHAnsi"/>
          <w:b/>
          <w:bCs/>
          <w:color w:val="000000"/>
          <w:sz w:val="22"/>
          <w:szCs w:val="22"/>
          <w:vertAlign w:val="superscript"/>
        </w:rPr>
        <w:t>19 </w:t>
      </w:r>
      <w:r w:rsidRPr="000848A5">
        <w:rPr>
          <w:rStyle w:val="woj"/>
          <w:rFonts w:asciiTheme="majorHAnsi" w:hAnsiTheme="majorHAnsi" w:cstheme="majorHAnsi"/>
          <w:color w:val="000000"/>
          <w:sz w:val="22"/>
          <w:szCs w:val="22"/>
        </w:rPr>
        <w:t>“You unbelieving generation,”</w:t>
      </w:r>
      <w:r w:rsidRPr="000848A5">
        <w:rPr>
          <w:rStyle w:val="text"/>
          <w:rFonts w:asciiTheme="majorHAnsi" w:hAnsiTheme="majorHAnsi" w:cstheme="majorHAnsi"/>
          <w:color w:val="000000"/>
          <w:sz w:val="22"/>
          <w:szCs w:val="22"/>
        </w:rPr>
        <w:t> Jesus replied, </w:t>
      </w:r>
      <w:r w:rsidRPr="000848A5">
        <w:rPr>
          <w:rStyle w:val="woj"/>
          <w:rFonts w:asciiTheme="majorHAnsi" w:hAnsiTheme="majorHAnsi" w:cstheme="majorHAnsi"/>
          <w:color w:val="000000"/>
          <w:sz w:val="22"/>
          <w:szCs w:val="22"/>
        </w:rPr>
        <w:t>“how long shall I stay with you? How long shall I put up with you? Bring the boy to me.”</w:t>
      </w:r>
    </w:p>
    <w:p w14:paraId="6AA49BF1"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20 </w:t>
      </w:r>
      <w:r w:rsidRPr="000848A5">
        <w:rPr>
          <w:rStyle w:val="text"/>
          <w:rFonts w:asciiTheme="majorHAnsi" w:hAnsiTheme="majorHAnsi" w:cstheme="majorHAnsi"/>
          <w:color w:val="000000"/>
          <w:sz w:val="22"/>
          <w:szCs w:val="22"/>
        </w:rPr>
        <w:t>So they brought him. When the spirit saw Jesus, it immediately threw the boy into a convulsion. He fell to the ground and rolled around, foaming at the mouth.</w:t>
      </w:r>
    </w:p>
    <w:p w14:paraId="47FF6D5A"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21 </w:t>
      </w:r>
      <w:r w:rsidRPr="000848A5">
        <w:rPr>
          <w:rStyle w:val="text"/>
          <w:rFonts w:asciiTheme="majorHAnsi" w:hAnsiTheme="majorHAnsi" w:cstheme="majorHAnsi"/>
          <w:color w:val="000000"/>
          <w:sz w:val="22"/>
          <w:szCs w:val="22"/>
        </w:rPr>
        <w:t>Jesus asked the boy’s father, </w:t>
      </w:r>
      <w:r w:rsidRPr="000848A5">
        <w:rPr>
          <w:rStyle w:val="woj"/>
          <w:rFonts w:asciiTheme="majorHAnsi" w:hAnsiTheme="majorHAnsi" w:cstheme="majorHAnsi"/>
          <w:color w:val="000000"/>
          <w:sz w:val="22"/>
          <w:szCs w:val="22"/>
        </w:rPr>
        <w:t>“How long has he been like this?”</w:t>
      </w:r>
    </w:p>
    <w:p w14:paraId="2D12F8C1"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color w:val="000000"/>
          <w:sz w:val="22"/>
          <w:szCs w:val="22"/>
        </w:rPr>
        <w:t>“From childhood,” he answered.</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22 </w:t>
      </w:r>
      <w:r w:rsidRPr="000848A5">
        <w:rPr>
          <w:rStyle w:val="text"/>
          <w:rFonts w:asciiTheme="majorHAnsi" w:hAnsiTheme="majorHAnsi" w:cstheme="majorHAnsi"/>
          <w:color w:val="000000"/>
          <w:sz w:val="22"/>
          <w:szCs w:val="22"/>
        </w:rPr>
        <w:t>“It has often thrown him into fire or water to kill him. But if you can do anything, take pity on us and help us.”</w:t>
      </w:r>
    </w:p>
    <w:p w14:paraId="4BDDBC89"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woj"/>
          <w:rFonts w:asciiTheme="majorHAnsi" w:hAnsiTheme="majorHAnsi" w:cstheme="majorHAnsi"/>
          <w:b/>
          <w:bCs/>
          <w:color w:val="000000"/>
          <w:sz w:val="22"/>
          <w:szCs w:val="22"/>
          <w:vertAlign w:val="superscript"/>
        </w:rPr>
        <w:t>23 </w:t>
      </w:r>
      <w:r w:rsidRPr="000848A5">
        <w:rPr>
          <w:rStyle w:val="woj"/>
          <w:rFonts w:asciiTheme="majorHAnsi" w:hAnsiTheme="majorHAnsi" w:cstheme="majorHAnsi"/>
          <w:color w:val="000000"/>
          <w:sz w:val="22"/>
          <w:szCs w:val="22"/>
        </w:rPr>
        <w:t>“‘If you can’?”</w:t>
      </w:r>
      <w:r w:rsidRPr="000848A5">
        <w:rPr>
          <w:rStyle w:val="text"/>
          <w:rFonts w:asciiTheme="majorHAnsi" w:hAnsiTheme="majorHAnsi" w:cstheme="majorHAnsi"/>
          <w:color w:val="000000"/>
          <w:sz w:val="22"/>
          <w:szCs w:val="22"/>
        </w:rPr>
        <w:t> said Jesus. </w:t>
      </w:r>
      <w:r w:rsidRPr="000848A5">
        <w:rPr>
          <w:rStyle w:val="woj"/>
          <w:rFonts w:asciiTheme="majorHAnsi" w:hAnsiTheme="majorHAnsi" w:cstheme="majorHAnsi"/>
          <w:color w:val="000000"/>
          <w:sz w:val="22"/>
          <w:szCs w:val="22"/>
        </w:rPr>
        <w:t>“Everything is possible for one who believes.”</w:t>
      </w:r>
    </w:p>
    <w:p w14:paraId="1496A4FF"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24 </w:t>
      </w:r>
      <w:r w:rsidRPr="000848A5">
        <w:rPr>
          <w:rStyle w:val="text"/>
          <w:rFonts w:asciiTheme="majorHAnsi" w:hAnsiTheme="majorHAnsi" w:cstheme="majorHAnsi"/>
          <w:color w:val="000000"/>
          <w:sz w:val="22"/>
          <w:szCs w:val="22"/>
        </w:rPr>
        <w:t>Immediately the boy’s father exclaimed, “I do believe; help me overcome my unbelief!”</w:t>
      </w:r>
    </w:p>
    <w:p w14:paraId="72447A37"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25 </w:t>
      </w:r>
      <w:r w:rsidRPr="000848A5">
        <w:rPr>
          <w:rStyle w:val="text"/>
          <w:rFonts w:asciiTheme="majorHAnsi" w:hAnsiTheme="majorHAnsi" w:cstheme="majorHAnsi"/>
          <w:color w:val="000000"/>
          <w:sz w:val="22"/>
          <w:szCs w:val="22"/>
        </w:rPr>
        <w:t>When Jesus saw that a crowd was running to the scene, he rebuked the impure spirit. </w:t>
      </w:r>
      <w:r w:rsidRPr="000848A5">
        <w:rPr>
          <w:rStyle w:val="woj"/>
          <w:rFonts w:asciiTheme="majorHAnsi" w:hAnsiTheme="majorHAnsi" w:cstheme="majorHAnsi"/>
          <w:color w:val="000000"/>
          <w:sz w:val="22"/>
          <w:szCs w:val="22"/>
        </w:rPr>
        <w:t>“You deaf and mute spirit,”</w:t>
      </w:r>
      <w:r w:rsidRPr="000848A5">
        <w:rPr>
          <w:rStyle w:val="text"/>
          <w:rFonts w:asciiTheme="majorHAnsi" w:hAnsiTheme="majorHAnsi" w:cstheme="majorHAnsi"/>
          <w:color w:val="000000"/>
          <w:sz w:val="22"/>
          <w:szCs w:val="22"/>
        </w:rPr>
        <w:t> he said, </w:t>
      </w:r>
      <w:r w:rsidRPr="000848A5">
        <w:rPr>
          <w:rStyle w:val="woj"/>
          <w:rFonts w:asciiTheme="majorHAnsi" w:hAnsiTheme="majorHAnsi" w:cstheme="majorHAnsi"/>
          <w:color w:val="000000"/>
          <w:sz w:val="22"/>
          <w:szCs w:val="22"/>
        </w:rPr>
        <w:t>“I command you, come out of him and never enter him again.”</w:t>
      </w:r>
    </w:p>
    <w:p w14:paraId="481176EF"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26 </w:t>
      </w:r>
      <w:r w:rsidRPr="000848A5">
        <w:rPr>
          <w:rStyle w:val="text"/>
          <w:rFonts w:asciiTheme="majorHAnsi" w:hAnsiTheme="majorHAnsi" w:cstheme="majorHAnsi"/>
          <w:color w:val="000000"/>
          <w:sz w:val="22"/>
          <w:szCs w:val="22"/>
        </w:rPr>
        <w:t>The spirit shrieked, convulsed him violently and came out. The boy looked so much like a corpse that many said, “He’s dead.”</w:t>
      </w:r>
      <w:r w:rsidRPr="000848A5">
        <w:rPr>
          <w:rFonts w:asciiTheme="majorHAnsi" w:hAnsiTheme="majorHAnsi" w:cstheme="majorHAnsi"/>
          <w:color w:val="000000"/>
          <w:sz w:val="22"/>
          <w:szCs w:val="22"/>
        </w:rPr>
        <w:t> </w:t>
      </w:r>
      <w:r w:rsidRPr="000848A5">
        <w:rPr>
          <w:rStyle w:val="text"/>
          <w:rFonts w:asciiTheme="majorHAnsi" w:hAnsiTheme="majorHAnsi" w:cstheme="majorHAnsi"/>
          <w:b/>
          <w:bCs/>
          <w:color w:val="000000"/>
          <w:sz w:val="22"/>
          <w:szCs w:val="22"/>
          <w:vertAlign w:val="superscript"/>
        </w:rPr>
        <w:t>27 </w:t>
      </w:r>
      <w:r w:rsidRPr="000848A5">
        <w:rPr>
          <w:rStyle w:val="text"/>
          <w:rFonts w:asciiTheme="majorHAnsi" w:hAnsiTheme="majorHAnsi" w:cstheme="majorHAnsi"/>
          <w:color w:val="000000"/>
          <w:sz w:val="22"/>
          <w:szCs w:val="22"/>
        </w:rPr>
        <w:t>But Jesus took him by the hand and lifted him to his feet, and he stood up.</w:t>
      </w:r>
    </w:p>
    <w:p w14:paraId="610C787A" w14:textId="77777777" w:rsidR="000C1066" w:rsidRPr="000848A5" w:rsidRDefault="000C1066" w:rsidP="000C1066">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28 </w:t>
      </w:r>
      <w:r w:rsidRPr="000848A5">
        <w:rPr>
          <w:rStyle w:val="text"/>
          <w:rFonts w:asciiTheme="majorHAnsi" w:hAnsiTheme="majorHAnsi" w:cstheme="majorHAnsi"/>
          <w:color w:val="000000"/>
          <w:sz w:val="22"/>
          <w:szCs w:val="22"/>
        </w:rPr>
        <w:t>After Jesus had gone indoors, his disciples asked him privately, “Why couldn’t we drive it out?”</w:t>
      </w:r>
    </w:p>
    <w:p w14:paraId="04BD7015" w14:textId="698299AF" w:rsidR="000C1066" w:rsidRPr="000848A5" w:rsidRDefault="000C1066"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29 </w:t>
      </w:r>
      <w:r w:rsidRPr="000848A5">
        <w:rPr>
          <w:rStyle w:val="text"/>
          <w:rFonts w:asciiTheme="majorHAnsi" w:hAnsiTheme="majorHAnsi" w:cstheme="majorHAnsi"/>
          <w:color w:val="000000"/>
          <w:sz w:val="22"/>
          <w:szCs w:val="22"/>
        </w:rPr>
        <w:t>He replied, </w:t>
      </w:r>
      <w:r w:rsidRPr="000848A5">
        <w:rPr>
          <w:rStyle w:val="woj"/>
          <w:rFonts w:asciiTheme="majorHAnsi" w:hAnsiTheme="majorHAnsi" w:cstheme="majorHAnsi"/>
          <w:color w:val="000000"/>
          <w:sz w:val="22"/>
          <w:szCs w:val="22"/>
        </w:rPr>
        <w:t>“This kind can come out only by prayer.</w:t>
      </w:r>
      <w:r w:rsidRPr="000848A5">
        <w:rPr>
          <w:rStyle w:val="woj"/>
          <w:rFonts w:asciiTheme="majorHAnsi" w:hAnsiTheme="majorHAnsi" w:cstheme="majorHAnsi"/>
          <w:color w:val="000000"/>
          <w:sz w:val="22"/>
          <w:szCs w:val="22"/>
          <w:vertAlign w:val="superscript"/>
        </w:rPr>
        <w:t>[</w:t>
      </w:r>
      <w:hyperlink r:id="rId13" w:anchor="fen-NIV-24568a" w:tooltip="See footnote a" w:history="1">
        <w:r w:rsidRPr="000848A5">
          <w:rPr>
            <w:rStyle w:val="Hyperlink"/>
            <w:rFonts w:asciiTheme="majorHAnsi" w:hAnsiTheme="majorHAnsi" w:cstheme="majorHAnsi"/>
            <w:color w:val="4A4A4A"/>
            <w:sz w:val="22"/>
            <w:szCs w:val="22"/>
            <w:vertAlign w:val="superscript"/>
          </w:rPr>
          <w:t>a</w:t>
        </w:r>
      </w:hyperlink>
      <w:r w:rsidRPr="000848A5">
        <w:rPr>
          <w:rStyle w:val="woj"/>
          <w:rFonts w:asciiTheme="majorHAnsi" w:hAnsiTheme="majorHAnsi" w:cstheme="majorHAnsi"/>
          <w:color w:val="000000"/>
          <w:sz w:val="22"/>
          <w:szCs w:val="22"/>
          <w:vertAlign w:val="superscript"/>
        </w:rPr>
        <w:t>]</w:t>
      </w:r>
      <w:r w:rsidRPr="000848A5">
        <w:rPr>
          <w:rStyle w:val="woj"/>
          <w:rFonts w:asciiTheme="majorHAnsi" w:hAnsiTheme="majorHAnsi" w:cstheme="majorHAnsi"/>
          <w:color w:val="000000"/>
          <w:sz w:val="22"/>
          <w:szCs w:val="22"/>
        </w:rPr>
        <w:t>”</w:t>
      </w:r>
    </w:p>
    <w:p w14:paraId="669399B9" w14:textId="43C6BAF7" w:rsidR="000C1066" w:rsidRPr="000848A5" w:rsidRDefault="000C1066" w:rsidP="00784A08">
      <w:pPr>
        <w:rPr>
          <w:rFonts w:asciiTheme="majorHAnsi" w:hAnsiTheme="majorHAnsi" w:cstheme="majorHAnsi"/>
          <w:sz w:val="22"/>
          <w:szCs w:val="22"/>
          <w:u w:val="single"/>
          <w:lang w:val="en"/>
        </w:rPr>
      </w:pPr>
      <w:r w:rsidRPr="000848A5">
        <w:rPr>
          <w:rFonts w:asciiTheme="majorHAnsi" w:hAnsiTheme="majorHAnsi" w:cstheme="majorHAnsi"/>
          <w:sz w:val="22"/>
          <w:szCs w:val="22"/>
          <w:u w:val="single"/>
          <w:lang w:val="en"/>
        </w:rPr>
        <w:t>Matthew 19:16-30</w:t>
      </w:r>
    </w:p>
    <w:p w14:paraId="2E5A5713" w14:textId="77777777" w:rsidR="000848A5" w:rsidRPr="000848A5" w:rsidRDefault="000848A5" w:rsidP="000848A5">
      <w:pPr>
        <w:pStyle w:val="NormalWeb"/>
        <w:shd w:val="clear" w:color="auto" w:fill="FFFFFF"/>
        <w:rPr>
          <w:rFonts w:asciiTheme="majorHAnsi" w:hAnsiTheme="majorHAnsi" w:cstheme="majorHAnsi"/>
          <w:color w:val="000000"/>
          <w:sz w:val="22"/>
          <w:szCs w:val="22"/>
          <w:lang w:eastAsia="zh-TW"/>
        </w:rPr>
      </w:pPr>
      <w:r w:rsidRPr="000848A5">
        <w:rPr>
          <w:rStyle w:val="text"/>
          <w:rFonts w:asciiTheme="majorHAnsi" w:hAnsiTheme="majorHAnsi" w:cstheme="majorHAnsi"/>
          <w:b/>
          <w:bCs/>
          <w:color w:val="000000"/>
          <w:sz w:val="22"/>
          <w:szCs w:val="22"/>
          <w:vertAlign w:val="superscript"/>
        </w:rPr>
        <w:t>16 </w:t>
      </w:r>
      <w:r w:rsidRPr="000848A5">
        <w:rPr>
          <w:rStyle w:val="text"/>
          <w:rFonts w:asciiTheme="majorHAnsi" w:hAnsiTheme="majorHAnsi" w:cstheme="majorHAnsi"/>
          <w:color w:val="000000"/>
          <w:sz w:val="22"/>
          <w:szCs w:val="22"/>
        </w:rPr>
        <w:t>Just then a man came up to Jesus and asked, “Teacher, what good thing must I do to get eternal life?”</w:t>
      </w:r>
    </w:p>
    <w:p w14:paraId="5ACB4918"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woj"/>
          <w:rFonts w:asciiTheme="majorHAnsi" w:hAnsiTheme="majorHAnsi" w:cstheme="majorHAnsi"/>
          <w:b/>
          <w:bCs/>
          <w:color w:val="000000"/>
          <w:sz w:val="22"/>
          <w:szCs w:val="22"/>
          <w:vertAlign w:val="superscript"/>
        </w:rPr>
        <w:t>17 </w:t>
      </w:r>
      <w:r w:rsidRPr="000848A5">
        <w:rPr>
          <w:rStyle w:val="woj"/>
          <w:rFonts w:asciiTheme="majorHAnsi" w:hAnsiTheme="majorHAnsi" w:cstheme="majorHAnsi"/>
          <w:color w:val="000000"/>
          <w:sz w:val="22"/>
          <w:szCs w:val="22"/>
        </w:rPr>
        <w:t>“Why do you ask me about what is good?”</w:t>
      </w:r>
      <w:r w:rsidRPr="000848A5">
        <w:rPr>
          <w:rStyle w:val="text"/>
          <w:rFonts w:asciiTheme="majorHAnsi" w:hAnsiTheme="majorHAnsi" w:cstheme="majorHAnsi"/>
          <w:color w:val="000000"/>
          <w:sz w:val="22"/>
          <w:szCs w:val="22"/>
        </w:rPr>
        <w:t> Jesus replied. </w:t>
      </w:r>
      <w:r w:rsidRPr="000848A5">
        <w:rPr>
          <w:rStyle w:val="woj"/>
          <w:rFonts w:asciiTheme="majorHAnsi" w:hAnsiTheme="majorHAnsi" w:cstheme="majorHAnsi"/>
          <w:color w:val="000000"/>
          <w:sz w:val="22"/>
          <w:szCs w:val="22"/>
        </w:rPr>
        <w:t>“There is only One who is good. If you want to enter life, keep the commandments.”</w:t>
      </w:r>
    </w:p>
    <w:p w14:paraId="43C00BB7"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lastRenderedPageBreak/>
        <w:t>18 </w:t>
      </w:r>
      <w:r w:rsidRPr="000848A5">
        <w:rPr>
          <w:rStyle w:val="text"/>
          <w:rFonts w:asciiTheme="majorHAnsi" w:hAnsiTheme="majorHAnsi" w:cstheme="majorHAnsi"/>
          <w:color w:val="000000"/>
          <w:sz w:val="22"/>
          <w:szCs w:val="22"/>
        </w:rPr>
        <w:t>“Which ones?” he inquired.</w:t>
      </w:r>
    </w:p>
    <w:p w14:paraId="398E37D5"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color w:val="000000"/>
          <w:sz w:val="22"/>
          <w:szCs w:val="22"/>
        </w:rPr>
        <w:t>Jesus replied, </w:t>
      </w:r>
      <w:r w:rsidRPr="000848A5">
        <w:rPr>
          <w:rStyle w:val="woj"/>
          <w:rFonts w:asciiTheme="majorHAnsi" w:hAnsiTheme="majorHAnsi" w:cstheme="majorHAnsi"/>
          <w:color w:val="000000"/>
          <w:sz w:val="22"/>
          <w:szCs w:val="22"/>
        </w:rPr>
        <w:t>“‘You shall not murder, you shall not commit adultery, you shall not steal, you shall not give false testimony,</w:t>
      </w:r>
      <w:r w:rsidRPr="000848A5">
        <w:rPr>
          <w:rFonts w:asciiTheme="majorHAnsi" w:hAnsiTheme="majorHAnsi" w:cstheme="majorHAnsi"/>
          <w:color w:val="000000"/>
          <w:sz w:val="22"/>
          <w:szCs w:val="22"/>
        </w:rPr>
        <w:t> </w:t>
      </w:r>
      <w:r w:rsidRPr="000848A5">
        <w:rPr>
          <w:rStyle w:val="woj"/>
          <w:rFonts w:asciiTheme="majorHAnsi" w:hAnsiTheme="majorHAnsi" w:cstheme="majorHAnsi"/>
          <w:b/>
          <w:bCs/>
          <w:color w:val="000000"/>
          <w:sz w:val="22"/>
          <w:szCs w:val="22"/>
          <w:vertAlign w:val="superscript"/>
        </w:rPr>
        <w:t>19 </w:t>
      </w:r>
      <w:r w:rsidRPr="000848A5">
        <w:rPr>
          <w:rStyle w:val="woj"/>
          <w:rFonts w:asciiTheme="majorHAnsi" w:hAnsiTheme="majorHAnsi" w:cstheme="majorHAnsi"/>
          <w:color w:val="000000"/>
          <w:sz w:val="22"/>
          <w:szCs w:val="22"/>
        </w:rPr>
        <w:t>honor your father and mother,’</w:t>
      </w:r>
      <w:r w:rsidRPr="000848A5">
        <w:rPr>
          <w:rStyle w:val="woj"/>
          <w:rFonts w:asciiTheme="majorHAnsi" w:hAnsiTheme="majorHAnsi" w:cstheme="majorHAnsi"/>
          <w:color w:val="000000"/>
          <w:sz w:val="22"/>
          <w:szCs w:val="22"/>
          <w:vertAlign w:val="superscript"/>
        </w:rPr>
        <w:t>[</w:t>
      </w:r>
      <w:hyperlink r:id="rId14" w:anchor="fen-NIV-23782a" w:tooltip="See footnote a" w:history="1">
        <w:r w:rsidRPr="000848A5">
          <w:rPr>
            <w:rStyle w:val="Hyperlink"/>
            <w:rFonts w:asciiTheme="majorHAnsi" w:hAnsiTheme="majorHAnsi" w:cstheme="majorHAnsi"/>
            <w:color w:val="4A4A4A"/>
            <w:sz w:val="22"/>
            <w:szCs w:val="22"/>
            <w:vertAlign w:val="superscript"/>
          </w:rPr>
          <w:t>a</w:t>
        </w:r>
      </w:hyperlink>
      <w:r w:rsidRPr="000848A5">
        <w:rPr>
          <w:rStyle w:val="woj"/>
          <w:rFonts w:asciiTheme="majorHAnsi" w:hAnsiTheme="majorHAnsi" w:cstheme="majorHAnsi"/>
          <w:color w:val="000000"/>
          <w:sz w:val="22"/>
          <w:szCs w:val="22"/>
          <w:vertAlign w:val="superscript"/>
        </w:rPr>
        <w:t>]</w:t>
      </w:r>
      <w:r w:rsidRPr="000848A5">
        <w:rPr>
          <w:rStyle w:val="woj"/>
          <w:rFonts w:asciiTheme="majorHAnsi" w:hAnsiTheme="majorHAnsi" w:cstheme="majorHAnsi"/>
          <w:color w:val="000000"/>
          <w:sz w:val="22"/>
          <w:szCs w:val="22"/>
        </w:rPr>
        <w:t> and ‘love your neighbor as yourself.’</w:t>
      </w:r>
      <w:r w:rsidRPr="000848A5">
        <w:rPr>
          <w:rStyle w:val="woj"/>
          <w:rFonts w:asciiTheme="majorHAnsi" w:hAnsiTheme="majorHAnsi" w:cstheme="majorHAnsi"/>
          <w:color w:val="000000"/>
          <w:sz w:val="22"/>
          <w:szCs w:val="22"/>
          <w:vertAlign w:val="superscript"/>
        </w:rPr>
        <w:t>[</w:t>
      </w:r>
      <w:hyperlink r:id="rId15" w:anchor="fen-NIV-23782b" w:tooltip="See footnote b" w:history="1">
        <w:r w:rsidRPr="000848A5">
          <w:rPr>
            <w:rStyle w:val="Hyperlink"/>
            <w:rFonts w:asciiTheme="majorHAnsi" w:hAnsiTheme="majorHAnsi" w:cstheme="majorHAnsi"/>
            <w:color w:val="4A4A4A"/>
            <w:sz w:val="22"/>
            <w:szCs w:val="22"/>
            <w:vertAlign w:val="superscript"/>
          </w:rPr>
          <w:t>b</w:t>
        </w:r>
      </w:hyperlink>
      <w:r w:rsidRPr="000848A5">
        <w:rPr>
          <w:rStyle w:val="woj"/>
          <w:rFonts w:asciiTheme="majorHAnsi" w:hAnsiTheme="majorHAnsi" w:cstheme="majorHAnsi"/>
          <w:color w:val="000000"/>
          <w:sz w:val="22"/>
          <w:szCs w:val="22"/>
          <w:vertAlign w:val="superscript"/>
        </w:rPr>
        <w:t>]</w:t>
      </w:r>
      <w:r w:rsidRPr="000848A5">
        <w:rPr>
          <w:rStyle w:val="woj"/>
          <w:rFonts w:asciiTheme="majorHAnsi" w:hAnsiTheme="majorHAnsi" w:cstheme="majorHAnsi"/>
          <w:color w:val="000000"/>
          <w:sz w:val="22"/>
          <w:szCs w:val="22"/>
        </w:rPr>
        <w:t>”</w:t>
      </w:r>
    </w:p>
    <w:p w14:paraId="2000C3BE"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20 </w:t>
      </w:r>
      <w:r w:rsidRPr="000848A5">
        <w:rPr>
          <w:rStyle w:val="text"/>
          <w:rFonts w:asciiTheme="majorHAnsi" w:hAnsiTheme="majorHAnsi" w:cstheme="majorHAnsi"/>
          <w:color w:val="000000"/>
          <w:sz w:val="22"/>
          <w:szCs w:val="22"/>
        </w:rPr>
        <w:t>“All these I have kept,” the young man said. “What do I still lack?”</w:t>
      </w:r>
    </w:p>
    <w:p w14:paraId="58620FF0"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21 </w:t>
      </w:r>
      <w:r w:rsidRPr="000848A5">
        <w:rPr>
          <w:rStyle w:val="text"/>
          <w:rFonts w:asciiTheme="majorHAnsi" w:hAnsiTheme="majorHAnsi" w:cstheme="majorHAnsi"/>
          <w:color w:val="000000"/>
          <w:sz w:val="22"/>
          <w:szCs w:val="22"/>
        </w:rPr>
        <w:t>Jesus answered, </w:t>
      </w:r>
      <w:r w:rsidRPr="000848A5">
        <w:rPr>
          <w:rStyle w:val="woj"/>
          <w:rFonts w:asciiTheme="majorHAnsi" w:hAnsiTheme="majorHAnsi" w:cstheme="majorHAnsi"/>
          <w:color w:val="000000"/>
          <w:sz w:val="22"/>
          <w:szCs w:val="22"/>
        </w:rPr>
        <w:t>“If you want to be perfect, go, sell your possessions and give to the poor, and you will have treasure in heaven. Then come, follow me.”</w:t>
      </w:r>
    </w:p>
    <w:p w14:paraId="450A41B4"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22 </w:t>
      </w:r>
      <w:r w:rsidRPr="000848A5">
        <w:rPr>
          <w:rStyle w:val="text"/>
          <w:rFonts w:asciiTheme="majorHAnsi" w:hAnsiTheme="majorHAnsi" w:cstheme="majorHAnsi"/>
          <w:color w:val="000000"/>
          <w:sz w:val="22"/>
          <w:szCs w:val="22"/>
        </w:rPr>
        <w:t>When the young man heard this, he went away sad, because he had great wealth.</w:t>
      </w:r>
    </w:p>
    <w:p w14:paraId="3587763A"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23 </w:t>
      </w:r>
      <w:r w:rsidRPr="000848A5">
        <w:rPr>
          <w:rStyle w:val="text"/>
          <w:rFonts w:asciiTheme="majorHAnsi" w:hAnsiTheme="majorHAnsi" w:cstheme="majorHAnsi"/>
          <w:color w:val="000000"/>
          <w:sz w:val="22"/>
          <w:szCs w:val="22"/>
        </w:rPr>
        <w:t>Then Jesus said to his disciples, </w:t>
      </w:r>
      <w:r w:rsidRPr="000848A5">
        <w:rPr>
          <w:rStyle w:val="woj"/>
          <w:rFonts w:asciiTheme="majorHAnsi" w:hAnsiTheme="majorHAnsi" w:cstheme="majorHAnsi"/>
          <w:color w:val="000000"/>
          <w:sz w:val="22"/>
          <w:szCs w:val="22"/>
        </w:rPr>
        <w:t>“Truly I tell you, it is hard for someone who is rich to enter the kingdom of heaven.</w:t>
      </w:r>
      <w:r w:rsidRPr="000848A5">
        <w:rPr>
          <w:rFonts w:asciiTheme="majorHAnsi" w:hAnsiTheme="majorHAnsi" w:cstheme="majorHAnsi"/>
          <w:color w:val="000000"/>
          <w:sz w:val="22"/>
          <w:szCs w:val="22"/>
        </w:rPr>
        <w:t> </w:t>
      </w:r>
      <w:r w:rsidRPr="000848A5">
        <w:rPr>
          <w:rStyle w:val="woj"/>
          <w:rFonts w:asciiTheme="majorHAnsi" w:hAnsiTheme="majorHAnsi" w:cstheme="majorHAnsi"/>
          <w:b/>
          <w:bCs/>
          <w:color w:val="000000"/>
          <w:sz w:val="22"/>
          <w:szCs w:val="22"/>
          <w:vertAlign w:val="superscript"/>
        </w:rPr>
        <w:t>24 </w:t>
      </w:r>
      <w:r w:rsidRPr="000848A5">
        <w:rPr>
          <w:rStyle w:val="woj"/>
          <w:rFonts w:asciiTheme="majorHAnsi" w:hAnsiTheme="majorHAnsi" w:cstheme="majorHAnsi"/>
          <w:color w:val="000000"/>
          <w:sz w:val="22"/>
          <w:szCs w:val="22"/>
        </w:rPr>
        <w:t>Again I tell you, it is easier for a camel to go through the eye of a needle than for someone who is rich to enter the kingdom of God.”</w:t>
      </w:r>
    </w:p>
    <w:p w14:paraId="28CF4EC3"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25 </w:t>
      </w:r>
      <w:r w:rsidRPr="000848A5">
        <w:rPr>
          <w:rStyle w:val="text"/>
          <w:rFonts w:asciiTheme="majorHAnsi" w:hAnsiTheme="majorHAnsi" w:cstheme="majorHAnsi"/>
          <w:color w:val="000000"/>
          <w:sz w:val="22"/>
          <w:szCs w:val="22"/>
        </w:rPr>
        <w:t>When the disciples heard this, they were greatly astonished and asked, “Who then can be saved?”</w:t>
      </w:r>
    </w:p>
    <w:p w14:paraId="340D5174"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26 </w:t>
      </w:r>
      <w:r w:rsidRPr="000848A5">
        <w:rPr>
          <w:rStyle w:val="text"/>
          <w:rFonts w:asciiTheme="majorHAnsi" w:hAnsiTheme="majorHAnsi" w:cstheme="majorHAnsi"/>
          <w:color w:val="000000"/>
          <w:sz w:val="22"/>
          <w:szCs w:val="22"/>
        </w:rPr>
        <w:t>Jesus looked at them and said, </w:t>
      </w:r>
      <w:r w:rsidRPr="000848A5">
        <w:rPr>
          <w:rStyle w:val="woj"/>
          <w:rFonts w:asciiTheme="majorHAnsi" w:hAnsiTheme="majorHAnsi" w:cstheme="majorHAnsi"/>
          <w:color w:val="000000"/>
          <w:sz w:val="22"/>
          <w:szCs w:val="22"/>
        </w:rPr>
        <w:t>“With man this is impossible, but with God all things are possible.”</w:t>
      </w:r>
    </w:p>
    <w:p w14:paraId="7DFA94F8"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27 </w:t>
      </w:r>
      <w:r w:rsidRPr="000848A5">
        <w:rPr>
          <w:rStyle w:val="text"/>
          <w:rFonts w:asciiTheme="majorHAnsi" w:hAnsiTheme="majorHAnsi" w:cstheme="majorHAnsi"/>
          <w:color w:val="000000"/>
          <w:sz w:val="22"/>
          <w:szCs w:val="22"/>
        </w:rPr>
        <w:t>Peter answered him, “We have left everything to follow you! What then will there be for us?”</w:t>
      </w:r>
    </w:p>
    <w:p w14:paraId="1131F963" w14:textId="77777777" w:rsidR="000848A5" w:rsidRPr="000848A5" w:rsidRDefault="000848A5" w:rsidP="000848A5">
      <w:pPr>
        <w:pStyle w:val="NormalWeb"/>
        <w:shd w:val="clear" w:color="auto" w:fill="FFFFFF"/>
        <w:rPr>
          <w:rFonts w:asciiTheme="majorHAnsi" w:hAnsiTheme="majorHAnsi" w:cstheme="majorHAnsi"/>
          <w:color w:val="000000"/>
          <w:sz w:val="22"/>
          <w:szCs w:val="22"/>
        </w:rPr>
      </w:pPr>
      <w:r w:rsidRPr="000848A5">
        <w:rPr>
          <w:rStyle w:val="text"/>
          <w:rFonts w:asciiTheme="majorHAnsi" w:hAnsiTheme="majorHAnsi" w:cstheme="majorHAnsi"/>
          <w:b/>
          <w:bCs/>
          <w:color w:val="000000"/>
          <w:sz w:val="22"/>
          <w:szCs w:val="22"/>
          <w:vertAlign w:val="superscript"/>
        </w:rPr>
        <w:t>28 </w:t>
      </w:r>
      <w:r w:rsidRPr="000848A5">
        <w:rPr>
          <w:rStyle w:val="text"/>
          <w:rFonts w:asciiTheme="majorHAnsi" w:hAnsiTheme="majorHAnsi" w:cstheme="majorHAnsi"/>
          <w:color w:val="000000"/>
          <w:sz w:val="22"/>
          <w:szCs w:val="22"/>
        </w:rPr>
        <w:t>Jesus said to them, </w:t>
      </w:r>
      <w:r w:rsidRPr="000848A5">
        <w:rPr>
          <w:rStyle w:val="woj"/>
          <w:rFonts w:asciiTheme="majorHAnsi" w:hAnsiTheme="majorHAnsi" w:cstheme="majorHAnsi"/>
          <w:color w:val="000000"/>
          <w:sz w:val="22"/>
          <w:szCs w:val="22"/>
        </w:rPr>
        <w:t>“Truly I tell you, at the renewal of all things, when the Son of Man sits on his glorious throne, you who have followed me will also sit on twelve thrones, judging the twelve tribes of Israel.</w:t>
      </w:r>
      <w:r w:rsidRPr="000848A5">
        <w:rPr>
          <w:rFonts w:asciiTheme="majorHAnsi" w:hAnsiTheme="majorHAnsi" w:cstheme="majorHAnsi"/>
          <w:color w:val="000000"/>
          <w:sz w:val="22"/>
          <w:szCs w:val="22"/>
        </w:rPr>
        <w:t> </w:t>
      </w:r>
      <w:r w:rsidRPr="000848A5">
        <w:rPr>
          <w:rStyle w:val="woj"/>
          <w:rFonts w:asciiTheme="majorHAnsi" w:hAnsiTheme="majorHAnsi" w:cstheme="majorHAnsi"/>
          <w:b/>
          <w:bCs/>
          <w:color w:val="000000"/>
          <w:sz w:val="22"/>
          <w:szCs w:val="22"/>
          <w:vertAlign w:val="superscript"/>
        </w:rPr>
        <w:t>29 </w:t>
      </w:r>
      <w:r w:rsidRPr="000848A5">
        <w:rPr>
          <w:rStyle w:val="woj"/>
          <w:rFonts w:asciiTheme="majorHAnsi" w:hAnsiTheme="majorHAnsi" w:cstheme="majorHAnsi"/>
          <w:color w:val="000000"/>
          <w:sz w:val="22"/>
          <w:szCs w:val="22"/>
        </w:rPr>
        <w:t>And everyone who has left houses or brothers or sisters or father or mother or wife</w:t>
      </w:r>
      <w:r w:rsidRPr="000848A5">
        <w:rPr>
          <w:rStyle w:val="woj"/>
          <w:rFonts w:asciiTheme="majorHAnsi" w:hAnsiTheme="majorHAnsi" w:cstheme="majorHAnsi"/>
          <w:color w:val="000000"/>
          <w:sz w:val="22"/>
          <w:szCs w:val="22"/>
          <w:vertAlign w:val="superscript"/>
        </w:rPr>
        <w:t>[</w:t>
      </w:r>
      <w:hyperlink r:id="rId16" w:anchor="fen-NIV-23792c" w:tooltip="See footnote c" w:history="1">
        <w:r w:rsidRPr="000848A5">
          <w:rPr>
            <w:rStyle w:val="Hyperlink"/>
            <w:rFonts w:asciiTheme="majorHAnsi" w:hAnsiTheme="majorHAnsi" w:cstheme="majorHAnsi"/>
            <w:color w:val="4A4A4A"/>
            <w:sz w:val="22"/>
            <w:szCs w:val="22"/>
            <w:vertAlign w:val="superscript"/>
          </w:rPr>
          <w:t>c</w:t>
        </w:r>
      </w:hyperlink>
      <w:r w:rsidRPr="000848A5">
        <w:rPr>
          <w:rStyle w:val="woj"/>
          <w:rFonts w:asciiTheme="majorHAnsi" w:hAnsiTheme="majorHAnsi" w:cstheme="majorHAnsi"/>
          <w:color w:val="000000"/>
          <w:sz w:val="22"/>
          <w:szCs w:val="22"/>
          <w:vertAlign w:val="superscript"/>
        </w:rPr>
        <w:t>]</w:t>
      </w:r>
      <w:r w:rsidRPr="000848A5">
        <w:rPr>
          <w:rStyle w:val="woj"/>
          <w:rFonts w:asciiTheme="majorHAnsi" w:hAnsiTheme="majorHAnsi" w:cstheme="majorHAnsi"/>
          <w:color w:val="000000"/>
          <w:sz w:val="22"/>
          <w:szCs w:val="22"/>
        </w:rPr>
        <w:t> or children or fields for my sake will receive a hundred times as much and will inherit eternal life.</w:t>
      </w:r>
      <w:r w:rsidRPr="000848A5">
        <w:rPr>
          <w:rFonts w:asciiTheme="majorHAnsi" w:hAnsiTheme="majorHAnsi" w:cstheme="majorHAnsi"/>
          <w:color w:val="000000"/>
          <w:sz w:val="22"/>
          <w:szCs w:val="22"/>
        </w:rPr>
        <w:t> </w:t>
      </w:r>
      <w:r w:rsidRPr="000848A5">
        <w:rPr>
          <w:rStyle w:val="woj"/>
          <w:rFonts w:asciiTheme="majorHAnsi" w:hAnsiTheme="majorHAnsi" w:cstheme="majorHAnsi"/>
          <w:b/>
          <w:bCs/>
          <w:color w:val="000000"/>
          <w:sz w:val="22"/>
          <w:szCs w:val="22"/>
          <w:vertAlign w:val="superscript"/>
        </w:rPr>
        <w:t>30 </w:t>
      </w:r>
      <w:r w:rsidRPr="000848A5">
        <w:rPr>
          <w:rStyle w:val="woj"/>
          <w:rFonts w:asciiTheme="majorHAnsi" w:hAnsiTheme="majorHAnsi" w:cstheme="majorHAnsi"/>
          <w:color w:val="000000"/>
          <w:sz w:val="22"/>
          <w:szCs w:val="22"/>
        </w:rPr>
        <w:t>But many who are first will be last, and many who are last will be first.</w:t>
      </w:r>
    </w:p>
    <w:p w14:paraId="6A2D733D" w14:textId="77777777" w:rsidR="004B3944" w:rsidRPr="000848A5" w:rsidRDefault="004B3944" w:rsidP="00410221">
      <w:pPr>
        <w:rPr>
          <w:rFonts w:asciiTheme="majorHAnsi" w:hAnsiTheme="majorHAnsi" w:cstheme="majorHAnsi"/>
          <w:b/>
          <w:bCs/>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7"/>
      <w:headerReference w:type="default" r:id="rId18"/>
      <w:footerReference w:type="even" r:id="rId19"/>
      <w:footerReference w:type="default" r:id="rId20"/>
      <w:headerReference w:type="first" r:id="rId21"/>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0017E" w14:textId="77777777" w:rsidR="005779F2" w:rsidRDefault="005779F2" w:rsidP="000346E7">
      <w:r>
        <w:separator/>
      </w:r>
    </w:p>
  </w:endnote>
  <w:endnote w:type="continuationSeparator" w:id="0">
    <w:p w14:paraId="1BAFFD0D" w14:textId="77777777" w:rsidR="005779F2" w:rsidRDefault="005779F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B22CC" w14:textId="77777777" w:rsidR="005779F2" w:rsidRDefault="005779F2" w:rsidP="000346E7">
      <w:r>
        <w:separator/>
      </w:r>
    </w:p>
  </w:footnote>
  <w:footnote w:type="continuationSeparator" w:id="0">
    <w:p w14:paraId="2D4A6B79" w14:textId="77777777" w:rsidR="005779F2" w:rsidRDefault="005779F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1AB425D7"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EF5D3F">
          <w:rPr>
            <w:rStyle w:val="PageNumber"/>
            <w:rFonts w:asciiTheme="majorHAnsi" w:hAnsiTheme="majorHAnsi" w:cstheme="majorHAnsi"/>
            <w:noProof/>
          </w:rPr>
          <w:t>4</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06468276">
    <w:abstractNumId w:val="4"/>
  </w:num>
  <w:num w:numId="2" w16cid:durableId="1089422937">
    <w:abstractNumId w:val="8"/>
  </w:num>
  <w:num w:numId="3" w16cid:durableId="1809546447">
    <w:abstractNumId w:val="7"/>
  </w:num>
  <w:num w:numId="4" w16cid:durableId="728384094">
    <w:abstractNumId w:val="6"/>
  </w:num>
  <w:num w:numId="5" w16cid:durableId="2085104785">
    <w:abstractNumId w:val="1"/>
  </w:num>
  <w:num w:numId="6" w16cid:durableId="2140880772">
    <w:abstractNumId w:val="5"/>
  </w:num>
  <w:num w:numId="7" w16cid:durableId="283512099">
    <w:abstractNumId w:val="3"/>
  </w:num>
  <w:num w:numId="8" w16cid:durableId="1152408664">
    <w:abstractNumId w:val="2"/>
  </w:num>
  <w:num w:numId="9" w16cid:durableId="165768157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8A5"/>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066"/>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3CEB"/>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2DDE"/>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2812"/>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5685"/>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9F2"/>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906"/>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06EC"/>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1EB2"/>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D7C0E"/>
    <w:rsid w:val="006E082A"/>
    <w:rsid w:val="006E1236"/>
    <w:rsid w:val="006E2AD3"/>
    <w:rsid w:val="006E3889"/>
    <w:rsid w:val="006E3DE5"/>
    <w:rsid w:val="006E55C8"/>
    <w:rsid w:val="006E6081"/>
    <w:rsid w:val="006E64D5"/>
    <w:rsid w:val="006E6C4D"/>
    <w:rsid w:val="006E7666"/>
    <w:rsid w:val="006F3F24"/>
    <w:rsid w:val="006F4C8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403E"/>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900"/>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05DD"/>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0D91"/>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397D"/>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556"/>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76A"/>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4F3C"/>
    <w:rsid w:val="00BB6166"/>
    <w:rsid w:val="00BB6D6F"/>
    <w:rsid w:val="00BB6F20"/>
    <w:rsid w:val="00BB75B9"/>
    <w:rsid w:val="00BB7799"/>
    <w:rsid w:val="00BB7D98"/>
    <w:rsid w:val="00BC024C"/>
    <w:rsid w:val="00BC066E"/>
    <w:rsid w:val="00BC1385"/>
    <w:rsid w:val="00BC21B8"/>
    <w:rsid w:val="00BC2563"/>
    <w:rsid w:val="00BC3F52"/>
    <w:rsid w:val="00BC5FE8"/>
    <w:rsid w:val="00BC6379"/>
    <w:rsid w:val="00BC7B4C"/>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2E6"/>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48F5"/>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3FD1"/>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5D3F"/>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6B9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499391006">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537453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7422492">
      <w:bodyDiv w:val="1"/>
      <w:marLeft w:val="0"/>
      <w:marRight w:val="0"/>
      <w:marTop w:val="0"/>
      <w:marBottom w:val="0"/>
      <w:divBdr>
        <w:top w:val="none" w:sz="0" w:space="0" w:color="auto"/>
        <w:left w:val="none" w:sz="0" w:space="0" w:color="auto"/>
        <w:bottom w:val="none" w:sz="0" w:space="0" w:color="auto"/>
        <w:right w:val="none" w:sz="0" w:space="0" w:color="auto"/>
      </w:divBdr>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1839562">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mark+9%3A14-29&amp;version=NI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biblegateway.com/passage/?search=john+1&amp;version=NI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iblegateway.com/passage/?search=matthew+19%3A16-30&amp;version=NI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iblegateway.com/passage/?search=matthew+19%3A16-30&amp;version=NI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matthew+19%3A16-30&amp;version=NIV"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63699D-B5FC-43A1-B508-FA2BABB0F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1796</Words>
  <Characters>10242</Characters>
  <Application>Microsoft Office Word</Application>
  <DocSecurity>0</DocSecurity>
  <Lines>85</Lines>
  <Paragraphs>24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Life Group Study Guide</vt:lpstr>
    </vt:vector>
  </TitlesOfParts>
  <Company>Pastor of Community Life - Grace Chapel</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2023-01-06T19:03:00Z</dcterms:created>
  <dcterms:modified xsi:type="dcterms:W3CDTF">2023-01-06T19:03:00Z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