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1B42F6F0"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41419B">
        <w:rPr>
          <w:rFonts w:asciiTheme="majorHAnsi" w:hAnsiTheme="majorHAnsi" w:cstheme="majorHAnsi"/>
        </w:rPr>
        <w:t>February 19, 2023</w:t>
      </w:r>
      <w:r w:rsidR="007B1C6A">
        <w:rPr>
          <w:rFonts w:asciiTheme="majorHAnsi" w:hAnsiTheme="majorHAnsi" w:cstheme="majorHAnsi"/>
        </w:rPr>
        <w:t xml:space="preserve"> </w:t>
      </w:r>
    </w:p>
    <w:p w14:paraId="0018D302" w14:textId="4AC24B6C"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41419B">
        <w:rPr>
          <w:rFonts w:asciiTheme="majorHAnsi" w:hAnsiTheme="majorHAnsi" w:cstheme="majorHAnsi"/>
        </w:rPr>
        <w:t>Bryan Wilkerson</w:t>
      </w:r>
    </w:p>
    <w:p w14:paraId="25A22291" w14:textId="45CD8181" w:rsidR="00550FAC" w:rsidRDefault="0041419B" w:rsidP="00550FAC">
      <w:pPr>
        <w:spacing w:line="280" w:lineRule="exact"/>
        <w:jc w:val="center"/>
        <w:rPr>
          <w:rFonts w:asciiTheme="majorHAnsi" w:hAnsiTheme="majorHAnsi" w:cstheme="majorHAnsi"/>
          <w:b/>
        </w:rPr>
      </w:pPr>
      <w:r>
        <w:rPr>
          <w:rFonts w:asciiTheme="majorHAnsi" w:hAnsiTheme="majorHAnsi" w:cstheme="majorHAnsi"/>
          <w:b/>
        </w:rPr>
        <w:t>“THOUGHT and PRAYERS?”</w:t>
      </w:r>
      <w:r w:rsidR="00076F1E" w:rsidRPr="00060253">
        <w:rPr>
          <w:rFonts w:asciiTheme="majorHAnsi" w:hAnsiTheme="majorHAnsi" w:cstheme="majorHAnsi"/>
          <w:b/>
        </w:rPr>
        <w:t xml:space="preserve"> -</w:t>
      </w:r>
      <w:r w:rsidR="00C73264" w:rsidRPr="00060253">
        <w:rPr>
          <w:rFonts w:asciiTheme="majorHAnsi" w:hAnsiTheme="majorHAnsi" w:cstheme="majorHAnsi"/>
          <w:b/>
        </w:rPr>
        <w:t xml:space="preserve">  </w:t>
      </w:r>
      <w:r w:rsidR="008A7DED">
        <w:rPr>
          <w:rFonts w:asciiTheme="majorHAnsi" w:hAnsiTheme="majorHAnsi" w:cstheme="majorHAnsi"/>
          <w:b/>
        </w:rPr>
        <w:t xml:space="preserve">Ephesians 4:32, </w:t>
      </w:r>
      <w:r w:rsidR="00550FAC">
        <w:rPr>
          <w:rFonts w:asciiTheme="majorHAnsi" w:hAnsiTheme="majorHAnsi" w:cstheme="majorHAnsi"/>
          <w:b/>
        </w:rPr>
        <w:t>1Corinthians 12:24b-2</w:t>
      </w:r>
      <w:r w:rsidR="00A52DF8">
        <w:rPr>
          <w:rFonts w:asciiTheme="majorHAnsi" w:hAnsiTheme="majorHAnsi" w:cstheme="majorHAnsi"/>
          <w:b/>
        </w:rPr>
        <w:t>6,</w:t>
      </w:r>
    </w:p>
    <w:p w14:paraId="0BE93236" w14:textId="40194CBF" w:rsidR="005B7896" w:rsidRDefault="00FE2D52" w:rsidP="005F1A28">
      <w:pPr>
        <w:spacing w:line="280" w:lineRule="exact"/>
        <w:jc w:val="center"/>
        <w:rPr>
          <w:rFonts w:asciiTheme="majorHAnsi" w:hAnsiTheme="majorHAnsi" w:cstheme="majorHAnsi"/>
          <w:b/>
        </w:rPr>
      </w:pPr>
      <w:r>
        <w:rPr>
          <w:rFonts w:asciiTheme="majorHAnsi" w:hAnsiTheme="majorHAnsi" w:cstheme="majorHAnsi"/>
          <w:b/>
        </w:rPr>
        <w:t>Galatians 5:13</w:t>
      </w:r>
      <w:r w:rsidR="00F05BDD">
        <w:rPr>
          <w:rFonts w:asciiTheme="majorHAnsi" w:hAnsiTheme="majorHAnsi" w:cstheme="majorHAnsi"/>
          <w:b/>
        </w:rPr>
        <w:t>, James 5:16</w:t>
      </w:r>
    </w:p>
    <w:p w14:paraId="7C4183A3" w14:textId="77777777" w:rsidR="00F05BDD" w:rsidRPr="00060253" w:rsidRDefault="00F05BDD" w:rsidP="005F1A28">
      <w:pPr>
        <w:spacing w:line="280" w:lineRule="exact"/>
        <w:jc w:val="center"/>
        <w:rPr>
          <w:rFonts w:asciiTheme="majorHAnsi" w:hAnsiTheme="majorHAnsi" w:cstheme="majorHAnsi"/>
          <w:b/>
        </w:rPr>
      </w:pPr>
    </w:p>
    <w:p w14:paraId="001D641A" w14:textId="45CC2D3F" w:rsidR="000E3202" w:rsidRDefault="000E3202" w:rsidP="000E3202"/>
    <w:p w14:paraId="59EBC88B" w14:textId="6BB57FBE" w:rsidR="005B3743" w:rsidRDefault="00B025AE" w:rsidP="005B3743">
      <w:pPr>
        <w:jc w:val="center"/>
      </w:pPr>
      <w:r w:rsidRPr="001C2BD0">
        <w:rPr>
          <w:noProof/>
          <w:lang w:eastAsia="zh-TW"/>
        </w:rPr>
        <w:drawing>
          <wp:inline distT="0" distB="0" distL="0" distR="0" wp14:anchorId="2CF2963C" wp14:editId="748FF28C">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3D508F42"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5E3E51">
        <w:rPr>
          <w:rFonts w:asciiTheme="majorHAnsi" w:hAnsiTheme="majorHAnsi" w:cstheme="majorHAnsi"/>
          <w:lang w:val="en"/>
        </w:rPr>
        <w:t>What does care mean and why is it so important?</w:t>
      </w:r>
    </w:p>
    <w:p w14:paraId="6AB6C841" w14:textId="77777777" w:rsidR="003427E8" w:rsidRDefault="003427E8" w:rsidP="00076F1E">
      <w:pPr>
        <w:rPr>
          <w:rFonts w:asciiTheme="majorHAnsi" w:hAnsiTheme="majorHAnsi" w:cstheme="majorHAnsi"/>
          <w:u w:val="single"/>
          <w:lang w:val="en"/>
        </w:rPr>
      </w:pPr>
    </w:p>
    <w:p w14:paraId="65DD2FCF" w14:textId="361A7F9C"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3427E8">
        <w:rPr>
          <w:rFonts w:asciiTheme="majorHAnsi" w:hAnsiTheme="majorHAnsi" w:cstheme="majorHAnsi"/>
          <w:lang w:val="en"/>
        </w:rPr>
        <w:t xml:space="preserve">When we care for one another in </w:t>
      </w:r>
      <w:r w:rsidR="003427E8" w:rsidRPr="008B4C14">
        <w:rPr>
          <w:rFonts w:asciiTheme="majorHAnsi" w:hAnsiTheme="majorHAnsi" w:cstheme="majorHAnsi"/>
          <w:i/>
          <w:lang w:val="en"/>
        </w:rPr>
        <w:t xml:space="preserve">thought, </w:t>
      </w:r>
      <w:r w:rsidR="00015A61" w:rsidRPr="008B4C14">
        <w:rPr>
          <w:rFonts w:asciiTheme="majorHAnsi" w:hAnsiTheme="majorHAnsi" w:cstheme="majorHAnsi"/>
          <w:i/>
          <w:lang w:val="en"/>
        </w:rPr>
        <w:t>word,</w:t>
      </w:r>
      <w:r w:rsidR="003427E8" w:rsidRPr="008B4C14">
        <w:rPr>
          <w:rFonts w:asciiTheme="majorHAnsi" w:hAnsiTheme="majorHAnsi" w:cstheme="majorHAnsi"/>
          <w:i/>
          <w:lang w:val="en"/>
        </w:rPr>
        <w:t xml:space="preserve"> and deed</w:t>
      </w:r>
      <w:r w:rsidR="003427E8">
        <w:rPr>
          <w:rFonts w:asciiTheme="majorHAnsi" w:hAnsiTheme="majorHAnsi" w:cstheme="majorHAnsi"/>
          <w:lang w:val="en"/>
        </w:rPr>
        <w:t>, we invite the power and presence of God into our lives and community.</w:t>
      </w:r>
    </w:p>
    <w:p w14:paraId="15A5D932" w14:textId="5AC4A736" w:rsidR="005F1A28" w:rsidRPr="00E54F26" w:rsidRDefault="005F1A28" w:rsidP="008E13D6">
      <w:pPr>
        <w:rPr>
          <w:rFonts w:asciiTheme="majorHAnsi" w:hAnsiTheme="majorHAnsi" w:cstheme="majorHAnsi"/>
          <w:lang w:val="en"/>
        </w:rPr>
      </w:pPr>
    </w:p>
    <w:p w14:paraId="5196D40E" w14:textId="77777777" w:rsidR="00E54F26" w:rsidRDefault="00E54F26" w:rsidP="008E13D6">
      <w:pPr>
        <w:rPr>
          <w:rFonts w:asciiTheme="majorHAnsi" w:hAnsiTheme="majorHAnsi" w:cstheme="majorHAnsi"/>
        </w:rPr>
      </w:pPr>
    </w:p>
    <w:p w14:paraId="616DD81F" w14:textId="23FA4A22" w:rsidR="000A63C0" w:rsidRPr="00623CE5" w:rsidRDefault="005B3929" w:rsidP="008E13D6">
      <w:pPr>
        <w:rPr>
          <w:rFonts w:asciiTheme="majorHAnsi" w:hAnsiTheme="majorHAnsi" w:cstheme="majorHAnsi"/>
          <w:i/>
        </w:rPr>
      </w:pPr>
      <w:r>
        <w:rPr>
          <w:rFonts w:asciiTheme="majorHAnsi" w:hAnsiTheme="majorHAnsi" w:cstheme="majorHAnsi"/>
        </w:rPr>
        <w:lastRenderedPageBreak/>
        <w:t>Today we come to the final</w:t>
      </w:r>
      <w:r w:rsidR="005833C3">
        <w:rPr>
          <w:rFonts w:asciiTheme="majorHAnsi" w:hAnsiTheme="majorHAnsi" w:cstheme="majorHAnsi"/>
        </w:rPr>
        <w:t xml:space="preserve"> message of our winter series exploring the risks and r</w:t>
      </w:r>
      <w:r>
        <w:rPr>
          <w:rFonts w:asciiTheme="majorHAnsi" w:hAnsiTheme="majorHAnsi" w:cstheme="majorHAnsi"/>
        </w:rPr>
        <w:t xml:space="preserve">ewards of a With-Others Life.  You can’t be a disciple of </w:t>
      </w:r>
      <w:r w:rsidR="00015A61">
        <w:rPr>
          <w:rFonts w:asciiTheme="majorHAnsi" w:hAnsiTheme="majorHAnsi" w:cstheme="majorHAnsi"/>
        </w:rPr>
        <w:t>Jesus or</w:t>
      </w:r>
      <w:r>
        <w:rPr>
          <w:rFonts w:asciiTheme="majorHAnsi" w:hAnsiTheme="majorHAnsi" w:cstheme="majorHAnsi"/>
        </w:rPr>
        <w:t xml:space="preserve"> make a disciple of Jesus alone because discipleship and disciple making are relational endeavors. </w:t>
      </w:r>
      <w:r w:rsidR="00015A61">
        <w:rPr>
          <w:rFonts w:asciiTheme="majorHAnsi" w:hAnsiTheme="majorHAnsi" w:cstheme="majorHAnsi"/>
        </w:rPr>
        <w:t>So,</w:t>
      </w:r>
      <w:r>
        <w:rPr>
          <w:rFonts w:asciiTheme="majorHAnsi" w:hAnsiTheme="majorHAnsi" w:cstheme="majorHAnsi"/>
        </w:rPr>
        <w:t xml:space="preserve"> each week we’ve bee</w:t>
      </w:r>
      <w:r w:rsidR="00F05BDD">
        <w:rPr>
          <w:rFonts w:asciiTheme="majorHAnsi" w:hAnsiTheme="majorHAnsi" w:cstheme="majorHAnsi"/>
        </w:rPr>
        <w:t>n</w:t>
      </w:r>
      <w:r>
        <w:rPr>
          <w:rFonts w:asciiTheme="majorHAnsi" w:hAnsiTheme="majorHAnsi" w:cstheme="majorHAnsi"/>
        </w:rPr>
        <w:t xml:space="preserve"> focusing on the one-</w:t>
      </w:r>
      <w:proofErr w:type="gramStart"/>
      <w:r>
        <w:rPr>
          <w:rFonts w:asciiTheme="majorHAnsi" w:hAnsiTheme="majorHAnsi" w:cstheme="majorHAnsi"/>
        </w:rPr>
        <w:t>another</w:t>
      </w:r>
      <w:proofErr w:type="gramEnd"/>
      <w:r>
        <w:rPr>
          <w:rFonts w:asciiTheme="majorHAnsi" w:hAnsiTheme="majorHAnsi" w:cstheme="majorHAnsi"/>
        </w:rPr>
        <w:t xml:space="preserve"> teachings of the New Testament: </w:t>
      </w:r>
      <w:r w:rsidRPr="00623CE5">
        <w:rPr>
          <w:rFonts w:asciiTheme="majorHAnsi" w:hAnsiTheme="majorHAnsi" w:cstheme="majorHAnsi"/>
          <w:i/>
        </w:rPr>
        <w:t>love</w:t>
      </w:r>
      <w:r>
        <w:rPr>
          <w:rFonts w:asciiTheme="majorHAnsi" w:hAnsiTheme="majorHAnsi" w:cstheme="majorHAnsi"/>
        </w:rPr>
        <w:t xml:space="preserve"> one another, </w:t>
      </w:r>
      <w:r w:rsidRPr="00623CE5">
        <w:rPr>
          <w:rFonts w:asciiTheme="majorHAnsi" w:hAnsiTheme="majorHAnsi" w:cstheme="majorHAnsi"/>
          <w:i/>
        </w:rPr>
        <w:t>empathize</w:t>
      </w:r>
      <w:r>
        <w:rPr>
          <w:rFonts w:asciiTheme="majorHAnsi" w:hAnsiTheme="majorHAnsi" w:cstheme="majorHAnsi"/>
        </w:rPr>
        <w:t xml:space="preserve"> with one another, </w:t>
      </w:r>
      <w:r w:rsidRPr="00623CE5">
        <w:rPr>
          <w:rFonts w:asciiTheme="majorHAnsi" w:hAnsiTheme="majorHAnsi" w:cstheme="majorHAnsi"/>
          <w:i/>
        </w:rPr>
        <w:t>speak</w:t>
      </w:r>
      <w:r>
        <w:rPr>
          <w:rFonts w:asciiTheme="majorHAnsi" w:hAnsiTheme="majorHAnsi" w:cstheme="majorHAnsi"/>
        </w:rPr>
        <w:t xml:space="preserve"> to one another, show </w:t>
      </w:r>
      <w:r w:rsidRPr="00623CE5">
        <w:rPr>
          <w:rFonts w:asciiTheme="majorHAnsi" w:hAnsiTheme="majorHAnsi" w:cstheme="majorHAnsi"/>
          <w:i/>
        </w:rPr>
        <w:t>hospitality</w:t>
      </w:r>
      <w:r>
        <w:rPr>
          <w:rFonts w:asciiTheme="majorHAnsi" w:hAnsiTheme="majorHAnsi" w:cstheme="majorHAnsi"/>
        </w:rPr>
        <w:t xml:space="preserve"> to one another, </w:t>
      </w:r>
      <w:r w:rsidRPr="00623CE5">
        <w:rPr>
          <w:rFonts w:asciiTheme="majorHAnsi" w:hAnsiTheme="majorHAnsi" w:cstheme="majorHAnsi"/>
          <w:i/>
        </w:rPr>
        <w:t>forgive</w:t>
      </w:r>
      <w:r>
        <w:rPr>
          <w:rFonts w:asciiTheme="majorHAnsi" w:hAnsiTheme="majorHAnsi" w:cstheme="majorHAnsi"/>
        </w:rPr>
        <w:t xml:space="preserve"> one another and </w:t>
      </w:r>
      <w:r w:rsidRPr="00623CE5">
        <w:rPr>
          <w:rFonts w:asciiTheme="majorHAnsi" w:hAnsiTheme="majorHAnsi" w:cstheme="majorHAnsi"/>
          <w:i/>
        </w:rPr>
        <w:t>put one another first.</w:t>
      </w:r>
    </w:p>
    <w:p w14:paraId="7144E4FE" w14:textId="14CE90CC" w:rsidR="00F05E7B" w:rsidRDefault="00F05E7B" w:rsidP="008E13D6">
      <w:pPr>
        <w:rPr>
          <w:rFonts w:asciiTheme="majorHAnsi" w:hAnsiTheme="majorHAnsi" w:cstheme="majorHAnsi"/>
        </w:rPr>
      </w:pPr>
    </w:p>
    <w:p w14:paraId="53958BC5" w14:textId="7A24DDCB" w:rsidR="008F4E37" w:rsidRDefault="005E3E51" w:rsidP="008E13D6">
      <w:pPr>
        <w:rPr>
          <w:rFonts w:asciiTheme="majorHAnsi" w:hAnsiTheme="majorHAnsi" w:cstheme="majorHAnsi"/>
        </w:rPr>
      </w:pPr>
      <w:r>
        <w:rPr>
          <w:rFonts w:asciiTheme="majorHAnsi" w:hAnsiTheme="majorHAnsi" w:cstheme="majorHAnsi"/>
        </w:rPr>
        <w:t>In our</w:t>
      </w:r>
      <w:r w:rsidR="00D42E51">
        <w:rPr>
          <w:rFonts w:asciiTheme="majorHAnsi" w:hAnsiTheme="majorHAnsi" w:cstheme="majorHAnsi"/>
        </w:rPr>
        <w:t xml:space="preserve"> final message </w:t>
      </w:r>
      <w:r w:rsidR="008703BC">
        <w:rPr>
          <w:rFonts w:asciiTheme="majorHAnsi" w:hAnsiTheme="majorHAnsi" w:cstheme="majorHAnsi"/>
        </w:rPr>
        <w:t>of the</w:t>
      </w:r>
      <w:r w:rsidR="00D42E51">
        <w:rPr>
          <w:rFonts w:asciiTheme="majorHAnsi" w:hAnsiTheme="majorHAnsi" w:cstheme="majorHAnsi"/>
        </w:rPr>
        <w:t xml:space="preserve"> </w:t>
      </w:r>
      <w:r w:rsidR="00015A61">
        <w:rPr>
          <w:rFonts w:asciiTheme="majorHAnsi" w:hAnsiTheme="majorHAnsi" w:cstheme="majorHAnsi"/>
        </w:rPr>
        <w:t>series,</w:t>
      </w:r>
      <w:r w:rsidR="00D42E51">
        <w:rPr>
          <w:rFonts w:asciiTheme="majorHAnsi" w:hAnsiTheme="majorHAnsi" w:cstheme="majorHAnsi"/>
        </w:rPr>
        <w:t xml:space="preserve"> </w:t>
      </w:r>
      <w:r w:rsidR="008703BC">
        <w:rPr>
          <w:rFonts w:asciiTheme="majorHAnsi" w:hAnsiTheme="majorHAnsi" w:cstheme="majorHAnsi"/>
        </w:rPr>
        <w:t>we will see what the New Testament says about</w:t>
      </w:r>
      <w:r w:rsidR="00D42E51">
        <w:rPr>
          <w:rFonts w:asciiTheme="majorHAnsi" w:hAnsiTheme="majorHAnsi" w:cstheme="majorHAnsi"/>
        </w:rPr>
        <w:t xml:space="preserve"> </w:t>
      </w:r>
      <w:r w:rsidR="00550FAC">
        <w:rPr>
          <w:rFonts w:asciiTheme="majorHAnsi" w:hAnsiTheme="majorHAnsi" w:cstheme="majorHAnsi"/>
        </w:rPr>
        <w:t>giving care to and receiving care from one another</w:t>
      </w:r>
      <w:r w:rsidR="008F4E37">
        <w:rPr>
          <w:rFonts w:asciiTheme="majorHAnsi" w:hAnsiTheme="majorHAnsi" w:cstheme="majorHAnsi"/>
        </w:rPr>
        <w:t>.</w:t>
      </w:r>
      <w:r w:rsidR="008703BC">
        <w:rPr>
          <w:rFonts w:asciiTheme="majorHAnsi" w:hAnsiTheme="majorHAnsi" w:cstheme="majorHAnsi"/>
        </w:rPr>
        <w:t xml:space="preserve">  We will also watch short video clips that will help us to understand what care </w:t>
      </w:r>
      <w:r w:rsidR="00015A61">
        <w:rPr>
          <w:rFonts w:asciiTheme="majorHAnsi" w:hAnsiTheme="majorHAnsi" w:cstheme="majorHAnsi"/>
        </w:rPr>
        <w:t>looks</w:t>
      </w:r>
      <w:r w:rsidR="008703BC">
        <w:rPr>
          <w:rFonts w:asciiTheme="majorHAnsi" w:hAnsiTheme="majorHAnsi" w:cstheme="majorHAnsi"/>
        </w:rPr>
        <w:t xml:space="preserve"> like and feels like in real life.</w:t>
      </w:r>
    </w:p>
    <w:p w14:paraId="3AA209B1" w14:textId="77777777" w:rsidR="008F4E37" w:rsidRDefault="008F4E37"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7AEBC6C9"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p>
    <w:p w14:paraId="7B7EF536" w14:textId="629E60E3" w:rsidR="00F05E7B" w:rsidRPr="00550FAC" w:rsidRDefault="00D42E51" w:rsidP="0075438D">
      <w:pPr>
        <w:rPr>
          <w:rFonts w:asciiTheme="majorHAnsi" w:hAnsiTheme="majorHAnsi" w:cstheme="majorHAnsi"/>
          <w:u w:val="single"/>
        </w:rPr>
      </w:pPr>
      <w:r w:rsidRPr="00550FAC">
        <w:rPr>
          <w:rFonts w:asciiTheme="majorHAnsi" w:hAnsiTheme="majorHAnsi" w:cstheme="majorHAnsi"/>
          <w:u w:val="single"/>
        </w:rPr>
        <w:t>Ephesians 4:32</w:t>
      </w:r>
    </w:p>
    <w:p w14:paraId="70F7D6CE" w14:textId="5E317EF7" w:rsidR="00511566" w:rsidRPr="00550FAC" w:rsidRDefault="00511566" w:rsidP="0075438D">
      <w:pPr>
        <w:rPr>
          <w:rFonts w:asciiTheme="majorHAnsi" w:hAnsiTheme="majorHAnsi" w:cstheme="majorHAnsi"/>
        </w:rPr>
      </w:pPr>
      <w:r w:rsidRPr="00550FAC">
        <w:rPr>
          <w:rFonts w:asciiTheme="majorHAnsi" w:hAnsiTheme="majorHAnsi" w:cstheme="majorHAnsi"/>
          <w:b/>
          <w:bCs/>
          <w:color w:val="000000"/>
          <w:shd w:val="clear" w:color="auto" w:fill="FFFFFF"/>
          <w:vertAlign w:val="superscript"/>
        </w:rPr>
        <w:t>32 </w:t>
      </w:r>
      <w:r w:rsidRPr="00550FAC">
        <w:rPr>
          <w:rFonts w:asciiTheme="majorHAnsi" w:hAnsiTheme="majorHAnsi" w:cstheme="majorHAnsi"/>
          <w:color w:val="000000"/>
          <w:shd w:val="clear" w:color="auto" w:fill="FFFFFF"/>
        </w:rPr>
        <w:t xml:space="preserve">Be </w:t>
      </w:r>
      <w:r w:rsidRPr="00550FAC">
        <w:rPr>
          <w:rFonts w:asciiTheme="majorHAnsi" w:hAnsiTheme="majorHAnsi" w:cstheme="majorHAnsi"/>
          <w:i/>
          <w:color w:val="000000"/>
          <w:shd w:val="clear" w:color="auto" w:fill="FFFFFF"/>
        </w:rPr>
        <w:t>kind and compassionate</w:t>
      </w:r>
      <w:r w:rsidRPr="00550FAC">
        <w:rPr>
          <w:rFonts w:asciiTheme="majorHAnsi" w:hAnsiTheme="majorHAnsi" w:cstheme="majorHAnsi"/>
          <w:color w:val="000000"/>
          <w:shd w:val="clear" w:color="auto" w:fill="FFFFFF"/>
        </w:rPr>
        <w:t xml:space="preserve"> to one another, forgiving each other, just as in Christ God forgave you.</w:t>
      </w:r>
    </w:p>
    <w:p w14:paraId="22487017" w14:textId="77777777" w:rsidR="00511566" w:rsidRPr="00550FAC" w:rsidRDefault="00511566" w:rsidP="0075438D">
      <w:pPr>
        <w:rPr>
          <w:rFonts w:asciiTheme="majorHAnsi" w:hAnsiTheme="majorHAnsi" w:cstheme="majorHAnsi"/>
        </w:rPr>
      </w:pPr>
    </w:p>
    <w:p w14:paraId="243CCE2F" w14:textId="5C447565" w:rsidR="00D42E51" w:rsidRPr="00550FAC" w:rsidRDefault="00550FAC" w:rsidP="0075438D">
      <w:pPr>
        <w:rPr>
          <w:rFonts w:asciiTheme="majorHAnsi" w:hAnsiTheme="majorHAnsi" w:cstheme="majorHAnsi"/>
          <w:u w:val="single"/>
        </w:rPr>
      </w:pPr>
      <w:r w:rsidRPr="00550FAC">
        <w:rPr>
          <w:rFonts w:asciiTheme="majorHAnsi" w:hAnsiTheme="majorHAnsi" w:cstheme="majorHAnsi"/>
          <w:u w:val="single"/>
        </w:rPr>
        <w:t>1Corinthians 12:24b-2</w:t>
      </w:r>
      <w:r w:rsidR="00D42E51" w:rsidRPr="00550FAC">
        <w:rPr>
          <w:rFonts w:asciiTheme="majorHAnsi" w:hAnsiTheme="majorHAnsi" w:cstheme="majorHAnsi"/>
          <w:u w:val="single"/>
        </w:rPr>
        <w:t>6</w:t>
      </w:r>
    </w:p>
    <w:p w14:paraId="60233532" w14:textId="0EE94E3A" w:rsidR="00511566" w:rsidRPr="00550FAC" w:rsidRDefault="00550FAC" w:rsidP="0075438D">
      <w:pPr>
        <w:rPr>
          <w:rFonts w:asciiTheme="majorHAnsi" w:hAnsiTheme="majorHAnsi" w:cstheme="majorHAnsi"/>
        </w:rPr>
      </w:pPr>
      <w:r w:rsidRPr="00550FAC">
        <w:rPr>
          <w:rStyle w:val="text"/>
          <w:rFonts w:asciiTheme="majorHAnsi" w:hAnsiTheme="majorHAnsi" w:cstheme="majorHAnsi"/>
          <w:color w:val="000000"/>
          <w:shd w:val="clear" w:color="auto" w:fill="FFFFFF"/>
        </w:rPr>
        <w:t>But God has put the body together, giving greater honor to the parts that lacked it,</w:t>
      </w:r>
      <w:r w:rsidRPr="00550FAC">
        <w:rPr>
          <w:rFonts w:asciiTheme="majorHAnsi" w:hAnsiTheme="majorHAnsi" w:cstheme="majorHAnsi"/>
          <w:color w:val="000000"/>
          <w:shd w:val="clear" w:color="auto" w:fill="FFFFFF"/>
        </w:rPr>
        <w:t> </w:t>
      </w:r>
      <w:r w:rsidRPr="00550FAC">
        <w:rPr>
          <w:rStyle w:val="text"/>
          <w:rFonts w:asciiTheme="majorHAnsi" w:hAnsiTheme="majorHAnsi" w:cstheme="majorHAnsi"/>
          <w:b/>
          <w:bCs/>
          <w:color w:val="000000"/>
          <w:shd w:val="clear" w:color="auto" w:fill="FFFFFF"/>
          <w:vertAlign w:val="superscript"/>
        </w:rPr>
        <w:t>25 </w:t>
      </w:r>
      <w:r w:rsidRPr="00550FAC">
        <w:rPr>
          <w:rStyle w:val="text"/>
          <w:rFonts w:asciiTheme="majorHAnsi" w:hAnsiTheme="majorHAnsi" w:cstheme="majorHAnsi"/>
          <w:color w:val="000000"/>
          <w:shd w:val="clear" w:color="auto" w:fill="FFFFFF"/>
        </w:rPr>
        <w:t xml:space="preserve">so that there should be no division in the body, but that </w:t>
      </w:r>
      <w:r w:rsidRPr="00550FAC">
        <w:rPr>
          <w:rStyle w:val="text"/>
          <w:rFonts w:asciiTheme="majorHAnsi" w:hAnsiTheme="majorHAnsi" w:cstheme="majorHAnsi"/>
          <w:i/>
          <w:color w:val="000000"/>
          <w:shd w:val="clear" w:color="auto" w:fill="FFFFFF"/>
        </w:rPr>
        <w:t>its parts should have equal concern for each other.</w:t>
      </w:r>
      <w:r w:rsidRPr="00550FAC">
        <w:rPr>
          <w:rFonts w:asciiTheme="majorHAnsi" w:hAnsiTheme="majorHAnsi" w:cstheme="majorHAnsi"/>
          <w:color w:val="000000"/>
          <w:shd w:val="clear" w:color="auto" w:fill="FFFFFF"/>
        </w:rPr>
        <w:t> </w:t>
      </w:r>
      <w:r w:rsidRPr="00550FAC">
        <w:rPr>
          <w:rStyle w:val="text"/>
          <w:rFonts w:asciiTheme="majorHAnsi" w:hAnsiTheme="majorHAnsi" w:cstheme="majorHAnsi"/>
          <w:b/>
          <w:bCs/>
          <w:color w:val="000000"/>
          <w:shd w:val="clear" w:color="auto" w:fill="FFFFFF"/>
          <w:vertAlign w:val="superscript"/>
        </w:rPr>
        <w:t>26 </w:t>
      </w:r>
      <w:r w:rsidRPr="00550FAC">
        <w:rPr>
          <w:rStyle w:val="text"/>
          <w:rFonts w:asciiTheme="majorHAnsi" w:hAnsiTheme="majorHAnsi" w:cstheme="majorHAnsi"/>
          <w:color w:val="000000"/>
          <w:shd w:val="clear" w:color="auto" w:fill="FFFFFF"/>
        </w:rPr>
        <w:t>If one part suffers, every part suffers with it; if one part is honored, every part rejoices with it.</w:t>
      </w:r>
    </w:p>
    <w:p w14:paraId="7D911306" w14:textId="77777777" w:rsidR="00550FAC" w:rsidRPr="00550FAC" w:rsidRDefault="00550FAC" w:rsidP="0075438D">
      <w:pPr>
        <w:rPr>
          <w:rFonts w:asciiTheme="majorHAnsi" w:hAnsiTheme="majorHAnsi" w:cstheme="majorHAnsi"/>
        </w:rPr>
      </w:pPr>
    </w:p>
    <w:p w14:paraId="2DACA64E" w14:textId="0D1F1C65" w:rsidR="00D42E51" w:rsidRPr="00550FAC" w:rsidRDefault="00D42E51" w:rsidP="0075438D">
      <w:pPr>
        <w:rPr>
          <w:rFonts w:asciiTheme="majorHAnsi" w:hAnsiTheme="majorHAnsi" w:cstheme="majorHAnsi"/>
          <w:u w:val="single"/>
        </w:rPr>
      </w:pPr>
      <w:r w:rsidRPr="00550FAC">
        <w:rPr>
          <w:rFonts w:asciiTheme="majorHAnsi" w:hAnsiTheme="majorHAnsi" w:cstheme="majorHAnsi"/>
          <w:u w:val="single"/>
        </w:rPr>
        <w:t>Galatians 5:13</w:t>
      </w:r>
    </w:p>
    <w:p w14:paraId="15D3B37F" w14:textId="25E9CF56" w:rsidR="008B1C49" w:rsidRPr="00550FAC" w:rsidRDefault="008B1C49" w:rsidP="0075438D">
      <w:pPr>
        <w:rPr>
          <w:rFonts w:asciiTheme="majorHAnsi" w:hAnsiTheme="majorHAnsi" w:cstheme="majorHAnsi"/>
        </w:rPr>
      </w:pPr>
      <w:r w:rsidRPr="00550FAC">
        <w:rPr>
          <w:rFonts w:asciiTheme="majorHAnsi" w:hAnsiTheme="majorHAnsi" w:cstheme="majorHAnsi"/>
          <w:b/>
          <w:bCs/>
          <w:color w:val="000000"/>
          <w:shd w:val="clear" w:color="auto" w:fill="FFFFFF"/>
          <w:vertAlign w:val="superscript"/>
        </w:rPr>
        <w:t>13 </w:t>
      </w:r>
      <w:r w:rsidRPr="00550FAC">
        <w:rPr>
          <w:rFonts w:asciiTheme="majorHAnsi" w:hAnsiTheme="majorHAnsi" w:cstheme="majorHAnsi"/>
          <w:color w:val="000000"/>
          <w:shd w:val="clear" w:color="auto" w:fill="FFFFFF"/>
        </w:rPr>
        <w:t xml:space="preserve">You, my </w:t>
      </w:r>
      <w:proofErr w:type="gramStart"/>
      <w:r w:rsidRPr="00550FAC">
        <w:rPr>
          <w:rFonts w:asciiTheme="majorHAnsi" w:hAnsiTheme="majorHAnsi" w:cstheme="majorHAnsi"/>
          <w:color w:val="000000"/>
          <w:shd w:val="clear" w:color="auto" w:fill="FFFFFF"/>
        </w:rPr>
        <w:t>brothers</w:t>
      </w:r>
      <w:proofErr w:type="gramEnd"/>
      <w:r w:rsidRPr="00550FAC">
        <w:rPr>
          <w:rFonts w:asciiTheme="majorHAnsi" w:hAnsiTheme="majorHAnsi" w:cstheme="majorHAnsi"/>
          <w:color w:val="000000"/>
          <w:shd w:val="clear" w:color="auto" w:fill="FFFFFF"/>
        </w:rPr>
        <w:t xml:space="preserve"> and sisters, were called to be free. But do not use your freedom to indulge the flesh</w:t>
      </w:r>
      <w:r w:rsidRPr="00550FAC">
        <w:rPr>
          <w:rFonts w:asciiTheme="majorHAnsi" w:hAnsiTheme="majorHAnsi" w:cstheme="majorHAnsi"/>
          <w:color w:val="000000"/>
          <w:shd w:val="clear" w:color="auto" w:fill="FFFFFF"/>
          <w:vertAlign w:val="superscript"/>
        </w:rPr>
        <w:t>[</w:t>
      </w:r>
      <w:hyperlink r:id="rId13" w:anchor="fen-NIV-29176a" w:tooltip="See footnote a" w:history="1">
        <w:r w:rsidRPr="00550FAC">
          <w:rPr>
            <w:rStyle w:val="Hyperlink"/>
            <w:rFonts w:asciiTheme="majorHAnsi" w:hAnsiTheme="majorHAnsi" w:cstheme="majorHAnsi"/>
            <w:color w:val="4A4A4A"/>
            <w:vertAlign w:val="superscript"/>
          </w:rPr>
          <w:t>a</w:t>
        </w:r>
      </w:hyperlink>
      <w:r w:rsidRPr="00550FAC">
        <w:rPr>
          <w:rFonts w:asciiTheme="majorHAnsi" w:hAnsiTheme="majorHAnsi" w:cstheme="majorHAnsi"/>
          <w:color w:val="000000"/>
          <w:shd w:val="clear" w:color="auto" w:fill="FFFFFF"/>
          <w:vertAlign w:val="superscript"/>
        </w:rPr>
        <w:t>]</w:t>
      </w:r>
      <w:r w:rsidRPr="00550FAC">
        <w:rPr>
          <w:rFonts w:asciiTheme="majorHAnsi" w:hAnsiTheme="majorHAnsi" w:cstheme="majorHAnsi"/>
          <w:color w:val="000000"/>
          <w:shd w:val="clear" w:color="auto" w:fill="FFFFFF"/>
        </w:rPr>
        <w:t xml:space="preserve">; rather, </w:t>
      </w:r>
      <w:r w:rsidRPr="00550FAC">
        <w:rPr>
          <w:rFonts w:asciiTheme="majorHAnsi" w:hAnsiTheme="majorHAnsi" w:cstheme="majorHAnsi"/>
          <w:i/>
          <w:color w:val="000000"/>
          <w:shd w:val="clear" w:color="auto" w:fill="FFFFFF"/>
        </w:rPr>
        <w:t>serve one another</w:t>
      </w:r>
      <w:r w:rsidRPr="00550FAC">
        <w:rPr>
          <w:rFonts w:asciiTheme="majorHAnsi" w:hAnsiTheme="majorHAnsi" w:cstheme="majorHAnsi"/>
          <w:color w:val="000000"/>
          <w:shd w:val="clear" w:color="auto" w:fill="FFFFFF"/>
        </w:rPr>
        <w:t> humbly in love.</w:t>
      </w:r>
    </w:p>
    <w:p w14:paraId="110D0E82" w14:textId="77777777" w:rsidR="008B1C49" w:rsidRPr="00550FAC" w:rsidRDefault="008B1C49" w:rsidP="0075438D">
      <w:pPr>
        <w:rPr>
          <w:rFonts w:asciiTheme="majorHAnsi" w:hAnsiTheme="majorHAnsi" w:cstheme="majorHAnsi"/>
        </w:rPr>
      </w:pPr>
    </w:p>
    <w:p w14:paraId="7045E496" w14:textId="1E6ABD5F" w:rsidR="00D42E51" w:rsidRPr="00550FAC" w:rsidRDefault="00D42E51" w:rsidP="0075438D">
      <w:pPr>
        <w:rPr>
          <w:rFonts w:asciiTheme="majorHAnsi" w:hAnsiTheme="majorHAnsi" w:cstheme="majorHAnsi"/>
          <w:u w:val="single"/>
        </w:rPr>
      </w:pPr>
      <w:r w:rsidRPr="00550FAC">
        <w:rPr>
          <w:rFonts w:asciiTheme="majorHAnsi" w:hAnsiTheme="majorHAnsi" w:cstheme="majorHAnsi"/>
          <w:u w:val="single"/>
        </w:rPr>
        <w:t>James 5:16</w:t>
      </w:r>
    </w:p>
    <w:p w14:paraId="7FEF98AF" w14:textId="0156CB29" w:rsidR="008B1C49" w:rsidRPr="00550FAC" w:rsidRDefault="008B1C49" w:rsidP="0075438D">
      <w:pPr>
        <w:rPr>
          <w:rFonts w:asciiTheme="majorHAnsi" w:hAnsiTheme="majorHAnsi" w:cstheme="majorHAnsi"/>
        </w:rPr>
      </w:pPr>
      <w:r w:rsidRPr="00550FAC">
        <w:rPr>
          <w:rFonts w:asciiTheme="majorHAnsi" w:hAnsiTheme="majorHAnsi" w:cstheme="majorHAnsi"/>
          <w:b/>
          <w:bCs/>
          <w:color w:val="000000"/>
          <w:shd w:val="clear" w:color="auto" w:fill="FFFFFF"/>
          <w:vertAlign w:val="superscript"/>
        </w:rPr>
        <w:t>16 </w:t>
      </w:r>
      <w:r w:rsidRPr="00550FAC">
        <w:rPr>
          <w:rFonts w:asciiTheme="majorHAnsi" w:hAnsiTheme="majorHAnsi" w:cstheme="majorHAnsi"/>
          <w:color w:val="000000"/>
          <w:shd w:val="clear" w:color="auto" w:fill="FFFFFF"/>
        </w:rPr>
        <w:t xml:space="preserve">Therefore confess your sins to each other and </w:t>
      </w:r>
      <w:r w:rsidRPr="00550FAC">
        <w:rPr>
          <w:rFonts w:asciiTheme="majorHAnsi" w:hAnsiTheme="majorHAnsi" w:cstheme="majorHAnsi"/>
          <w:i/>
          <w:color w:val="000000"/>
          <w:shd w:val="clear" w:color="auto" w:fill="FFFFFF"/>
        </w:rPr>
        <w:t>pray for each other</w:t>
      </w:r>
      <w:r w:rsidRPr="00550FAC">
        <w:rPr>
          <w:rFonts w:asciiTheme="majorHAnsi" w:hAnsiTheme="majorHAnsi" w:cstheme="majorHAnsi"/>
          <w:color w:val="000000"/>
          <w:shd w:val="clear" w:color="auto" w:fill="FFFFFF"/>
        </w:rPr>
        <w:t xml:space="preserve"> so that you may be healed. The prayer of a righteous person is powerful and effective.</w:t>
      </w:r>
    </w:p>
    <w:p w14:paraId="0BA45756" w14:textId="77777777" w:rsidR="00D42E51" w:rsidRPr="00256C6E" w:rsidRDefault="00D42E51" w:rsidP="0075438D">
      <w:pPr>
        <w:rPr>
          <w:rFonts w:asciiTheme="majorHAnsi" w:hAnsiTheme="majorHAnsi" w:cstheme="majorHAnsi"/>
        </w:rPr>
      </w:pPr>
    </w:p>
    <w:p w14:paraId="14355603" w14:textId="77777777" w:rsidR="0041470D" w:rsidRDefault="0041470D" w:rsidP="00365F1C">
      <w:pPr>
        <w:rPr>
          <w:rFonts w:asciiTheme="majorHAnsi" w:hAnsiTheme="majorHAnsi" w:cstheme="majorHAnsi"/>
          <w:b/>
          <w:bCs/>
        </w:rPr>
      </w:pPr>
    </w:p>
    <w:p w14:paraId="40B96463" w14:textId="19D179AB"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2FC86FDA" w:rsidR="00F67482" w:rsidRDefault="00F67482" w:rsidP="00F67482">
      <w:pPr>
        <w:rPr>
          <w:rFonts w:asciiTheme="majorHAnsi" w:hAnsiTheme="majorHAnsi" w:cstheme="majorHAnsi"/>
          <w:lang w:val="en"/>
        </w:rPr>
      </w:pPr>
    </w:p>
    <w:p w14:paraId="6FD8CB2A" w14:textId="1F58F3EF" w:rsidR="00355323" w:rsidRDefault="00355323" w:rsidP="00355323">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Out of the four Scripture passages from today’s reading, which passage specifically speaks to you? </w:t>
      </w:r>
      <w:r w:rsidR="00531832">
        <w:rPr>
          <w:rFonts w:asciiTheme="majorHAnsi" w:hAnsiTheme="majorHAnsi" w:cstheme="majorHAnsi"/>
          <w:lang w:val="en"/>
        </w:rPr>
        <w:t xml:space="preserve">Share one key takeaway. </w:t>
      </w:r>
    </w:p>
    <w:p w14:paraId="5A29F299" w14:textId="164CBCD0" w:rsidR="00355323" w:rsidRPr="00531832" w:rsidRDefault="00355323" w:rsidP="00355323">
      <w:pPr>
        <w:pStyle w:val="ListParagraph"/>
        <w:rPr>
          <w:rFonts w:asciiTheme="majorHAnsi" w:hAnsiTheme="majorHAnsi" w:cstheme="majorHAnsi"/>
        </w:rPr>
      </w:pPr>
    </w:p>
    <w:p w14:paraId="34091ABE" w14:textId="77777777" w:rsidR="00355323" w:rsidRDefault="00355323" w:rsidP="00355323">
      <w:pPr>
        <w:pStyle w:val="ListParagraph"/>
        <w:numPr>
          <w:ilvl w:val="0"/>
          <w:numId w:val="11"/>
        </w:numPr>
        <w:rPr>
          <w:rFonts w:asciiTheme="majorHAnsi" w:hAnsiTheme="majorHAnsi" w:cstheme="majorHAnsi"/>
          <w:lang w:val="en"/>
        </w:rPr>
      </w:pPr>
      <w:r>
        <w:rPr>
          <w:rFonts w:asciiTheme="majorHAnsi" w:hAnsiTheme="majorHAnsi" w:cstheme="majorHAnsi"/>
          <w:lang w:val="en"/>
        </w:rPr>
        <w:t>Ephesians 4:32</w:t>
      </w:r>
    </w:p>
    <w:p w14:paraId="63645170" w14:textId="77777777" w:rsidR="00355323" w:rsidRDefault="00355323" w:rsidP="00355323">
      <w:pPr>
        <w:pStyle w:val="ListParagraph"/>
        <w:numPr>
          <w:ilvl w:val="0"/>
          <w:numId w:val="11"/>
        </w:numPr>
        <w:rPr>
          <w:rFonts w:asciiTheme="majorHAnsi" w:hAnsiTheme="majorHAnsi" w:cstheme="majorHAnsi"/>
          <w:lang w:val="en"/>
        </w:rPr>
      </w:pPr>
      <w:r w:rsidRPr="00355323">
        <w:rPr>
          <w:rFonts w:asciiTheme="majorHAnsi" w:hAnsiTheme="majorHAnsi" w:cstheme="majorHAnsi"/>
          <w:lang w:val="en"/>
        </w:rPr>
        <w:t>1 Corinthians 12:24b-26</w:t>
      </w:r>
    </w:p>
    <w:p w14:paraId="3D570850" w14:textId="77777777" w:rsidR="00355323" w:rsidRDefault="00355323" w:rsidP="00355323">
      <w:pPr>
        <w:pStyle w:val="ListParagraph"/>
        <w:numPr>
          <w:ilvl w:val="0"/>
          <w:numId w:val="11"/>
        </w:numPr>
        <w:rPr>
          <w:rFonts w:asciiTheme="majorHAnsi" w:hAnsiTheme="majorHAnsi" w:cstheme="majorHAnsi"/>
          <w:lang w:val="en"/>
        </w:rPr>
      </w:pPr>
      <w:r w:rsidRPr="00355323">
        <w:rPr>
          <w:rFonts w:asciiTheme="majorHAnsi" w:hAnsiTheme="majorHAnsi" w:cstheme="majorHAnsi"/>
          <w:lang w:val="en"/>
        </w:rPr>
        <w:t>Galatians 5:13</w:t>
      </w:r>
    </w:p>
    <w:p w14:paraId="6A0A5513" w14:textId="12E3844C" w:rsidR="00355323" w:rsidRPr="00355323" w:rsidRDefault="00355323" w:rsidP="00355323">
      <w:pPr>
        <w:pStyle w:val="ListParagraph"/>
        <w:numPr>
          <w:ilvl w:val="0"/>
          <w:numId w:val="11"/>
        </w:numPr>
        <w:rPr>
          <w:rFonts w:asciiTheme="majorHAnsi" w:hAnsiTheme="majorHAnsi" w:cstheme="majorHAnsi"/>
          <w:lang w:val="en"/>
        </w:rPr>
      </w:pPr>
      <w:r w:rsidRPr="00355323">
        <w:rPr>
          <w:rFonts w:asciiTheme="majorHAnsi" w:hAnsiTheme="majorHAnsi" w:cstheme="majorHAnsi"/>
          <w:lang w:val="en"/>
        </w:rPr>
        <w:t xml:space="preserve">James 5:13 </w:t>
      </w:r>
    </w:p>
    <w:p w14:paraId="5418FDC0" w14:textId="269C7DAF" w:rsidR="00355323" w:rsidRDefault="00355323" w:rsidP="00355323">
      <w:pPr>
        <w:rPr>
          <w:rFonts w:asciiTheme="majorHAnsi" w:hAnsiTheme="majorHAnsi" w:cstheme="majorHAnsi"/>
          <w:lang w:val="en"/>
        </w:rPr>
      </w:pPr>
    </w:p>
    <w:p w14:paraId="4BEC53AE" w14:textId="52DFF0ED" w:rsidR="00355323" w:rsidRDefault="00531832" w:rsidP="00355323">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Using the metaphor of two climbers that are roped together to make their way across a landscape, </w:t>
      </w:r>
      <w:r w:rsidR="00355323">
        <w:rPr>
          <w:rFonts w:asciiTheme="majorHAnsi" w:hAnsiTheme="majorHAnsi" w:cstheme="majorHAnsi"/>
          <w:lang w:val="en"/>
        </w:rPr>
        <w:t xml:space="preserve">Pastor Bryan said that we were never meant to make the discipleship journey alone. In his words, </w:t>
      </w:r>
    </w:p>
    <w:p w14:paraId="5C8E7033" w14:textId="05A400E6" w:rsidR="00355323" w:rsidRDefault="00355323" w:rsidP="00355323">
      <w:pPr>
        <w:ind w:left="1080"/>
        <w:rPr>
          <w:rFonts w:asciiTheme="majorHAnsi" w:hAnsiTheme="majorHAnsi" w:cstheme="majorHAnsi"/>
          <w:lang w:val="en"/>
        </w:rPr>
      </w:pPr>
      <w:r w:rsidRPr="00355323">
        <w:rPr>
          <w:rFonts w:asciiTheme="majorHAnsi" w:hAnsiTheme="majorHAnsi" w:cstheme="majorHAnsi"/>
          <w:lang w:val="en"/>
        </w:rPr>
        <w:lastRenderedPageBreak/>
        <w:t xml:space="preserve">“Life can be unforgiving… It’s certainly not predictable, or safe. We were never meant to do it alone. That’s why God wired us for friendship, and romance, and partnership, and community.” </w:t>
      </w:r>
    </w:p>
    <w:p w14:paraId="7FC33DD5" w14:textId="0028231F" w:rsidR="00355323" w:rsidRDefault="00355323" w:rsidP="00355323">
      <w:pPr>
        <w:rPr>
          <w:rFonts w:asciiTheme="majorHAnsi" w:hAnsiTheme="majorHAnsi" w:cstheme="majorHAnsi"/>
          <w:lang w:val="en"/>
        </w:rPr>
      </w:pPr>
    </w:p>
    <w:p w14:paraId="2EF2D894" w14:textId="28758CFA" w:rsidR="005800DF" w:rsidRPr="00355323" w:rsidRDefault="00443EB7" w:rsidP="00355323">
      <w:pPr>
        <w:ind w:left="720"/>
        <w:rPr>
          <w:rFonts w:asciiTheme="majorHAnsi" w:hAnsiTheme="majorHAnsi" w:cstheme="majorHAnsi"/>
          <w:lang w:val="en"/>
        </w:rPr>
      </w:pPr>
      <w:r w:rsidRPr="00355323">
        <w:rPr>
          <w:rFonts w:asciiTheme="majorHAnsi" w:hAnsiTheme="majorHAnsi" w:cstheme="majorHAnsi"/>
          <w:lang w:val="en"/>
        </w:rPr>
        <w:t xml:space="preserve">Pastor Bryan </w:t>
      </w:r>
      <w:r w:rsidR="00355323" w:rsidRPr="00355323">
        <w:rPr>
          <w:rFonts w:asciiTheme="majorHAnsi" w:hAnsiTheme="majorHAnsi" w:cstheme="majorHAnsi"/>
          <w:lang w:val="en"/>
        </w:rPr>
        <w:t>shares how following his father’s passing, both he and Karen felt comforted</w:t>
      </w:r>
      <w:r w:rsidRPr="00355323">
        <w:rPr>
          <w:rFonts w:asciiTheme="majorHAnsi" w:hAnsiTheme="majorHAnsi" w:cstheme="majorHAnsi"/>
          <w:lang w:val="en"/>
        </w:rPr>
        <w:t xml:space="preserve"> after receiving piles of sympathy cards from our church family</w:t>
      </w:r>
      <w:r w:rsidR="00355323" w:rsidRPr="00355323">
        <w:rPr>
          <w:rFonts w:asciiTheme="majorHAnsi" w:hAnsiTheme="majorHAnsi" w:cstheme="majorHAnsi"/>
          <w:lang w:val="en"/>
        </w:rPr>
        <w:t xml:space="preserve">. </w:t>
      </w:r>
      <w:r w:rsidR="00531832">
        <w:rPr>
          <w:rFonts w:asciiTheme="majorHAnsi" w:hAnsiTheme="majorHAnsi" w:cstheme="majorHAnsi"/>
          <w:lang w:val="en"/>
        </w:rPr>
        <w:t xml:space="preserve">How can we as a church continually cultivate a community and culture that supports one another in our discipleship journey?   </w:t>
      </w:r>
    </w:p>
    <w:p w14:paraId="16775F3B" w14:textId="1EC8EADB" w:rsidR="00C85715" w:rsidRPr="0041470D" w:rsidRDefault="00C85715" w:rsidP="0041470D">
      <w:pPr>
        <w:rPr>
          <w:rFonts w:asciiTheme="majorHAnsi" w:hAnsiTheme="majorHAnsi" w:cstheme="majorHAnsi"/>
          <w:lang w:val="en"/>
        </w:rPr>
      </w:pPr>
    </w:p>
    <w:p w14:paraId="7989F458" w14:textId="2582994A" w:rsidR="0041470D" w:rsidRPr="00531832" w:rsidRDefault="002B1F88" w:rsidP="00531832">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The video story of Cindy and Scott Santos revealed how </w:t>
      </w:r>
      <w:r w:rsidR="008B4C14">
        <w:rPr>
          <w:rFonts w:asciiTheme="majorHAnsi" w:hAnsiTheme="majorHAnsi" w:cstheme="majorHAnsi"/>
          <w:lang w:val="en"/>
        </w:rPr>
        <w:t xml:space="preserve">hard </w:t>
      </w:r>
      <w:r>
        <w:rPr>
          <w:rFonts w:asciiTheme="majorHAnsi" w:hAnsiTheme="majorHAnsi" w:cstheme="majorHAnsi"/>
          <w:lang w:val="en"/>
        </w:rPr>
        <w:t xml:space="preserve">it is </w:t>
      </w:r>
      <w:r w:rsidR="008B4C14">
        <w:rPr>
          <w:rFonts w:asciiTheme="majorHAnsi" w:hAnsiTheme="majorHAnsi" w:cstheme="majorHAnsi"/>
          <w:lang w:val="en"/>
        </w:rPr>
        <w:t xml:space="preserve">for people who are experiencing </w:t>
      </w:r>
      <w:r>
        <w:rPr>
          <w:rFonts w:asciiTheme="majorHAnsi" w:hAnsiTheme="majorHAnsi" w:cstheme="majorHAnsi"/>
          <w:lang w:val="en"/>
        </w:rPr>
        <w:t xml:space="preserve">hardships, </w:t>
      </w:r>
      <w:r w:rsidR="00531832">
        <w:rPr>
          <w:rFonts w:asciiTheme="majorHAnsi" w:hAnsiTheme="majorHAnsi" w:cstheme="majorHAnsi"/>
          <w:lang w:val="en"/>
        </w:rPr>
        <w:t>pain,</w:t>
      </w:r>
      <w:r>
        <w:rPr>
          <w:rFonts w:asciiTheme="majorHAnsi" w:hAnsiTheme="majorHAnsi" w:cstheme="majorHAnsi"/>
          <w:lang w:val="en"/>
        </w:rPr>
        <w:t xml:space="preserve"> or grief</w:t>
      </w:r>
      <w:r w:rsidR="008B4C14">
        <w:rPr>
          <w:rFonts w:asciiTheme="majorHAnsi" w:hAnsiTheme="majorHAnsi" w:cstheme="majorHAnsi"/>
          <w:lang w:val="en"/>
        </w:rPr>
        <w:t xml:space="preserve"> to ask for help.  </w:t>
      </w:r>
      <w:r w:rsidR="00531832" w:rsidRPr="00355323">
        <w:rPr>
          <w:rFonts w:asciiTheme="majorHAnsi" w:hAnsiTheme="majorHAnsi" w:cstheme="majorHAnsi"/>
          <w:lang w:val="en"/>
        </w:rPr>
        <w:t>Is there someone</w:t>
      </w:r>
      <w:r w:rsidR="00531832">
        <w:rPr>
          <w:rFonts w:asciiTheme="majorHAnsi" w:hAnsiTheme="majorHAnsi" w:cstheme="majorHAnsi"/>
          <w:lang w:val="en"/>
        </w:rPr>
        <w:t xml:space="preserve"> </w:t>
      </w:r>
      <w:r w:rsidR="00531832" w:rsidRPr="00355323">
        <w:rPr>
          <w:rFonts w:asciiTheme="majorHAnsi" w:hAnsiTheme="majorHAnsi" w:cstheme="majorHAnsi"/>
          <w:lang w:val="en"/>
        </w:rPr>
        <w:t xml:space="preserve">who is struggling </w:t>
      </w:r>
      <w:r w:rsidR="00531832">
        <w:rPr>
          <w:rFonts w:asciiTheme="majorHAnsi" w:hAnsiTheme="majorHAnsi" w:cstheme="majorHAnsi"/>
          <w:lang w:val="en"/>
        </w:rPr>
        <w:t xml:space="preserve">whom you can serve and love with thoughts, prayers, and action? </w:t>
      </w:r>
      <w:r w:rsidR="00531832">
        <w:rPr>
          <w:rFonts w:asciiTheme="majorHAnsi" w:hAnsiTheme="majorHAnsi" w:cstheme="majorHAnsi"/>
          <w:lang w:val="en"/>
        </w:rPr>
        <w:t xml:space="preserve">What are some ways you can care for that person?  </w:t>
      </w:r>
    </w:p>
    <w:p w14:paraId="354B0BE3" w14:textId="77777777" w:rsidR="0041470D" w:rsidRDefault="0041470D" w:rsidP="0041470D">
      <w:pPr>
        <w:pStyle w:val="ListParagraph"/>
        <w:rPr>
          <w:rFonts w:asciiTheme="majorHAnsi" w:hAnsiTheme="majorHAnsi" w:cstheme="majorHAnsi"/>
          <w:lang w:val="en"/>
        </w:rPr>
      </w:pPr>
    </w:p>
    <w:p w14:paraId="05F6FC03" w14:textId="157FB4DB" w:rsidR="00531832" w:rsidRDefault="00F05BDD" w:rsidP="00531832">
      <w:pPr>
        <w:pStyle w:val="ListParagraph"/>
        <w:numPr>
          <w:ilvl w:val="0"/>
          <w:numId w:val="9"/>
        </w:numPr>
        <w:rPr>
          <w:rFonts w:asciiTheme="majorHAnsi" w:hAnsiTheme="majorHAnsi" w:cstheme="majorHAnsi"/>
          <w:lang w:val="en"/>
        </w:rPr>
      </w:pPr>
      <w:r w:rsidRPr="00531832">
        <w:rPr>
          <w:rFonts w:asciiTheme="majorHAnsi" w:hAnsiTheme="majorHAnsi" w:cstheme="majorHAnsi"/>
          <w:lang w:val="en"/>
        </w:rPr>
        <w:t>There are many ways that you can give and receive care at Grace Chapel</w:t>
      </w:r>
      <w:r w:rsidR="00531832">
        <w:rPr>
          <w:rFonts w:asciiTheme="majorHAnsi" w:hAnsiTheme="majorHAnsi" w:cstheme="majorHAnsi"/>
          <w:lang w:val="en"/>
        </w:rPr>
        <w:t>.</w:t>
      </w:r>
      <w:r w:rsidR="00531832" w:rsidRPr="00531832">
        <w:rPr>
          <w:rFonts w:asciiTheme="majorHAnsi" w:hAnsiTheme="majorHAnsi" w:cstheme="majorHAnsi"/>
          <w:lang w:val="en"/>
        </w:rPr>
        <w:t xml:space="preserve"> </w:t>
      </w:r>
      <w:r w:rsidR="00531832" w:rsidRPr="00531832">
        <w:rPr>
          <w:rFonts w:asciiTheme="majorHAnsi" w:hAnsiTheme="majorHAnsi" w:cstheme="majorHAnsi"/>
          <w:lang w:val="en"/>
        </w:rPr>
        <w:t xml:space="preserve">If you have questions about any of these care groups, contact Sunny Toews @ </w:t>
      </w:r>
      <w:hyperlink r:id="rId14" w:history="1">
        <w:r w:rsidR="00531832" w:rsidRPr="00AE31D5">
          <w:rPr>
            <w:rStyle w:val="Hyperlink"/>
            <w:rFonts w:asciiTheme="majorHAnsi" w:hAnsiTheme="majorHAnsi" w:cstheme="majorHAnsi"/>
            <w:lang w:val="en"/>
          </w:rPr>
          <w:t>stoews@grace.org</w:t>
        </w:r>
      </w:hyperlink>
      <w:r w:rsidR="00531832">
        <w:rPr>
          <w:rFonts w:asciiTheme="majorHAnsi" w:hAnsiTheme="majorHAnsi" w:cstheme="majorHAnsi"/>
          <w:lang w:val="en"/>
        </w:rPr>
        <w:t xml:space="preserve"> </w:t>
      </w:r>
    </w:p>
    <w:p w14:paraId="34C52A2E" w14:textId="686B80CD" w:rsidR="00531832" w:rsidRDefault="00531832" w:rsidP="00531832">
      <w:pPr>
        <w:pStyle w:val="ListParagraph"/>
        <w:rPr>
          <w:rFonts w:asciiTheme="majorHAnsi" w:hAnsiTheme="majorHAnsi" w:cstheme="majorHAnsi"/>
          <w:lang w:val="en"/>
        </w:rPr>
      </w:pPr>
    </w:p>
    <w:p w14:paraId="50D2DB6F" w14:textId="77777777" w:rsidR="00531832" w:rsidRPr="00BC654A" w:rsidRDefault="00531832" w:rsidP="00531832">
      <w:pPr>
        <w:pStyle w:val="ListParagraph"/>
        <w:numPr>
          <w:ilvl w:val="0"/>
          <w:numId w:val="10"/>
        </w:numPr>
        <w:rPr>
          <w:rFonts w:asciiTheme="majorHAnsi" w:hAnsiTheme="majorHAnsi" w:cstheme="majorHAnsi"/>
          <w:lang w:val="en"/>
        </w:rPr>
      </w:pPr>
      <w:r w:rsidRPr="00BC654A">
        <w:rPr>
          <w:rFonts w:asciiTheme="majorHAnsi" w:hAnsiTheme="majorHAnsi" w:cstheme="majorHAnsi"/>
          <w:lang w:val="en"/>
        </w:rPr>
        <w:t>(</w:t>
      </w:r>
      <w:proofErr w:type="spellStart"/>
      <w:r w:rsidRPr="00BC654A">
        <w:rPr>
          <w:rFonts w:asciiTheme="majorHAnsi" w:hAnsiTheme="majorHAnsi" w:cstheme="majorHAnsi"/>
          <w:lang w:val="en"/>
        </w:rPr>
        <w:t>En</w:t>
      </w:r>
      <w:proofErr w:type="spellEnd"/>
      <w:r w:rsidRPr="00BC654A">
        <w:rPr>
          <w:rFonts w:asciiTheme="majorHAnsi" w:hAnsiTheme="majorHAnsi" w:cstheme="majorHAnsi"/>
          <w:lang w:val="en"/>
        </w:rPr>
        <w:t>)courage</w:t>
      </w:r>
    </w:p>
    <w:p w14:paraId="44390DDC" w14:textId="77777777" w:rsidR="00531832" w:rsidRPr="00BC654A" w:rsidRDefault="00531832" w:rsidP="00531832">
      <w:pPr>
        <w:pStyle w:val="ListParagraph"/>
        <w:numPr>
          <w:ilvl w:val="0"/>
          <w:numId w:val="10"/>
        </w:numPr>
        <w:rPr>
          <w:rFonts w:asciiTheme="majorHAnsi" w:hAnsiTheme="majorHAnsi" w:cstheme="majorHAnsi"/>
          <w:lang w:val="en"/>
        </w:rPr>
      </w:pPr>
      <w:r w:rsidRPr="00BC654A">
        <w:rPr>
          <w:rFonts w:asciiTheme="majorHAnsi" w:hAnsiTheme="majorHAnsi" w:cstheme="majorHAnsi"/>
          <w:lang w:val="en"/>
        </w:rPr>
        <w:t>Grief Share</w:t>
      </w:r>
    </w:p>
    <w:p w14:paraId="5BD59746" w14:textId="77777777" w:rsidR="00531832" w:rsidRPr="00BC654A" w:rsidRDefault="00531832" w:rsidP="00531832">
      <w:pPr>
        <w:pStyle w:val="ListParagraph"/>
        <w:numPr>
          <w:ilvl w:val="0"/>
          <w:numId w:val="10"/>
        </w:numPr>
        <w:rPr>
          <w:rFonts w:asciiTheme="majorHAnsi" w:hAnsiTheme="majorHAnsi" w:cstheme="majorHAnsi"/>
          <w:lang w:val="en"/>
        </w:rPr>
      </w:pPr>
      <w:r w:rsidRPr="00BC654A">
        <w:rPr>
          <w:rFonts w:asciiTheme="majorHAnsi" w:hAnsiTheme="majorHAnsi" w:cstheme="majorHAnsi"/>
          <w:lang w:val="en"/>
        </w:rPr>
        <w:t>Stephen Ministry</w:t>
      </w:r>
    </w:p>
    <w:p w14:paraId="2C1936EA" w14:textId="77777777" w:rsidR="00531832" w:rsidRPr="00BC654A" w:rsidRDefault="00531832" w:rsidP="00531832">
      <w:pPr>
        <w:pStyle w:val="ListParagraph"/>
        <w:numPr>
          <w:ilvl w:val="0"/>
          <w:numId w:val="10"/>
        </w:numPr>
        <w:rPr>
          <w:rFonts w:asciiTheme="majorHAnsi" w:hAnsiTheme="majorHAnsi" w:cstheme="majorHAnsi"/>
          <w:lang w:val="en"/>
        </w:rPr>
      </w:pPr>
      <w:r w:rsidRPr="00BC654A">
        <w:rPr>
          <w:rFonts w:asciiTheme="majorHAnsi" w:hAnsiTheme="majorHAnsi" w:cstheme="majorHAnsi"/>
          <w:lang w:val="en"/>
        </w:rPr>
        <w:t>Nursing Home Ministry</w:t>
      </w:r>
    </w:p>
    <w:p w14:paraId="5E5C8AB8" w14:textId="77777777" w:rsidR="00531832" w:rsidRPr="00BC654A" w:rsidRDefault="00531832" w:rsidP="00531832">
      <w:pPr>
        <w:pStyle w:val="ListParagraph"/>
        <w:numPr>
          <w:ilvl w:val="0"/>
          <w:numId w:val="10"/>
        </w:numPr>
        <w:rPr>
          <w:rFonts w:asciiTheme="majorHAnsi" w:hAnsiTheme="majorHAnsi" w:cstheme="majorHAnsi"/>
          <w:lang w:val="en"/>
        </w:rPr>
      </w:pPr>
      <w:r w:rsidRPr="00BC654A">
        <w:rPr>
          <w:rFonts w:asciiTheme="majorHAnsi" w:hAnsiTheme="majorHAnsi" w:cstheme="majorHAnsi"/>
          <w:lang w:val="en"/>
        </w:rPr>
        <w:t>Homebound Ministry</w:t>
      </w:r>
    </w:p>
    <w:p w14:paraId="1F429B46" w14:textId="77777777" w:rsidR="00531832" w:rsidRPr="00BC654A" w:rsidRDefault="00531832" w:rsidP="00531832">
      <w:pPr>
        <w:pStyle w:val="ListParagraph"/>
        <w:numPr>
          <w:ilvl w:val="0"/>
          <w:numId w:val="10"/>
        </w:numPr>
        <w:rPr>
          <w:rFonts w:asciiTheme="majorHAnsi" w:hAnsiTheme="majorHAnsi" w:cstheme="majorHAnsi"/>
          <w:lang w:val="en"/>
        </w:rPr>
      </w:pPr>
      <w:r w:rsidRPr="00BC654A">
        <w:rPr>
          <w:rFonts w:asciiTheme="majorHAnsi" w:hAnsiTheme="majorHAnsi" w:cstheme="majorHAnsi"/>
          <w:lang w:val="en"/>
        </w:rPr>
        <w:t>Food Bank</w:t>
      </w:r>
    </w:p>
    <w:p w14:paraId="594B8B85" w14:textId="77777777" w:rsidR="00531832" w:rsidRDefault="00531832" w:rsidP="00531832">
      <w:pPr>
        <w:pStyle w:val="ListParagraph"/>
        <w:numPr>
          <w:ilvl w:val="0"/>
          <w:numId w:val="10"/>
        </w:numPr>
        <w:rPr>
          <w:rFonts w:asciiTheme="majorHAnsi" w:hAnsiTheme="majorHAnsi" w:cstheme="majorHAnsi"/>
          <w:lang w:val="en"/>
        </w:rPr>
      </w:pPr>
      <w:r w:rsidRPr="00BC654A">
        <w:rPr>
          <w:rFonts w:asciiTheme="majorHAnsi" w:hAnsiTheme="majorHAnsi" w:cstheme="majorHAnsi"/>
          <w:lang w:val="en"/>
        </w:rPr>
        <w:t>Benevolence Fund</w:t>
      </w:r>
    </w:p>
    <w:p w14:paraId="7F3935D3" w14:textId="77777777" w:rsidR="00531832" w:rsidRPr="00531832" w:rsidRDefault="00531832" w:rsidP="00531832">
      <w:pPr>
        <w:pStyle w:val="ListParagraph"/>
        <w:rPr>
          <w:rFonts w:asciiTheme="majorHAnsi" w:hAnsiTheme="majorHAnsi" w:cstheme="majorHAnsi"/>
          <w:lang w:val="en"/>
        </w:rPr>
      </w:pPr>
    </w:p>
    <w:p w14:paraId="07F6ECAC" w14:textId="19ACE9C7" w:rsidR="00BC654A" w:rsidRPr="005C5DA9" w:rsidRDefault="00531832" w:rsidP="005C5DA9">
      <w:pPr>
        <w:pStyle w:val="ListParagraph"/>
        <w:rPr>
          <w:rFonts w:asciiTheme="majorHAnsi" w:hAnsiTheme="majorHAnsi" w:cstheme="majorHAnsi"/>
          <w:lang w:val="en"/>
        </w:rPr>
      </w:pPr>
      <w:r>
        <w:rPr>
          <w:rFonts w:asciiTheme="majorHAnsi" w:hAnsiTheme="majorHAnsi" w:cstheme="majorHAnsi"/>
          <w:lang w:val="en"/>
        </w:rPr>
        <w:t xml:space="preserve">Pastor Bryan reminds us that “caring for one another isn’t a program or a department, it’s a way of life for disciples and disciple-makers of Jesus.” </w:t>
      </w:r>
      <w:r w:rsidR="005C5DA9">
        <w:rPr>
          <w:rFonts w:asciiTheme="majorHAnsi" w:hAnsiTheme="majorHAnsi" w:cstheme="majorHAnsi"/>
          <w:lang w:val="en"/>
        </w:rPr>
        <w:t xml:space="preserve">Take a moment to pray that we become a community that exemplifies the lifestyle and posture of caring for one another.  </w:t>
      </w:r>
    </w:p>
    <w:p w14:paraId="75F40434" w14:textId="46F73718" w:rsidR="007D053D" w:rsidRDefault="007D053D" w:rsidP="00BE28DA">
      <w:pPr>
        <w:rPr>
          <w:rFonts w:asciiTheme="majorHAnsi" w:hAnsiTheme="majorHAnsi" w:cstheme="majorHAnsi"/>
        </w:rPr>
      </w:pPr>
    </w:p>
    <w:p w14:paraId="2546FDED" w14:textId="471E60E3" w:rsidR="00531832" w:rsidRDefault="005C5DA9" w:rsidP="00531832">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One of the most powerful ways to care for another person is to PRAY for them. Spend some time lifting one another (group members) by name before the throne of God. Feel free to bring additional names before the Lord who are on your heart. </w:t>
      </w:r>
    </w:p>
    <w:p w14:paraId="15096A7D" w14:textId="77777777" w:rsidR="00531832" w:rsidRDefault="00531832"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lastRenderedPageBreak/>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3223D589" w14:textId="3D3785FC" w:rsidR="00844E67" w:rsidRDefault="00844E67" w:rsidP="004B3944">
      <w:pPr>
        <w:numPr>
          <w:ilvl w:val="0"/>
          <w:numId w:val="6"/>
        </w:numPr>
        <w:rPr>
          <w:rFonts w:asciiTheme="majorHAnsi" w:hAnsiTheme="majorHAnsi" w:cstheme="majorHAnsi"/>
          <w:lang w:val="en"/>
        </w:rPr>
      </w:pPr>
      <w:r>
        <w:rPr>
          <w:rFonts w:asciiTheme="majorHAnsi" w:hAnsiTheme="majorHAnsi" w:cstheme="majorHAnsi"/>
          <w:lang w:val="en"/>
        </w:rPr>
        <w:t>“Be kind a</w:t>
      </w:r>
      <w:r w:rsidR="0041470D">
        <w:rPr>
          <w:rFonts w:asciiTheme="majorHAnsi" w:hAnsiTheme="majorHAnsi" w:cstheme="majorHAnsi"/>
          <w:lang w:val="en"/>
        </w:rPr>
        <w:t>nd compassionate to one another</w:t>
      </w:r>
      <w:r>
        <w:rPr>
          <w:rFonts w:asciiTheme="majorHAnsi" w:hAnsiTheme="majorHAnsi" w:cstheme="majorHAnsi"/>
          <w:lang w:val="en"/>
        </w:rPr>
        <w:t xml:space="preserve">” </w:t>
      </w:r>
      <w:r w:rsidR="0041470D">
        <w:rPr>
          <w:rFonts w:asciiTheme="majorHAnsi" w:hAnsiTheme="majorHAnsi" w:cstheme="majorHAnsi"/>
          <w:lang w:val="en"/>
        </w:rPr>
        <w:t>from Ephesians 4:32 m</w:t>
      </w:r>
      <w:r>
        <w:rPr>
          <w:rFonts w:asciiTheme="majorHAnsi" w:hAnsiTheme="majorHAnsi" w:cstheme="majorHAnsi"/>
          <w:lang w:val="en"/>
        </w:rPr>
        <w:t xml:space="preserve">eans that Christian caring has a beauty and genuineness about it that is uncommon and powerful. It comes from a deep </w:t>
      </w:r>
      <w:proofErr w:type="gramStart"/>
      <w:r>
        <w:rPr>
          <w:rFonts w:asciiTheme="majorHAnsi" w:hAnsiTheme="majorHAnsi" w:cstheme="majorHAnsi"/>
          <w:lang w:val="en"/>
        </w:rPr>
        <w:t>place</w:t>
      </w:r>
      <w:proofErr w:type="gramEnd"/>
      <w:r>
        <w:rPr>
          <w:rFonts w:asciiTheme="majorHAnsi" w:hAnsiTheme="majorHAnsi" w:cstheme="majorHAnsi"/>
          <w:lang w:val="en"/>
        </w:rPr>
        <w:t xml:space="preserve"> and it touches us in a deep way.</w:t>
      </w:r>
    </w:p>
    <w:p w14:paraId="0D79DD5C" w14:textId="77777777" w:rsidR="008B19F7" w:rsidRDefault="008B19F7" w:rsidP="008B19F7">
      <w:pPr>
        <w:ind w:left="720"/>
        <w:rPr>
          <w:rFonts w:asciiTheme="majorHAnsi" w:hAnsiTheme="majorHAnsi" w:cstheme="majorHAnsi"/>
          <w:lang w:val="en"/>
        </w:rPr>
      </w:pPr>
    </w:p>
    <w:p w14:paraId="7355052B" w14:textId="0417508D" w:rsidR="00A52DF8" w:rsidRDefault="0041470D" w:rsidP="004B3944">
      <w:pPr>
        <w:numPr>
          <w:ilvl w:val="0"/>
          <w:numId w:val="6"/>
        </w:numPr>
        <w:rPr>
          <w:rFonts w:asciiTheme="majorHAnsi" w:hAnsiTheme="majorHAnsi" w:cstheme="majorHAnsi"/>
          <w:lang w:val="en"/>
        </w:rPr>
      </w:pPr>
      <w:r>
        <w:rPr>
          <w:rFonts w:asciiTheme="majorHAnsi" w:hAnsiTheme="majorHAnsi" w:cstheme="majorHAnsi"/>
          <w:lang w:val="en"/>
        </w:rPr>
        <w:t>The apostle Paul</w:t>
      </w:r>
      <w:r w:rsidR="00A52DF8">
        <w:rPr>
          <w:rFonts w:asciiTheme="majorHAnsi" w:hAnsiTheme="majorHAnsi" w:cstheme="majorHAnsi"/>
          <w:lang w:val="en"/>
        </w:rPr>
        <w:t xml:space="preserve"> calls us to move toward people and their problems, to feel their pain and hurt, to care about what they are going through, and to think about how we might help.  And to do so in ways that catch them by </w:t>
      </w:r>
      <w:proofErr w:type="gramStart"/>
      <w:r w:rsidR="00A52DF8">
        <w:rPr>
          <w:rFonts w:asciiTheme="majorHAnsi" w:hAnsiTheme="majorHAnsi" w:cstheme="majorHAnsi"/>
          <w:lang w:val="en"/>
        </w:rPr>
        <w:t>surprise</w:t>
      </w:r>
      <w:proofErr w:type="gramEnd"/>
    </w:p>
    <w:p w14:paraId="0ABF520F" w14:textId="77777777" w:rsidR="008B19F7" w:rsidRDefault="008B19F7" w:rsidP="008B19F7">
      <w:pPr>
        <w:ind w:left="720"/>
        <w:rPr>
          <w:rFonts w:asciiTheme="majorHAnsi" w:hAnsiTheme="majorHAnsi" w:cstheme="majorHAnsi"/>
          <w:lang w:val="en"/>
        </w:rPr>
      </w:pPr>
    </w:p>
    <w:p w14:paraId="1D66AD36" w14:textId="5F95A3F2" w:rsidR="00F05BDD" w:rsidRDefault="00F05BDD" w:rsidP="004B3944">
      <w:pPr>
        <w:numPr>
          <w:ilvl w:val="0"/>
          <w:numId w:val="6"/>
        </w:numPr>
        <w:rPr>
          <w:rFonts w:asciiTheme="majorHAnsi" w:hAnsiTheme="majorHAnsi" w:cstheme="majorHAnsi"/>
          <w:lang w:val="en"/>
        </w:rPr>
      </w:pPr>
      <w:r>
        <w:rPr>
          <w:rFonts w:asciiTheme="majorHAnsi" w:hAnsiTheme="majorHAnsi" w:cstheme="majorHAnsi"/>
          <w:lang w:val="en"/>
        </w:rPr>
        <w:t>One of the most powerful way</w:t>
      </w:r>
      <w:r w:rsidR="005833C3">
        <w:rPr>
          <w:rFonts w:asciiTheme="majorHAnsi" w:hAnsiTheme="majorHAnsi" w:cstheme="majorHAnsi"/>
          <w:lang w:val="en"/>
        </w:rPr>
        <w:t>s</w:t>
      </w:r>
      <w:r>
        <w:rPr>
          <w:rFonts w:asciiTheme="majorHAnsi" w:hAnsiTheme="majorHAnsi" w:cstheme="majorHAnsi"/>
          <w:lang w:val="en"/>
        </w:rPr>
        <w:t xml:space="preserve"> to care for another person is to pray for them.  Lift them </w:t>
      </w:r>
      <w:r w:rsidR="00BC654A">
        <w:rPr>
          <w:rFonts w:asciiTheme="majorHAnsi" w:hAnsiTheme="majorHAnsi" w:cstheme="majorHAnsi"/>
          <w:lang w:val="en"/>
        </w:rPr>
        <w:t xml:space="preserve">up </w:t>
      </w:r>
      <w:r>
        <w:rPr>
          <w:rFonts w:asciiTheme="majorHAnsi" w:hAnsiTheme="majorHAnsi" w:cstheme="majorHAnsi"/>
          <w:lang w:val="en"/>
        </w:rPr>
        <w:t>by name before the throne of God, and invite God’s healing, helping presence in their lives</w:t>
      </w:r>
      <w:r w:rsidR="00BC654A">
        <w:rPr>
          <w:rFonts w:asciiTheme="majorHAnsi" w:hAnsiTheme="majorHAnsi" w:cstheme="majorHAnsi"/>
          <w:lang w:val="en"/>
        </w:rPr>
        <w:t xml:space="preserve">.  </w:t>
      </w:r>
      <w:r w:rsidR="005833C3">
        <w:rPr>
          <w:rFonts w:asciiTheme="majorHAnsi" w:hAnsiTheme="majorHAnsi" w:cstheme="majorHAnsi"/>
          <w:lang w:val="en"/>
        </w:rPr>
        <w:t xml:space="preserve">When you’re hurting or struggling, being prayed for doesn’t just feel good, it </w:t>
      </w:r>
      <w:proofErr w:type="gramStart"/>
      <w:r w:rsidR="005833C3">
        <w:rPr>
          <w:rFonts w:asciiTheme="majorHAnsi" w:hAnsiTheme="majorHAnsi" w:cstheme="majorHAnsi"/>
          <w:lang w:val="en"/>
        </w:rPr>
        <w:t>actually unleashes</w:t>
      </w:r>
      <w:proofErr w:type="gramEnd"/>
      <w:r w:rsidR="005833C3">
        <w:rPr>
          <w:rFonts w:asciiTheme="majorHAnsi" w:hAnsiTheme="majorHAnsi" w:cstheme="majorHAnsi"/>
          <w:lang w:val="en"/>
        </w:rPr>
        <w:t xml:space="preserve"> the power of God into that pain or struggle.  It might make it go away or be easier to bear.  Or it might make you stronger; draw you closer to Christ; enable you to bless others in and through your struggle.</w:t>
      </w:r>
    </w:p>
    <w:p w14:paraId="4017CC1E" w14:textId="03F05A85" w:rsidR="00582595" w:rsidRDefault="00582595" w:rsidP="005833C3">
      <w:pPr>
        <w:ind w:left="720"/>
        <w:rPr>
          <w:rFonts w:asciiTheme="majorHAnsi" w:hAnsiTheme="majorHAnsi" w:cstheme="majorHAnsi"/>
          <w:lang w:val="en"/>
        </w:rPr>
      </w:pPr>
    </w:p>
    <w:p w14:paraId="6BD274DF" w14:textId="03DA7930" w:rsidR="00784A08" w:rsidRDefault="00784A08" w:rsidP="00784A08">
      <w:pPr>
        <w:rPr>
          <w:rFonts w:asciiTheme="majorHAnsi" w:hAnsiTheme="majorHAnsi" w:cstheme="majorHAnsi"/>
          <w:lang w:val="en"/>
        </w:rPr>
      </w:pPr>
    </w:p>
    <w:p w14:paraId="6A2D733D" w14:textId="77777777" w:rsidR="004B3944" w:rsidRDefault="004B3944" w:rsidP="00410221">
      <w:pPr>
        <w:rPr>
          <w:rFonts w:asciiTheme="majorHAnsi" w:hAnsiTheme="majorHAnsi" w:cstheme="majorHAnsi"/>
          <w:b/>
          <w:bCs/>
          <w:lang w:val="en"/>
        </w:r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lastRenderedPageBreak/>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15"/>
      <w:headerReference w:type="default" r:id="rId16"/>
      <w:footerReference w:type="even" r:id="rId17"/>
      <w:footerReference w:type="default" r:id="rId18"/>
      <w:headerReference w:type="first" r:id="rId19"/>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360A2" w14:textId="77777777" w:rsidR="00974574" w:rsidRDefault="00974574" w:rsidP="000346E7">
      <w:r>
        <w:separator/>
      </w:r>
    </w:p>
  </w:endnote>
  <w:endnote w:type="continuationSeparator" w:id="0">
    <w:p w14:paraId="468D2BB1" w14:textId="77777777" w:rsidR="00974574" w:rsidRDefault="00974574"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514CD" w14:textId="77777777" w:rsidR="00974574" w:rsidRDefault="00974574" w:rsidP="000346E7">
      <w:r>
        <w:separator/>
      </w:r>
    </w:p>
  </w:footnote>
  <w:footnote w:type="continuationSeparator" w:id="0">
    <w:p w14:paraId="1227293F" w14:textId="77777777" w:rsidR="00974574" w:rsidRDefault="00974574"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5180D353"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8B19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A2B8FBA4"/>
    <w:lvl w:ilvl="0" w:tplc="62D4BB7C">
      <w:start w:val="1"/>
      <w:numFmt w:val="decimal"/>
      <w:lvlText w:val="%1."/>
      <w:lvlJc w:val="left"/>
      <w:pPr>
        <w:ind w:left="720" w:hanging="360"/>
      </w:pPr>
      <w:rPr>
        <w:rFonts w:asciiTheme="majorHAnsi" w:eastAsia="Times New Roman" w:hAnsiTheme="majorHAnsi" w:cstheme="maj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B17E42"/>
    <w:multiLevelType w:val="hybridMultilevel"/>
    <w:tmpl w:val="0B5623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F4554C"/>
    <w:multiLevelType w:val="hybridMultilevel"/>
    <w:tmpl w:val="436CEE54"/>
    <w:lvl w:ilvl="0" w:tplc="7052733C">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5958013">
    <w:abstractNumId w:val="5"/>
  </w:num>
  <w:num w:numId="2" w16cid:durableId="195049471">
    <w:abstractNumId w:val="10"/>
  </w:num>
  <w:num w:numId="3" w16cid:durableId="901527687">
    <w:abstractNumId w:val="9"/>
  </w:num>
  <w:num w:numId="4" w16cid:durableId="1210873779">
    <w:abstractNumId w:val="8"/>
  </w:num>
  <w:num w:numId="5" w16cid:durableId="599066327">
    <w:abstractNumId w:val="1"/>
  </w:num>
  <w:num w:numId="6" w16cid:durableId="2119986563">
    <w:abstractNumId w:val="7"/>
  </w:num>
  <w:num w:numId="7" w16cid:durableId="1474561893">
    <w:abstractNumId w:val="4"/>
  </w:num>
  <w:num w:numId="8" w16cid:durableId="1674643718">
    <w:abstractNumId w:val="2"/>
  </w:num>
  <w:num w:numId="9" w16cid:durableId="2020693814">
    <w:abstractNumId w:val="0"/>
  </w:num>
  <w:num w:numId="10" w16cid:durableId="651249941">
    <w:abstractNumId w:val="3"/>
  </w:num>
  <w:num w:numId="11" w16cid:durableId="116597015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5A61"/>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1AF4"/>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431"/>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3B55"/>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A6D0F"/>
    <w:rsid w:val="002B079D"/>
    <w:rsid w:val="002B0B32"/>
    <w:rsid w:val="002B1960"/>
    <w:rsid w:val="002B1F88"/>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27E8"/>
    <w:rsid w:val="0034448D"/>
    <w:rsid w:val="0034456A"/>
    <w:rsid w:val="00344DF1"/>
    <w:rsid w:val="0034624F"/>
    <w:rsid w:val="00346DEC"/>
    <w:rsid w:val="00347539"/>
    <w:rsid w:val="00347D2D"/>
    <w:rsid w:val="00351C0E"/>
    <w:rsid w:val="003530B2"/>
    <w:rsid w:val="00353F48"/>
    <w:rsid w:val="00354C1D"/>
    <w:rsid w:val="00354D9B"/>
    <w:rsid w:val="00355323"/>
    <w:rsid w:val="00355E9C"/>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CB1"/>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19B"/>
    <w:rsid w:val="0041470D"/>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EB7"/>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366"/>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0CB"/>
    <w:rsid w:val="0050414F"/>
    <w:rsid w:val="00504BF6"/>
    <w:rsid w:val="005050BD"/>
    <w:rsid w:val="005051A3"/>
    <w:rsid w:val="005100C2"/>
    <w:rsid w:val="00511566"/>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1832"/>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0FA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2595"/>
    <w:rsid w:val="005833C3"/>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3929"/>
    <w:rsid w:val="005B64C8"/>
    <w:rsid w:val="005B6D46"/>
    <w:rsid w:val="005B7896"/>
    <w:rsid w:val="005C2789"/>
    <w:rsid w:val="005C2968"/>
    <w:rsid w:val="005C43C0"/>
    <w:rsid w:val="005C4840"/>
    <w:rsid w:val="005C4AEE"/>
    <w:rsid w:val="005C5DA9"/>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3E51"/>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3CE5"/>
    <w:rsid w:val="00624E66"/>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1EAD"/>
    <w:rsid w:val="00822107"/>
    <w:rsid w:val="00822D19"/>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67"/>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03BC"/>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A7DED"/>
    <w:rsid w:val="008B19F7"/>
    <w:rsid w:val="008B1C49"/>
    <w:rsid w:val="008B3A2A"/>
    <w:rsid w:val="008B3EFF"/>
    <w:rsid w:val="008B4C14"/>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4E37"/>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4574"/>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68EC"/>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21C9"/>
    <w:rsid w:val="00A45D90"/>
    <w:rsid w:val="00A46574"/>
    <w:rsid w:val="00A52DF8"/>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5AE"/>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17F72"/>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654A"/>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715"/>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E51"/>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BDD"/>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2D52"/>
    <w:rsid w:val="00FE700A"/>
    <w:rsid w:val="00FE7601"/>
    <w:rsid w:val="00FE7E97"/>
    <w:rsid w:val="00FE7FE7"/>
    <w:rsid w:val="00FF01B3"/>
    <w:rsid w:val="00FF1815"/>
    <w:rsid w:val="00FF1969"/>
    <w:rsid w:val="00FF38BC"/>
    <w:rsid w:val="00FF403E"/>
    <w:rsid w:val="00FF41E8"/>
    <w:rsid w:val="00FF6B62"/>
    <w:rsid w:val="00FF6C27"/>
    <w:rsid w:val="00FF74DF"/>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531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galatians+5%3A13&amp;version=NI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oews@grace.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2E00BD-04D9-4154-878F-70D8D1EEDE4D}">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5</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49</cp:revision>
  <cp:lastPrinted>2022-09-20T21:16:00Z</cp:lastPrinted>
  <dcterms:created xsi:type="dcterms:W3CDTF">2023-02-19T13:29:00Z</dcterms:created>
  <dcterms:modified xsi:type="dcterms:W3CDTF">2023-02-21T22:04:00Z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