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10DFDDC3" w14:textId="5DF7B276" w:rsidR="00C61995"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5355E35E" w14:textId="236933C2" w:rsidR="006E2915" w:rsidRPr="007601E7" w:rsidRDefault="004B4364" w:rsidP="007601E7">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4FB7E670" w14:textId="3FB1C60D" w:rsidR="006E2915" w:rsidRPr="00111306" w:rsidRDefault="005B7896" w:rsidP="00111306">
      <w:pPr>
        <w:pStyle w:val="Heading1"/>
        <w:shd w:val="clear" w:color="auto" w:fill="FFFFFF"/>
        <w:spacing w:before="0" w:after="0" w:line="276" w:lineRule="auto"/>
        <w:jc w:val="center"/>
        <w:rPr>
          <w:rFonts w:asciiTheme="majorHAnsi" w:hAnsiTheme="majorHAnsi" w:cstheme="majorHAnsi"/>
          <w:caps/>
          <w:sz w:val="36"/>
          <w:szCs w:val="36"/>
        </w:rPr>
      </w:pPr>
      <w:r w:rsidRPr="006E2915">
        <w:rPr>
          <w:rFonts w:asciiTheme="majorHAnsi" w:hAnsiTheme="majorHAnsi" w:cstheme="majorHAnsi"/>
          <w:caps/>
          <w:sz w:val="36"/>
          <w:szCs w:val="36"/>
        </w:rPr>
        <w:lastRenderedPageBreak/>
        <w:t xml:space="preserve">Life Group </w:t>
      </w:r>
      <w:r w:rsidR="000346E7" w:rsidRPr="006E2915">
        <w:rPr>
          <w:rFonts w:asciiTheme="majorHAnsi" w:hAnsiTheme="majorHAnsi" w:cstheme="majorHAnsi"/>
          <w:caps/>
          <w:sz w:val="36"/>
          <w:szCs w:val="36"/>
        </w:rPr>
        <w:t>Study Guide</w:t>
      </w:r>
    </w:p>
    <w:p w14:paraId="553B02FC" w14:textId="50D2424D" w:rsidR="007B1C6A" w:rsidRDefault="008F389D" w:rsidP="00111306">
      <w:pPr>
        <w:spacing w:line="276" w:lineRule="auto"/>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CF36F1">
        <w:rPr>
          <w:rFonts w:asciiTheme="majorHAnsi" w:hAnsiTheme="majorHAnsi" w:cstheme="majorHAnsi"/>
        </w:rPr>
        <w:t>March 24, 2024</w:t>
      </w:r>
      <w:r w:rsidR="007B1C6A">
        <w:rPr>
          <w:rFonts w:asciiTheme="majorHAnsi" w:hAnsiTheme="majorHAnsi" w:cstheme="majorHAnsi"/>
        </w:rPr>
        <w:t xml:space="preserve"> </w:t>
      </w:r>
    </w:p>
    <w:p w14:paraId="0018D302" w14:textId="43C315B9"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CF36F1">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001D641A" w14:textId="086F6788" w:rsidR="000E3202" w:rsidRPr="002343E7" w:rsidRDefault="00CF36F1"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SURRENDERING OUR POWER</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 xml:space="preserve">Mark </w:t>
      </w:r>
      <w:r w:rsidR="008E55CA">
        <w:rPr>
          <w:rFonts w:asciiTheme="majorHAnsi" w:hAnsiTheme="majorHAnsi" w:cstheme="majorHAnsi"/>
          <w:b/>
          <w:sz w:val="28"/>
          <w:szCs w:val="28"/>
        </w:rPr>
        <w:t>11-</w:t>
      </w:r>
      <w:r w:rsidR="00F23C92">
        <w:rPr>
          <w:rFonts w:asciiTheme="majorHAnsi" w:hAnsiTheme="majorHAnsi" w:cstheme="majorHAnsi"/>
          <w:b/>
          <w:sz w:val="28"/>
          <w:szCs w:val="28"/>
        </w:rPr>
        <w:t>15</w:t>
      </w:r>
    </w:p>
    <w:p w14:paraId="780E6092" w14:textId="0F79FA57" w:rsidR="006E2915" w:rsidRDefault="006E2915" w:rsidP="005B3743">
      <w:pPr>
        <w:jc w:val="center"/>
      </w:pPr>
    </w:p>
    <w:p w14:paraId="62D61B88" w14:textId="652E31C1" w:rsidR="002343E7" w:rsidRPr="00111306" w:rsidRDefault="00FD2D38" w:rsidP="00111306">
      <w:pPr>
        <w:jc w:val="center"/>
      </w:pPr>
      <w:r>
        <w:rPr>
          <w:noProof/>
          <w:lang w:eastAsia="zh-TW"/>
        </w:rPr>
        <w:drawing>
          <wp:inline distT="0" distB="0" distL="0" distR="0" wp14:anchorId="04CC3583" wp14:editId="292D9D56">
            <wp:extent cx="4994432" cy="2806700"/>
            <wp:effectExtent l="0" t="0" r="0" b="0"/>
            <wp:docPr id="1" name="Picture 1" descr="A colorful background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94243" name="Picture 1" descr="A colorful background with text&#10;&#10;Description automatically generated"/>
                    <pic:cNvPicPr/>
                  </pic:nvPicPr>
                  <pic:blipFill>
                    <a:blip r:embed="rId14"/>
                    <a:stretch>
                      <a:fillRect/>
                    </a:stretch>
                  </pic:blipFill>
                  <pic:spPr>
                    <a:xfrm>
                      <a:off x="0" y="0"/>
                      <a:ext cx="5227655" cy="2937764"/>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6A6F528B" w14:textId="06775CBF" w:rsidR="00111306" w:rsidRPr="002343E7" w:rsidRDefault="00111306" w:rsidP="002343E7">
      <w:pPr>
        <w:ind w:left="360"/>
        <w:rPr>
          <w:rFonts w:asciiTheme="majorHAnsi" w:hAnsiTheme="majorHAnsi" w:cstheme="majorHAnsi"/>
          <w:b/>
          <w:bCs/>
          <w:sz w:val="28"/>
          <w:szCs w:val="28"/>
          <w:shd w:val="pct15" w:color="auto" w:fill="FFFFFF"/>
        </w:rPr>
      </w:pPr>
      <w:r>
        <w:rPr>
          <w:noProof/>
        </w:rPr>
        <mc:AlternateContent>
          <mc:Choice Requires="wps">
            <w:drawing>
              <wp:anchor distT="0" distB="0" distL="114300" distR="114300" simplePos="0" relativeHeight="251659264" behindDoc="0" locked="0" layoutInCell="1" allowOverlap="1" wp14:anchorId="2C2DAF94" wp14:editId="6FB59056">
                <wp:simplePos x="0" y="0"/>
                <wp:positionH relativeFrom="column">
                  <wp:posOffset>0</wp:posOffset>
                </wp:positionH>
                <wp:positionV relativeFrom="paragraph">
                  <wp:posOffset>241300</wp:posOffset>
                </wp:positionV>
                <wp:extent cx="6104255" cy="956310"/>
                <wp:effectExtent l="25400" t="25400" r="42545" b="34290"/>
                <wp:wrapSquare wrapText="bothSides"/>
                <wp:docPr id="1952953260" name="Text Box 1"/>
                <wp:cNvGraphicFramePr/>
                <a:graphic xmlns:a="http://schemas.openxmlformats.org/drawingml/2006/main">
                  <a:graphicData uri="http://schemas.microsoft.com/office/word/2010/wordprocessingShape">
                    <wps:wsp>
                      <wps:cNvSpPr txBox="1"/>
                      <wps:spPr>
                        <a:xfrm>
                          <a:off x="0" y="0"/>
                          <a:ext cx="6104255" cy="956310"/>
                        </a:xfrm>
                        <a:prstGeom prst="rect">
                          <a:avLst/>
                        </a:prstGeom>
                        <a:gradFill>
                          <a:gsLst>
                            <a:gs pos="51990">
                              <a:srgbClr val="C5D6E9"/>
                            </a:gs>
                            <a:gs pos="20010">
                              <a:srgbClr val="E3EBF5"/>
                            </a:gs>
                            <a:gs pos="50024">
                              <a:srgbClr val="C7D7EA"/>
                            </a:gs>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w="57150"/>
                      </wps:spPr>
                      <wps:style>
                        <a:lnRef idx="2">
                          <a:schemeClr val="accent5"/>
                        </a:lnRef>
                        <a:fillRef idx="1">
                          <a:schemeClr val="lt1"/>
                        </a:fillRef>
                        <a:effectRef idx="0">
                          <a:schemeClr val="accent5"/>
                        </a:effectRef>
                        <a:fontRef idx="minor">
                          <a:schemeClr val="dk1"/>
                        </a:fontRef>
                      </wps:style>
                      <wps:txbx>
                        <w:txbxContent>
                          <w:p w14:paraId="67FE0BAD" w14:textId="77777777" w:rsidR="00111306" w:rsidRPr="00C61995" w:rsidRDefault="00111306" w:rsidP="00111306">
                            <w:pPr>
                              <w:spacing w:line="280" w:lineRule="exact"/>
                              <w:rPr>
                                <w:rFonts w:asciiTheme="majorHAnsi" w:hAnsiTheme="majorHAnsi" w:cstheme="majorHAnsi"/>
                                <w:bCs/>
                                <w:color w:val="5DAAB7"/>
                                <w:sz w:val="28"/>
                                <w:szCs w:val="28"/>
                              </w:rPr>
                            </w:pPr>
                            <w:r>
                              <w:rPr>
                                <w:rFonts w:asciiTheme="majorHAnsi" w:hAnsiTheme="majorHAnsi" w:cstheme="majorHAnsi"/>
                                <w:b/>
                                <w:color w:val="5DAAB7"/>
                                <w:sz w:val="28"/>
                                <w:szCs w:val="28"/>
                              </w:rPr>
                              <w:t>Prayer In Transition:</w:t>
                            </w:r>
                          </w:p>
                          <w:p w14:paraId="1812D44D" w14:textId="77777777" w:rsidR="00111306" w:rsidRPr="00283EAB" w:rsidRDefault="00111306" w:rsidP="00111306">
                            <w:pPr>
                              <w:spacing w:line="280" w:lineRule="exact"/>
                              <w:rPr>
                                <w:rFonts w:asciiTheme="majorHAnsi" w:hAnsiTheme="majorHAnsi" w:cstheme="majorHAnsi"/>
                                <w:bCs/>
                              </w:rPr>
                            </w:pPr>
                            <w:r>
                              <w:rPr>
                                <w:rFonts w:asciiTheme="majorHAnsi" w:hAnsiTheme="majorHAnsi" w:cstheme="majorHAnsi"/>
                                <w:bCs/>
                              </w:rPr>
                              <w:t xml:space="preserve">As we enter this transition of senior pastors at Grace Chapel, we invite you to consider the significance of this moment and to incorporate a time of prayer for Pastor Bryan, Pastor Joshua, and Grace Chapel.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2DAF94" id="_x0000_t202" coordsize="21600,21600" o:spt="202" path="m,l,21600r21600,l21600,xe">
                <v:stroke joinstyle="miter"/>
                <v:path gradientshapeok="t" o:connecttype="rect"/>
              </v:shapetype>
              <v:shape id="Text Box 1" o:spid="_x0000_s1026" type="#_x0000_t202" style="position:absolute;left:0;text-align:left;margin-left:0;margin-top:19pt;width:480.65pt;height:7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" fillcolor="#f6f8fb [180]" strokecolor="#4bacc6 [3208]" strokeweight="4.5pt">
                <v:fill color2="#cad9eb [980]" colors="0 #f6f9fc;13114f #e3ebf5;32784f #c7d7ea;34072f #c5d6e9;48497f #b0c6e1;54395f #b0c6e1;1 #cad9eb" focus="100%" type="gradient"/>
                <v:textbox>
                  <w:txbxContent>
                    <w:p w14:paraId="67FE0BAD" w14:textId="77777777" w:rsidR="00111306" w:rsidRPr="00C61995" w:rsidRDefault="00111306" w:rsidP="00111306">
                      <w:pPr>
                        <w:spacing w:line="280" w:lineRule="exact"/>
                        <w:rPr>
                          <w:rFonts w:asciiTheme="majorHAnsi" w:hAnsiTheme="majorHAnsi" w:cstheme="majorHAnsi"/>
                          <w:bCs/>
                          <w:color w:val="5DAAB7"/>
                          <w:sz w:val="28"/>
                          <w:szCs w:val="28"/>
                        </w:rPr>
                      </w:pPr>
                      <w:r>
                        <w:rPr>
                          <w:rFonts w:asciiTheme="majorHAnsi" w:hAnsiTheme="majorHAnsi" w:cstheme="majorHAnsi"/>
                          <w:b/>
                          <w:color w:val="5DAAB7"/>
                          <w:sz w:val="28"/>
                          <w:szCs w:val="28"/>
                        </w:rPr>
                        <w:t>Prayer In Transition:</w:t>
                      </w:r>
                    </w:p>
                    <w:p w14:paraId="1812D44D" w14:textId="77777777" w:rsidR="00111306" w:rsidRPr="00283EAB" w:rsidRDefault="00111306" w:rsidP="00111306">
                      <w:pPr>
                        <w:spacing w:line="280" w:lineRule="exact"/>
                        <w:rPr>
                          <w:rFonts w:asciiTheme="majorHAnsi" w:hAnsiTheme="majorHAnsi" w:cstheme="majorHAnsi"/>
                          <w:bCs/>
                        </w:rPr>
                      </w:pPr>
                      <w:r>
                        <w:rPr>
                          <w:rFonts w:asciiTheme="majorHAnsi" w:hAnsiTheme="majorHAnsi" w:cstheme="majorHAnsi"/>
                          <w:bCs/>
                        </w:rPr>
                        <w:t xml:space="preserve">As we enter this transition of senior pastors at Grace Chapel, we invite you to consider the significance of this moment and to incorporate a time of prayer for Pastor Bryan, Pastor Joshua, and Grace Chapel. </w:t>
                      </w:r>
                    </w:p>
                  </w:txbxContent>
                </v:textbox>
                <w10:wrap type="square"/>
              </v:shape>
            </w:pict>
          </mc:Fallback>
        </mc:AlternateContent>
      </w:r>
    </w:p>
    <w:p w14:paraId="122AFB17" w14:textId="3693E572" w:rsidR="004B4364" w:rsidRPr="00111306" w:rsidRDefault="004B4364" w:rsidP="004B4364">
      <w:pPr>
        <w:pStyle w:val="ListParagraph"/>
        <w:numPr>
          <w:ilvl w:val="0"/>
          <w:numId w:val="20"/>
        </w:numPr>
        <w:rPr>
          <w:rFonts w:asciiTheme="majorHAnsi" w:hAnsiTheme="majorHAnsi" w:cstheme="majorHAnsi"/>
          <w:b/>
          <w:bCs/>
          <w:sz w:val="28"/>
          <w:szCs w:val="28"/>
          <w:highlight w:val="yellow"/>
          <w:shd w:val="pct15" w:color="auto" w:fill="FFFFFF"/>
        </w:rPr>
      </w:pPr>
      <w:r w:rsidRPr="00111306">
        <w:rPr>
          <w:rFonts w:asciiTheme="majorHAnsi" w:hAnsiTheme="majorHAnsi" w:cstheme="majorHAnsi"/>
          <w:b/>
          <w:bCs/>
          <w:sz w:val="28"/>
          <w:szCs w:val="28"/>
          <w:highlight w:val="yellow"/>
          <w:shd w:val="pct15" w:color="auto" w:fill="FFFFFF"/>
        </w:rPr>
        <w:t xml:space="preserve">Introduction </w:t>
      </w:r>
    </w:p>
    <w:p w14:paraId="31A99DCC" w14:textId="77777777" w:rsidR="00C5024F" w:rsidRDefault="00C5024F" w:rsidP="005F1A28">
      <w:pPr>
        <w:rPr>
          <w:rFonts w:asciiTheme="majorHAnsi" w:hAnsiTheme="majorHAnsi" w:cstheme="majorHAnsi"/>
          <w:lang w:val="en"/>
        </w:rPr>
      </w:pPr>
    </w:p>
    <w:p w14:paraId="6C5A1BEA" w14:textId="5840EEC2" w:rsidR="00B93E4F" w:rsidRDefault="00AB43E1" w:rsidP="005F1A28">
      <w:pPr>
        <w:rPr>
          <w:rFonts w:asciiTheme="majorHAnsi" w:hAnsiTheme="majorHAnsi" w:cstheme="majorHAnsi"/>
          <w:lang w:val="en"/>
        </w:rPr>
      </w:pPr>
      <w:r>
        <w:rPr>
          <w:rFonts w:asciiTheme="majorHAnsi" w:hAnsiTheme="majorHAnsi" w:cstheme="majorHAnsi"/>
          <w:lang w:val="en"/>
        </w:rPr>
        <w:t xml:space="preserve">Welcome to Palm Sunday, the day our surrendered savior made a triumphal entry into our hearts, into our church, into our world.  </w:t>
      </w:r>
      <w:r w:rsidR="00DD4629">
        <w:rPr>
          <w:rFonts w:asciiTheme="majorHAnsi" w:hAnsiTheme="majorHAnsi" w:cstheme="majorHAnsi"/>
          <w:lang w:val="en"/>
        </w:rPr>
        <w:t xml:space="preserve">For six weeks now we’ve been considering what it means to pray </w:t>
      </w:r>
      <w:r w:rsidR="00DD4629" w:rsidRPr="00C5024F">
        <w:rPr>
          <w:rFonts w:asciiTheme="majorHAnsi" w:hAnsiTheme="majorHAnsi" w:cstheme="majorHAnsi"/>
          <w:i/>
          <w:lang w:val="en"/>
        </w:rPr>
        <w:t>“Thy kingdom come.  Thy will be done.”</w:t>
      </w:r>
      <w:r w:rsidR="00DD4629">
        <w:rPr>
          <w:rFonts w:asciiTheme="majorHAnsi" w:hAnsiTheme="majorHAnsi" w:cstheme="majorHAnsi"/>
          <w:lang w:val="en"/>
        </w:rPr>
        <w:t xml:space="preserve">  We’ve acknowledged the difficulties we have with the notion of surrender.  It sounds like weakness.  It sounds like giving up.  It sounds like losing.  </w:t>
      </w:r>
      <w:r w:rsidR="00C5024F">
        <w:rPr>
          <w:rFonts w:asciiTheme="majorHAnsi" w:hAnsiTheme="majorHAnsi" w:cstheme="majorHAnsi"/>
          <w:lang w:val="en"/>
        </w:rPr>
        <w:t>It’s just another word for defeat.</w:t>
      </w:r>
      <w:r w:rsidR="008507C0">
        <w:rPr>
          <w:rFonts w:asciiTheme="majorHAnsi" w:hAnsiTheme="majorHAnsi" w:cstheme="majorHAnsi"/>
          <w:lang w:val="en"/>
        </w:rPr>
        <w:t xml:space="preserve">  So on this Palm Sunday, let’s take one more walk through that holy week, and see what we can learn from Jesus </w:t>
      </w:r>
      <w:r w:rsidR="008507C0" w:rsidRPr="00C5024F">
        <w:rPr>
          <w:rFonts w:asciiTheme="majorHAnsi" w:hAnsiTheme="majorHAnsi" w:cstheme="majorHAnsi"/>
          <w:i/>
          <w:lang w:val="en"/>
        </w:rPr>
        <w:t>“Thy will be done”.</w:t>
      </w:r>
    </w:p>
    <w:p w14:paraId="1286E5B6" w14:textId="77777777" w:rsidR="00906226" w:rsidRPr="00E6557F" w:rsidRDefault="00906226" w:rsidP="005F1A28">
      <w:pPr>
        <w:rPr>
          <w:rFonts w:asciiTheme="majorHAnsi" w:hAnsiTheme="majorHAnsi" w:cstheme="majorHAnsi"/>
          <w:lang w:val="en"/>
        </w:rPr>
      </w:pPr>
    </w:p>
    <w:p w14:paraId="1689FF4D" w14:textId="055A5229"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C5024F">
        <w:rPr>
          <w:rFonts w:asciiTheme="majorHAnsi" w:hAnsiTheme="majorHAnsi" w:cstheme="majorHAnsi"/>
          <w:lang w:val="en"/>
        </w:rPr>
        <w:t>What does it mean to surrender our power?  How do we do it?  What does it look like?</w:t>
      </w:r>
    </w:p>
    <w:p w14:paraId="2F988DAE" w14:textId="77777777" w:rsidR="00E67414" w:rsidRPr="00E56156" w:rsidRDefault="00E67414" w:rsidP="00076F1E">
      <w:pPr>
        <w:rPr>
          <w:rFonts w:asciiTheme="majorHAnsi" w:hAnsiTheme="majorHAnsi" w:cstheme="majorHAnsi"/>
          <w:u w:val="single"/>
          <w:lang w:val="en"/>
        </w:rPr>
      </w:pPr>
    </w:p>
    <w:p w14:paraId="088C558B" w14:textId="5851D49C"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EE16FB">
        <w:rPr>
          <w:rFonts w:asciiTheme="majorHAnsi" w:hAnsiTheme="majorHAnsi" w:cstheme="majorHAnsi"/>
          <w:lang w:val="en"/>
        </w:rPr>
        <w:t>Praying “Thy will be done” means surrendering our power, privilege, and preferences in the service of others</w:t>
      </w:r>
    </w:p>
    <w:p w14:paraId="15A5D932" w14:textId="5AC4A736" w:rsidR="005F1A28" w:rsidRPr="00E54F26" w:rsidRDefault="005F1A28" w:rsidP="008E13D6">
      <w:pPr>
        <w:rPr>
          <w:rFonts w:asciiTheme="majorHAnsi" w:hAnsiTheme="majorHAnsi" w:cstheme="majorHAnsi"/>
          <w:lang w:val="en"/>
        </w:rPr>
      </w:pPr>
    </w:p>
    <w:p w14:paraId="085D8299" w14:textId="77777777" w:rsidR="007601E7"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27B035D9" w14:textId="7CD166B1" w:rsidR="00F05E7B" w:rsidRPr="00924406" w:rsidRDefault="00F05E7B" w:rsidP="00F05E7B">
      <w:pPr>
        <w:rPr>
          <w:rFonts w:asciiTheme="majorHAnsi" w:hAnsiTheme="majorHAnsi" w:cstheme="majorHAnsi"/>
        </w:rPr>
      </w:pPr>
      <w:r w:rsidRPr="004B4364">
        <w:rPr>
          <w:rFonts w:asciiTheme="majorHAnsi" w:hAnsiTheme="majorHAnsi" w:cstheme="majorHAnsi"/>
          <w:b/>
          <w:bCs/>
          <w:i/>
          <w:iCs/>
        </w:rPr>
        <w:lastRenderedPageBreak/>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5B73874A" w14:textId="77777777" w:rsidR="007601E7" w:rsidRDefault="007601E7" w:rsidP="00365F1C">
      <w:pPr>
        <w:rPr>
          <w:rFonts w:asciiTheme="majorHAnsi" w:hAnsiTheme="majorHAnsi" w:cstheme="majorHAnsi"/>
          <w:bCs/>
          <w:u w:val="single"/>
        </w:rPr>
      </w:pPr>
    </w:p>
    <w:p w14:paraId="2A20AAA0" w14:textId="0667E973" w:rsidR="001B6579" w:rsidRPr="00F23C92" w:rsidRDefault="007624DF" w:rsidP="00365F1C">
      <w:pPr>
        <w:rPr>
          <w:rFonts w:asciiTheme="majorHAnsi" w:hAnsiTheme="majorHAnsi" w:cstheme="majorHAnsi"/>
          <w:bCs/>
          <w:u w:val="single"/>
        </w:rPr>
      </w:pPr>
      <w:r w:rsidRPr="00F23C92">
        <w:rPr>
          <w:rFonts w:asciiTheme="majorHAnsi" w:hAnsiTheme="majorHAnsi" w:cstheme="majorHAnsi"/>
          <w:bCs/>
          <w:u w:val="single"/>
        </w:rPr>
        <w:t xml:space="preserve">Mark </w:t>
      </w:r>
      <w:r w:rsidR="0076025C" w:rsidRPr="00F23C92">
        <w:rPr>
          <w:rFonts w:asciiTheme="majorHAnsi" w:hAnsiTheme="majorHAnsi" w:cstheme="majorHAnsi"/>
          <w:bCs/>
          <w:u w:val="single"/>
        </w:rPr>
        <w:t>11:1-3</w:t>
      </w:r>
    </w:p>
    <w:p w14:paraId="12C89521" w14:textId="2E0336B8" w:rsidR="0076025C" w:rsidRPr="00F23C92" w:rsidRDefault="0076025C" w:rsidP="00365F1C">
      <w:pPr>
        <w:rPr>
          <w:rFonts w:asciiTheme="majorHAnsi" w:hAnsiTheme="majorHAnsi" w:cstheme="majorHAnsi"/>
          <w:bCs/>
        </w:rPr>
      </w:pPr>
      <w:r w:rsidRPr="00F23C92">
        <w:rPr>
          <w:rStyle w:val="chapternum"/>
          <w:rFonts w:asciiTheme="majorHAnsi" w:hAnsiTheme="majorHAnsi" w:cstheme="majorHAnsi"/>
          <w:b/>
          <w:bCs/>
          <w:color w:val="000000"/>
          <w:shd w:val="clear" w:color="auto" w:fill="FFFFFF"/>
        </w:rPr>
        <w:t>11 </w:t>
      </w:r>
      <w:r w:rsidRPr="00F23C92">
        <w:rPr>
          <w:rStyle w:val="text"/>
          <w:rFonts w:asciiTheme="majorHAnsi" w:hAnsiTheme="majorHAnsi" w:cstheme="majorHAnsi"/>
          <w:color w:val="000000"/>
          <w:shd w:val="clear" w:color="auto" w:fill="FFFFFF"/>
        </w:rPr>
        <w:t>As they approached Jerusalem and came to Bethphage and Bethany at the Mount of Olives, Jesus sent two of his disciples,</w:t>
      </w:r>
      <w:r w:rsidRPr="00F23C92">
        <w:rPr>
          <w:rFonts w:asciiTheme="majorHAnsi" w:hAnsiTheme="majorHAnsi" w:cstheme="majorHAnsi"/>
          <w:color w:val="000000"/>
          <w:shd w:val="clear" w:color="auto" w:fill="FFFFFF"/>
        </w:rPr>
        <w:t> </w:t>
      </w:r>
      <w:r w:rsidRPr="00F23C92">
        <w:rPr>
          <w:rStyle w:val="text"/>
          <w:rFonts w:asciiTheme="majorHAnsi" w:hAnsiTheme="majorHAnsi" w:cstheme="majorHAnsi"/>
          <w:b/>
          <w:bCs/>
          <w:color w:val="000000"/>
          <w:shd w:val="clear" w:color="auto" w:fill="FFFFFF"/>
          <w:vertAlign w:val="superscript"/>
        </w:rPr>
        <w:t>2 </w:t>
      </w:r>
      <w:r w:rsidRPr="00F23C92">
        <w:rPr>
          <w:rStyle w:val="text"/>
          <w:rFonts w:asciiTheme="majorHAnsi" w:hAnsiTheme="majorHAnsi" w:cstheme="majorHAnsi"/>
          <w:color w:val="000000"/>
          <w:shd w:val="clear" w:color="auto" w:fill="FFFFFF"/>
        </w:rPr>
        <w:t>saying to them, </w:t>
      </w:r>
      <w:r w:rsidRPr="00F23C92">
        <w:rPr>
          <w:rStyle w:val="woj"/>
          <w:rFonts w:asciiTheme="majorHAnsi" w:hAnsiTheme="majorHAnsi" w:cstheme="majorHAnsi"/>
          <w:color w:val="000000"/>
          <w:shd w:val="clear" w:color="auto" w:fill="FFFFFF"/>
        </w:rPr>
        <w:t>“Go to the village ahead of you, and just as you enter it, you will find a colt tied there, which no one has ever ridden. Untie it and bring it here.</w:t>
      </w:r>
      <w:r w:rsidRPr="00F23C92">
        <w:rPr>
          <w:rFonts w:asciiTheme="majorHAnsi" w:hAnsiTheme="majorHAnsi" w:cstheme="majorHAnsi"/>
          <w:color w:val="000000"/>
          <w:shd w:val="clear" w:color="auto" w:fill="FFFFFF"/>
        </w:rPr>
        <w:t> </w:t>
      </w:r>
      <w:r w:rsidRPr="00F23C92">
        <w:rPr>
          <w:rStyle w:val="woj"/>
          <w:rFonts w:asciiTheme="majorHAnsi" w:hAnsiTheme="majorHAnsi" w:cstheme="majorHAnsi"/>
          <w:b/>
          <w:bCs/>
          <w:color w:val="000000"/>
          <w:shd w:val="clear" w:color="auto" w:fill="FFFFFF"/>
          <w:vertAlign w:val="superscript"/>
        </w:rPr>
        <w:t>3 </w:t>
      </w:r>
      <w:r w:rsidRPr="00F23C92">
        <w:rPr>
          <w:rStyle w:val="woj"/>
          <w:rFonts w:asciiTheme="majorHAnsi" w:hAnsiTheme="majorHAnsi" w:cstheme="majorHAnsi"/>
          <w:color w:val="000000"/>
          <w:shd w:val="clear" w:color="auto" w:fill="FFFFFF"/>
        </w:rPr>
        <w:t>If anyone asks you, ‘Why are you doing this?’ say, ‘The Lord needs it and will send it back here shortly.’”</w:t>
      </w:r>
    </w:p>
    <w:p w14:paraId="5F3889E2" w14:textId="77777777" w:rsidR="0076025C" w:rsidRPr="00F23C92" w:rsidRDefault="0076025C" w:rsidP="00365F1C">
      <w:pPr>
        <w:rPr>
          <w:rFonts w:asciiTheme="majorHAnsi" w:hAnsiTheme="majorHAnsi" w:cstheme="majorHAnsi"/>
          <w:bCs/>
        </w:rPr>
      </w:pPr>
    </w:p>
    <w:p w14:paraId="23D25830" w14:textId="77777777" w:rsidR="0076025C" w:rsidRPr="00F23C92" w:rsidRDefault="00D23CBE" w:rsidP="0076025C">
      <w:pPr>
        <w:rPr>
          <w:rFonts w:asciiTheme="majorHAnsi" w:hAnsiTheme="majorHAnsi" w:cstheme="majorHAnsi"/>
          <w:bCs/>
          <w:u w:val="single"/>
        </w:rPr>
      </w:pPr>
      <w:r w:rsidRPr="00F23C92">
        <w:rPr>
          <w:rFonts w:asciiTheme="majorHAnsi" w:hAnsiTheme="majorHAnsi" w:cstheme="majorHAnsi"/>
          <w:bCs/>
          <w:u w:val="single"/>
        </w:rPr>
        <w:t>Mark 11:7-10</w:t>
      </w:r>
    </w:p>
    <w:p w14:paraId="4F843326" w14:textId="66033342" w:rsidR="0076025C" w:rsidRPr="00F23C92" w:rsidRDefault="0076025C" w:rsidP="0076025C">
      <w:pPr>
        <w:rPr>
          <w:rFonts w:asciiTheme="majorHAnsi" w:hAnsiTheme="majorHAnsi" w:cstheme="majorHAnsi"/>
          <w:bCs/>
        </w:rPr>
      </w:pPr>
      <w:r w:rsidRPr="00F23C92">
        <w:rPr>
          <w:rStyle w:val="text"/>
          <w:rFonts w:asciiTheme="majorHAnsi" w:hAnsiTheme="majorHAnsi" w:cstheme="majorHAnsi"/>
          <w:b/>
          <w:bCs/>
          <w:color w:val="000000"/>
          <w:vertAlign w:val="superscript"/>
        </w:rPr>
        <w:t>7 </w:t>
      </w:r>
      <w:r w:rsidRPr="00F23C92">
        <w:rPr>
          <w:rStyle w:val="text"/>
          <w:rFonts w:asciiTheme="majorHAnsi" w:hAnsiTheme="majorHAnsi" w:cstheme="majorHAnsi"/>
          <w:color w:val="000000"/>
        </w:rPr>
        <w:t>When they brought the colt to Jesus and threw their cloaks over it, he sat on it.</w:t>
      </w:r>
      <w:r w:rsidRPr="00F23C92">
        <w:rPr>
          <w:rFonts w:asciiTheme="majorHAnsi" w:hAnsiTheme="majorHAnsi" w:cstheme="majorHAnsi"/>
          <w:color w:val="000000"/>
        </w:rPr>
        <w:t> </w:t>
      </w:r>
      <w:r w:rsidRPr="00F23C92">
        <w:rPr>
          <w:rStyle w:val="text"/>
          <w:rFonts w:asciiTheme="majorHAnsi" w:hAnsiTheme="majorHAnsi" w:cstheme="majorHAnsi"/>
          <w:b/>
          <w:bCs/>
          <w:color w:val="000000"/>
          <w:vertAlign w:val="superscript"/>
        </w:rPr>
        <w:t>8 </w:t>
      </w:r>
      <w:r w:rsidRPr="00F23C92">
        <w:rPr>
          <w:rStyle w:val="text"/>
          <w:rFonts w:asciiTheme="majorHAnsi" w:hAnsiTheme="majorHAnsi" w:cstheme="majorHAnsi"/>
          <w:color w:val="000000"/>
        </w:rPr>
        <w:t>Many people spread their cloaks on the road, while others spread branches they had cut in the fields.</w:t>
      </w:r>
      <w:r w:rsidRPr="00F23C92">
        <w:rPr>
          <w:rFonts w:asciiTheme="majorHAnsi" w:hAnsiTheme="majorHAnsi" w:cstheme="majorHAnsi"/>
          <w:color w:val="000000"/>
        </w:rPr>
        <w:t> </w:t>
      </w:r>
      <w:r w:rsidRPr="00F23C92">
        <w:rPr>
          <w:rStyle w:val="text"/>
          <w:rFonts w:asciiTheme="majorHAnsi" w:hAnsiTheme="majorHAnsi" w:cstheme="majorHAnsi"/>
          <w:b/>
          <w:bCs/>
          <w:color w:val="000000"/>
          <w:vertAlign w:val="superscript"/>
        </w:rPr>
        <w:t>9 </w:t>
      </w:r>
      <w:r w:rsidRPr="00F23C92">
        <w:rPr>
          <w:rStyle w:val="text"/>
          <w:rFonts w:asciiTheme="majorHAnsi" w:hAnsiTheme="majorHAnsi" w:cstheme="majorHAnsi"/>
          <w:color w:val="000000"/>
        </w:rPr>
        <w:t>Those who went ahead and those who followed shouted,</w:t>
      </w:r>
    </w:p>
    <w:p w14:paraId="1DAB2048" w14:textId="77777777" w:rsidR="0076025C" w:rsidRPr="00F23C92" w:rsidRDefault="0076025C" w:rsidP="0076025C">
      <w:pPr>
        <w:pStyle w:val="line"/>
        <w:shd w:val="clear" w:color="auto" w:fill="FFFFFF"/>
        <w:spacing w:before="0" w:beforeAutospacing="0" w:after="0" w:afterAutospacing="0"/>
        <w:rPr>
          <w:rFonts w:asciiTheme="majorHAnsi" w:hAnsiTheme="majorHAnsi" w:cstheme="majorHAnsi"/>
          <w:color w:val="000000"/>
          <w:sz w:val="24"/>
          <w:szCs w:val="24"/>
        </w:rPr>
      </w:pPr>
      <w:r w:rsidRPr="00F23C92">
        <w:rPr>
          <w:rStyle w:val="text"/>
          <w:rFonts w:asciiTheme="majorHAnsi" w:hAnsiTheme="majorHAnsi" w:cstheme="majorHAnsi"/>
          <w:color w:val="000000"/>
          <w:sz w:val="24"/>
          <w:szCs w:val="24"/>
        </w:rPr>
        <w:t>“Hosanna!</w:t>
      </w:r>
      <w:r w:rsidRPr="00F23C92">
        <w:rPr>
          <w:rStyle w:val="text"/>
          <w:rFonts w:asciiTheme="majorHAnsi" w:hAnsiTheme="majorHAnsi" w:cstheme="majorHAnsi"/>
          <w:color w:val="000000"/>
          <w:sz w:val="24"/>
          <w:szCs w:val="24"/>
          <w:vertAlign w:val="superscript"/>
        </w:rPr>
        <w:t>[</w:t>
      </w:r>
      <w:hyperlink r:id="rId15" w:anchor="fen-NIV-24650a" w:tooltip="See footnote a" w:history="1">
        <w:r w:rsidRPr="00F23C92">
          <w:rPr>
            <w:rStyle w:val="Hyperlink"/>
            <w:rFonts w:asciiTheme="majorHAnsi" w:hAnsiTheme="majorHAnsi" w:cstheme="majorHAnsi"/>
            <w:color w:val="4A4A4A"/>
            <w:sz w:val="24"/>
            <w:szCs w:val="24"/>
            <w:vertAlign w:val="superscript"/>
          </w:rPr>
          <w:t>a</w:t>
        </w:r>
      </w:hyperlink>
      <w:r w:rsidRPr="00F23C92">
        <w:rPr>
          <w:rStyle w:val="text"/>
          <w:rFonts w:asciiTheme="majorHAnsi" w:hAnsiTheme="majorHAnsi" w:cstheme="majorHAnsi"/>
          <w:color w:val="000000"/>
          <w:sz w:val="24"/>
          <w:szCs w:val="24"/>
          <w:vertAlign w:val="superscript"/>
        </w:rPr>
        <w:t>]</w:t>
      </w:r>
      <w:r w:rsidRPr="00F23C92">
        <w:rPr>
          <w:rStyle w:val="text"/>
          <w:rFonts w:asciiTheme="majorHAnsi" w:hAnsiTheme="majorHAnsi" w:cstheme="majorHAnsi"/>
          <w:color w:val="000000"/>
          <w:sz w:val="24"/>
          <w:szCs w:val="24"/>
        </w:rPr>
        <w:t>”</w:t>
      </w:r>
    </w:p>
    <w:p w14:paraId="49023E13" w14:textId="77777777" w:rsidR="0076025C" w:rsidRPr="00F23C92" w:rsidRDefault="0076025C" w:rsidP="0076025C">
      <w:pPr>
        <w:pStyle w:val="line"/>
        <w:shd w:val="clear" w:color="auto" w:fill="FFFFFF"/>
        <w:spacing w:before="0" w:beforeAutospacing="0" w:after="0" w:afterAutospacing="0"/>
        <w:rPr>
          <w:rFonts w:asciiTheme="majorHAnsi" w:hAnsiTheme="majorHAnsi" w:cstheme="majorHAnsi"/>
          <w:color w:val="000000"/>
          <w:sz w:val="24"/>
          <w:szCs w:val="24"/>
        </w:rPr>
      </w:pPr>
      <w:r w:rsidRPr="00F23C92">
        <w:rPr>
          <w:rStyle w:val="text"/>
          <w:rFonts w:asciiTheme="majorHAnsi" w:hAnsiTheme="majorHAnsi" w:cstheme="majorHAnsi"/>
          <w:color w:val="000000"/>
          <w:sz w:val="24"/>
          <w:szCs w:val="24"/>
        </w:rPr>
        <w:t>“Blessed is he who comes in the name of the Lord!”</w:t>
      </w:r>
      <w:r w:rsidRPr="00F23C92">
        <w:rPr>
          <w:rStyle w:val="text"/>
          <w:rFonts w:asciiTheme="majorHAnsi" w:hAnsiTheme="majorHAnsi" w:cstheme="majorHAnsi"/>
          <w:color w:val="000000"/>
          <w:sz w:val="24"/>
          <w:szCs w:val="24"/>
          <w:vertAlign w:val="superscript"/>
        </w:rPr>
        <w:t>[</w:t>
      </w:r>
      <w:hyperlink r:id="rId16" w:anchor="fen-NIV-24650b" w:tooltip="See footnote b" w:history="1">
        <w:r w:rsidRPr="00F23C92">
          <w:rPr>
            <w:rStyle w:val="Hyperlink"/>
            <w:rFonts w:asciiTheme="majorHAnsi" w:hAnsiTheme="majorHAnsi" w:cstheme="majorHAnsi"/>
            <w:color w:val="4A4A4A"/>
            <w:sz w:val="24"/>
            <w:szCs w:val="24"/>
            <w:vertAlign w:val="superscript"/>
          </w:rPr>
          <w:t>b</w:t>
        </w:r>
      </w:hyperlink>
      <w:r w:rsidRPr="00F23C92">
        <w:rPr>
          <w:rStyle w:val="text"/>
          <w:rFonts w:asciiTheme="majorHAnsi" w:hAnsiTheme="majorHAnsi" w:cstheme="majorHAnsi"/>
          <w:color w:val="000000"/>
          <w:sz w:val="24"/>
          <w:szCs w:val="24"/>
          <w:vertAlign w:val="superscript"/>
        </w:rPr>
        <w:t>]</w:t>
      </w:r>
    </w:p>
    <w:p w14:paraId="76144986" w14:textId="77777777" w:rsidR="0076025C" w:rsidRPr="00F23C92" w:rsidRDefault="0076025C" w:rsidP="0076025C">
      <w:pPr>
        <w:pStyle w:val="line"/>
        <w:shd w:val="clear" w:color="auto" w:fill="FFFFFF"/>
        <w:spacing w:before="0" w:beforeAutospacing="0" w:after="0" w:afterAutospacing="0"/>
        <w:rPr>
          <w:rFonts w:asciiTheme="majorHAnsi" w:hAnsiTheme="majorHAnsi" w:cstheme="majorHAnsi"/>
          <w:color w:val="000000"/>
          <w:sz w:val="24"/>
          <w:szCs w:val="24"/>
        </w:rPr>
      </w:pPr>
      <w:r w:rsidRPr="00F23C92">
        <w:rPr>
          <w:rStyle w:val="text"/>
          <w:rFonts w:asciiTheme="majorHAnsi" w:hAnsiTheme="majorHAnsi" w:cstheme="majorHAnsi"/>
          <w:b/>
          <w:bCs/>
          <w:color w:val="000000"/>
          <w:sz w:val="24"/>
          <w:szCs w:val="24"/>
          <w:vertAlign w:val="superscript"/>
        </w:rPr>
        <w:t>10 </w:t>
      </w:r>
      <w:r w:rsidRPr="00F23C92">
        <w:rPr>
          <w:rStyle w:val="text"/>
          <w:rFonts w:asciiTheme="majorHAnsi" w:hAnsiTheme="majorHAnsi" w:cstheme="majorHAnsi"/>
          <w:color w:val="000000"/>
          <w:sz w:val="24"/>
          <w:szCs w:val="24"/>
        </w:rPr>
        <w:t>“Blessed is the coming kingdom of our father David!”</w:t>
      </w:r>
    </w:p>
    <w:p w14:paraId="035585BB" w14:textId="77777777" w:rsidR="0076025C" w:rsidRPr="00F23C92" w:rsidRDefault="0076025C" w:rsidP="0076025C">
      <w:pPr>
        <w:pStyle w:val="line"/>
        <w:shd w:val="clear" w:color="auto" w:fill="FFFFFF"/>
        <w:spacing w:before="0" w:beforeAutospacing="0" w:after="0" w:afterAutospacing="0"/>
        <w:rPr>
          <w:rFonts w:asciiTheme="majorHAnsi" w:hAnsiTheme="majorHAnsi" w:cstheme="majorHAnsi"/>
          <w:color w:val="000000"/>
          <w:sz w:val="24"/>
          <w:szCs w:val="24"/>
        </w:rPr>
      </w:pPr>
      <w:r w:rsidRPr="00F23C92">
        <w:rPr>
          <w:rStyle w:val="text"/>
          <w:rFonts w:asciiTheme="majorHAnsi" w:hAnsiTheme="majorHAnsi" w:cstheme="majorHAnsi"/>
          <w:color w:val="000000"/>
          <w:sz w:val="24"/>
          <w:szCs w:val="24"/>
        </w:rPr>
        <w:t>“Hosanna in the highest heaven!”</w:t>
      </w:r>
    </w:p>
    <w:p w14:paraId="703F2515" w14:textId="77777777" w:rsidR="0076025C" w:rsidRPr="00F23C92" w:rsidRDefault="0076025C" w:rsidP="00365F1C">
      <w:pPr>
        <w:rPr>
          <w:rFonts w:asciiTheme="majorHAnsi" w:hAnsiTheme="majorHAnsi" w:cstheme="majorHAnsi"/>
          <w:bCs/>
        </w:rPr>
      </w:pPr>
    </w:p>
    <w:p w14:paraId="2CE737B7" w14:textId="0250D7FA" w:rsidR="00D23CBE" w:rsidRPr="00F23C92" w:rsidRDefault="00D23CBE" w:rsidP="00365F1C">
      <w:pPr>
        <w:rPr>
          <w:rFonts w:asciiTheme="majorHAnsi" w:hAnsiTheme="majorHAnsi" w:cstheme="majorHAnsi"/>
          <w:bCs/>
          <w:u w:val="single"/>
        </w:rPr>
      </w:pPr>
      <w:r w:rsidRPr="00F23C92">
        <w:rPr>
          <w:rFonts w:asciiTheme="majorHAnsi" w:hAnsiTheme="majorHAnsi" w:cstheme="majorHAnsi"/>
          <w:bCs/>
          <w:u w:val="single"/>
        </w:rPr>
        <w:t>Zechariah 9:10</w:t>
      </w:r>
    </w:p>
    <w:p w14:paraId="727A5541" w14:textId="2F207157" w:rsidR="0076025C" w:rsidRPr="00F23C92" w:rsidRDefault="0076025C" w:rsidP="00365F1C">
      <w:pPr>
        <w:rPr>
          <w:rFonts w:asciiTheme="majorHAnsi" w:hAnsiTheme="majorHAnsi" w:cstheme="majorHAnsi"/>
          <w:bCs/>
        </w:rPr>
      </w:pPr>
      <w:r w:rsidRPr="00F23C92">
        <w:rPr>
          <w:rStyle w:val="text"/>
          <w:rFonts w:asciiTheme="majorHAnsi" w:hAnsiTheme="majorHAnsi" w:cstheme="majorHAnsi"/>
          <w:b/>
          <w:bCs/>
          <w:color w:val="000000"/>
          <w:shd w:val="clear" w:color="auto" w:fill="FFFFFF"/>
          <w:vertAlign w:val="superscript"/>
        </w:rPr>
        <w:t>10 </w:t>
      </w:r>
      <w:r w:rsidRPr="00F23C92">
        <w:rPr>
          <w:rStyle w:val="text"/>
          <w:rFonts w:asciiTheme="majorHAnsi" w:hAnsiTheme="majorHAnsi" w:cstheme="majorHAnsi"/>
          <w:color w:val="000000"/>
          <w:shd w:val="clear" w:color="auto" w:fill="FFFFFF"/>
        </w:rPr>
        <w:t>I will take away the chariots from Ephraim</w:t>
      </w:r>
      <w:r w:rsidRPr="00F23C92">
        <w:rPr>
          <w:rFonts w:asciiTheme="majorHAnsi" w:hAnsiTheme="majorHAnsi" w:cstheme="majorHAnsi"/>
          <w:color w:val="000000"/>
        </w:rPr>
        <w:br/>
      </w:r>
      <w:r w:rsidRPr="00F23C92">
        <w:rPr>
          <w:rStyle w:val="indent-1-breaks"/>
          <w:rFonts w:asciiTheme="majorHAnsi" w:hAnsiTheme="majorHAnsi" w:cstheme="majorHAnsi"/>
          <w:color w:val="000000"/>
          <w:shd w:val="clear" w:color="auto" w:fill="FFFFFF"/>
        </w:rPr>
        <w:t>    </w:t>
      </w:r>
      <w:r w:rsidRPr="00F23C92">
        <w:rPr>
          <w:rStyle w:val="text"/>
          <w:rFonts w:asciiTheme="majorHAnsi" w:hAnsiTheme="majorHAnsi" w:cstheme="majorHAnsi"/>
          <w:color w:val="000000"/>
          <w:shd w:val="clear" w:color="auto" w:fill="FFFFFF"/>
        </w:rPr>
        <w:t>and the warhorses from Jerusalem,</w:t>
      </w:r>
      <w:r w:rsidRPr="00F23C92">
        <w:rPr>
          <w:rFonts w:asciiTheme="majorHAnsi" w:hAnsiTheme="majorHAnsi" w:cstheme="majorHAnsi"/>
          <w:color w:val="000000"/>
        </w:rPr>
        <w:br/>
      </w:r>
      <w:r w:rsidRPr="00F23C92">
        <w:rPr>
          <w:rStyle w:val="indent-1-breaks"/>
          <w:rFonts w:asciiTheme="majorHAnsi" w:hAnsiTheme="majorHAnsi" w:cstheme="majorHAnsi"/>
          <w:color w:val="000000"/>
          <w:shd w:val="clear" w:color="auto" w:fill="FFFFFF"/>
        </w:rPr>
        <w:t>    </w:t>
      </w:r>
      <w:r w:rsidRPr="00F23C92">
        <w:rPr>
          <w:rStyle w:val="text"/>
          <w:rFonts w:asciiTheme="majorHAnsi" w:hAnsiTheme="majorHAnsi" w:cstheme="majorHAnsi"/>
          <w:color w:val="000000"/>
          <w:shd w:val="clear" w:color="auto" w:fill="FFFFFF"/>
        </w:rPr>
        <w:t>and the battle bow will be broken.</w:t>
      </w:r>
      <w:r w:rsidRPr="00F23C92">
        <w:rPr>
          <w:rFonts w:asciiTheme="majorHAnsi" w:hAnsiTheme="majorHAnsi" w:cstheme="majorHAnsi"/>
          <w:color w:val="000000"/>
        </w:rPr>
        <w:br/>
      </w:r>
      <w:r w:rsidRPr="00F23C92">
        <w:rPr>
          <w:rStyle w:val="text"/>
          <w:rFonts w:asciiTheme="majorHAnsi" w:hAnsiTheme="majorHAnsi" w:cstheme="majorHAnsi"/>
          <w:color w:val="000000"/>
          <w:shd w:val="clear" w:color="auto" w:fill="FFFFFF"/>
        </w:rPr>
        <w:t>He will proclaim peace to the nations.</w:t>
      </w:r>
      <w:r w:rsidRPr="00F23C92">
        <w:rPr>
          <w:rFonts w:asciiTheme="majorHAnsi" w:hAnsiTheme="majorHAnsi" w:cstheme="majorHAnsi"/>
          <w:color w:val="000000"/>
        </w:rPr>
        <w:br/>
      </w:r>
      <w:r w:rsidRPr="00F23C92">
        <w:rPr>
          <w:rStyle w:val="indent-1-breaks"/>
          <w:rFonts w:asciiTheme="majorHAnsi" w:hAnsiTheme="majorHAnsi" w:cstheme="majorHAnsi"/>
          <w:color w:val="000000"/>
          <w:shd w:val="clear" w:color="auto" w:fill="FFFFFF"/>
        </w:rPr>
        <w:t>    </w:t>
      </w:r>
      <w:r w:rsidRPr="00F23C92">
        <w:rPr>
          <w:rStyle w:val="text"/>
          <w:rFonts w:asciiTheme="majorHAnsi" w:hAnsiTheme="majorHAnsi" w:cstheme="majorHAnsi"/>
          <w:color w:val="000000"/>
          <w:shd w:val="clear" w:color="auto" w:fill="FFFFFF"/>
        </w:rPr>
        <w:t>His rule will extend from sea to sea</w:t>
      </w:r>
      <w:r w:rsidRPr="00F23C92">
        <w:rPr>
          <w:rFonts w:asciiTheme="majorHAnsi" w:hAnsiTheme="majorHAnsi" w:cstheme="majorHAnsi"/>
          <w:color w:val="000000"/>
        </w:rPr>
        <w:br/>
      </w:r>
      <w:r w:rsidRPr="00F23C92">
        <w:rPr>
          <w:rStyle w:val="indent-1-breaks"/>
          <w:rFonts w:asciiTheme="majorHAnsi" w:hAnsiTheme="majorHAnsi" w:cstheme="majorHAnsi"/>
          <w:color w:val="000000"/>
          <w:shd w:val="clear" w:color="auto" w:fill="FFFFFF"/>
        </w:rPr>
        <w:t>    </w:t>
      </w:r>
      <w:r w:rsidRPr="00F23C92">
        <w:rPr>
          <w:rStyle w:val="text"/>
          <w:rFonts w:asciiTheme="majorHAnsi" w:hAnsiTheme="majorHAnsi" w:cstheme="majorHAnsi"/>
          <w:color w:val="000000"/>
          <w:shd w:val="clear" w:color="auto" w:fill="FFFFFF"/>
        </w:rPr>
        <w:t>and from the River</w:t>
      </w:r>
      <w:r w:rsidRPr="00F23C92">
        <w:rPr>
          <w:rStyle w:val="text"/>
          <w:rFonts w:asciiTheme="majorHAnsi" w:hAnsiTheme="majorHAnsi" w:cstheme="majorHAnsi"/>
          <w:color w:val="000000"/>
          <w:shd w:val="clear" w:color="auto" w:fill="FFFFFF"/>
          <w:vertAlign w:val="superscript"/>
        </w:rPr>
        <w:t>[</w:t>
      </w:r>
      <w:hyperlink r:id="rId17" w:anchor="fen-NIV-23010a" w:tooltip="See footnote a" w:history="1">
        <w:r w:rsidRPr="00F23C92">
          <w:rPr>
            <w:rStyle w:val="Hyperlink"/>
            <w:rFonts w:asciiTheme="majorHAnsi" w:hAnsiTheme="majorHAnsi" w:cstheme="majorHAnsi"/>
            <w:color w:val="4A4A4A"/>
            <w:vertAlign w:val="superscript"/>
          </w:rPr>
          <w:t>a</w:t>
        </w:r>
      </w:hyperlink>
      <w:r w:rsidRPr="00F23C92">
        <w:rPr>
          <w:rStyle w:val="text"/>
          <w:rFonts w:asciiTheme="majorHAnsi" w:hAnsiTheme="majorHAnsi" w:cstheme="majorHAnsi"/>
          <w:color w:val="000000"/>
          <w:shd w:val="clear" w:color="auto" w:fill="FFFFFF"/>
          <w:vertAlign w:val="superscript"/>
        </w:rPr>
        <w:t>]</w:t>
      </w:r>
      <w:r w:rsidRPr="00F23C92">
        <w:rPr>
          <w:rStyle w:val="text"/>
          <w:rFonts w:asciiTheme="majorHAnsi" w:hAnsiTheme="majorHAnsi" w:cstheme="majorHAnsi"/>
          <w:color w:val="000000"/>
          <w:shd w:val="clear" w:color="auto" w:fill="FFFFFF"/>
        </w:rPr>
        <w:t> to the ends of the earth.</w:t>
      </w:r>
    </w:p>
    <w:p w14:paraId="2117F84A" w14:textId="2125C98F" w:rsidR="0076025C" w:rsidRDefault="0076025C" w:rsidP="00365F1C">
      <w:pPr>
        <w:rPr>
          <w:rFonts w:asciiTheme="majorHAnsi" w:hAnsiTheme="majorHAnsi" w:cstheme="majorHAnsi"/>
          <w:bCs/>
        </w:rPr>
      </w:pPr>
    </w:p>
    <w:p w14:paraId="30AD3220" w14:textId="77777777" w:rsidR="008E55CA" w:rsidRPr="008E55CA" w:rsidRDefault="008E55CA" w:rsidP="008E55CA">
      <w:pPr>
        <w:rPr>
          <w:rFonts w:asciiTheme="majorHAnsi" w:hAnsiTheme="majorHAnsi" w:cstheme="majorHAnsi"/>
          <w:bCs/>
        </w:rPr>
      </w:pPr>
      <w:r w:rsidRPr="008E55CA">
        <w:rPr>
          <w:rFonts w:asciiTheme="majorHAnsi" w:hAnsiTheme="majorHAnsi" w:cstheme="majorHAnsi"/>
          <w:bCs/>
          <w:u w:val="single"/>
        </w:rPr>
        <w:t>Mar 14:43-51</w:t>
      </w:r>
      <w:r w:rsidRPr="008E55CA">
        <w:rPr>
          <w:rFonts w:asciiTheme="majorHAnsi" w:hAnsiTheme="majorHAnsi" w:cstheme="majorHAnsi"/>
          <w:bCs/>
        </w:rPr>
        <w:t>:</w:t>
      </w:r>
    </w:p>
    <w:p w14:paraId="240E9E50" w14:textId="0DAC93C2" w:rsidR="008E55CA" w:rsidRPr="008E55CA" w:rsidRDefault="008E55CA" w:rsidP="008E55CA">
      <w:pPr>
        <w:rPr>
          <w:rFonts w:asciiTheme="majorHAnsi" w:hAnsiTheme="majorHAnsi" w:cstheme="majorHAnsi"/>
          <w:bCs/>
        </w:rPr>
      </w:pPr>
      <w:r w:rsidRPr="008E55CA">
        <w:rPr>
          <w:rStyle w:val="text"/>
          <w:rFonts w:asciiTheme="majorHAnsi" w:hAnsiTheme="majorHAnsi" w:cstheme="majorHAnsi"/>
          <w:color w:val="000000"/>
        </w:rPr>
        <w:t>With him was a crowd armed with swords and clubs, sent from the chief priests, the teachers of the law, and the elders.</w:t>
      </w:r>
    </w:p>
    <w:p w14:paraId="5FDC2BBE" w14:textId="77777777" w:rsidR="008E55CA" w:rsidRPr="008E55CA" w:rsidRDefault="008E55CA" w:rsidP="008E55CA">
      <w:pPr>
        <w:pStyle w:val="NormalWeb"/>
        <w:shd w:val="clear" w:color="auto" w:fill="FFFFFF"/>
        <w:rPr>
          <w:rFonts w:asciiTheme="majorHAnsi" w:hAnsiTheme="majorHAnsi" w:cstheme="majorHAnsi"/>
          <w:color w:val="000000"/>
        </w:rPr>
      </w:pPr>
      <w:r w:rsidRPr="008E55CA">
        <w:rPr>
          <w:rStyle w:val="text"/>
          <w:rFonts w:asciiTheme="majorHAnsi" w:hAnsiTheme="majorHAnsi" w:cstheme="majorHAnsi"/>
          <w:b/>
          <w:bCs/>
          <w:color w:val="000000"/>
          <w:vertAlign w:val="superscript"/>
        </w:rPr>
        <w:t>44 </w:t>
      </w:r>
      <w:r w:rsidRPr="008E55CA">
        <w:rPr>
          <w:rStyle w:val="text"/>
          <w:rFonts w:asciiTheme="majorHAnsi" w:hAnsiTheme="majorHAnsi" w:cstheme="majorHAnsi"/>
          <w:color w:val="000000"/>
        </w:rPr>
        <w:t>Now the betrayer had arranged a signal with them: “The one I kiss is the man; arrest him and lead him away under guard.”</w:t>
      </w:r>
      <w:r w:rsidRPr="008E55CA">
        <w:rPr>
          <w:rFonts w:asciiTheme="majorHAnsi" w:hAnsiTheme="majorHAnsi" w:cstheme="majorHAnsi"/>
          <w:color w:val="000000"/>
        </w:rPr>
        <w:t> </w:t>
      </w:r>
      <w:r w:rsidRPr="008E55CA">
        <w:rPr>
          <w:rStyle w:val="text"/>
          <w:rFonts w:asciiTheme="majorHAnsi" w:hAnsiTheme="majorHAnsi" w:cstheme="majorHAnsi"/>
          <w:b/>
          <w:bCs/>
          <w:color w:val="000000"/>
          <w:vertAlign w:val="superscript"/>
        </w:rPr>
        <w:t>45 </w:t>
      </w:r>
      <w:r w:rsidRPr="008E55CA">
        <w:rPr>
          <w:rStyle w:val="text"/>
          <w:rFonts w:asciiTheme="majorHAnsi" w:hAnsiTheme="majorHAnsi" w:cstheme="majorHAnsi"/>
          <w:color w:val="000000"/>
        </w:rPr>
        <w:t>Going at once to Jesus, Judas said, “Rabbi!” and kissed him.</w:t>
      </w:r>
      <w:r w:rsidRPr="008E55CA">
        <w:rPr>
          <w:rFonts w:asciiTheme="majorHAnsi" w:hAnsiTheme="majorHAnsi" w:cstheme="majorHAnsi"/>
          <w:color w:val="000000"/>
        </w:rPr>
        <w:t> </w:t>
      </w:r>
      <w:r w:rsidRPr="008E55CA">
        <w:rPr>
          <w:rStyle w:val="text"/>
          <w:rFonts w:asciiTheme="majorHAnsi" w:hAnsiTheme="majorHAnsi" w:cstheme="majorHAnsi"/>
          <w:b/>
          <w:bCs/>
          <w:color w:val="000000"/>
          <w:vertAlign w:val="superscript"/>
        </w:rPr>
        <w:t>46 </w:t>
      </w:r>
      <w:r w:rsidRPr="008E55CA">
        <w:rPr>
          <w:rStyle w:val="text"/>
          <w:rFonts w:asciiTheme="majorHAnsi" w:hAnsiTheme="majorHAnsi" w:cstheme="majorHAnsi"/>
          <w:color w:val="000000"/>
        </w:rPr>
        <w:t>The men seized Jesus and arrested him.</w:t>
      </w:r>
      <w:r w:rsidRPr="008E55CA">
        <w:rPr>
          <w:rFonts w:asciiTheme="majorHAnsi" w:hAnsiTheme="majorHAnsi" w:cstheme="majorHAnsi"/>
          <w:color w:val="000000"/>
        </w:rPr>
        <w:t> </w:t>
      </w:r>
      <w:r w:rsidRPr="008E55CA">
        <w:rPr>
          <w:rStyle w:val="text"/>
          <w:rFonts w:asciiTheme="majorHAnsi" w:hAnsiTheme="majorHAnsi" w:cstheme="majorHAnsi"/>
          <w:b/>
          <w:bCs/>
          <w:color w:val="000000"/>
          <w:vertAlign w:val="superscript"/>
        </w:rPr>
        <w:t>47 </w:t>
      </w:r>
      <w:r w:rsidRPr="008E55CA">
        <w:rPr>
          <w:rStyle w:val="text"/>
          <w:rFonts w:asciiTheme="majorHAnsi" w:hAnsiTheme="majorHAnsi" w:cstheme="majorHAnsi"/>
          <w:color w:val="000000"/>
        </w:rPr>
        <w:t>Then one of those standing near drew his sword and struck the servant of the high priest, cutting off his ear.</w:t>
      </w:r>
    </w:p>
    <w:p w14:paraId="1C86F935" w14:textId="77777777" w:rsidR="008E55CA" w:rsidRPr="008E55CA" w:rsidRDefault="008E55CA" w:rsidP="008E55CA">
      <w:pPr>
        <w:pStyle w:val="NormalWeb"/>
        <w:shd w:val="clear" w:color="auto" w:fill="FFFFFF"/>
        <w:rPr>
          <w:rFonts w:asciiTheme="majorHAnsi" w:hAnsiTheme="majorHAnsi" w:cstheme="majorHAnsi"/>
          <w:color w:val="000000"/>
        </w:rPr>
      </w:pPr>
      <w:r w:rsidRPr="008E55CA">
        <w:rPr>
          <w:rStyle w:val="woj"/>
          <w:rFonts w:asciiTheme="majorHAnsi" w:hAnsiTheme="majorHAnsi" w:cstheme="majorHAnsi"/>
          <w:b/>
          <w:bCs/>
          <w:color w:val="000000"/>
          <w:vertAlign w:val="superscript"/>
        </w:rPr>
        <w:t>48 </w:t>
      </w:r>
      <w:r w:rsidRPr="008E55CA">
        <w:rPr>
          <w:rStyle w:val="woj"/>
          <w:rFonts w:asciiTheme="majorHAnsi" w:hAnsiTheme="majorHAnsi" w:cstheme="majorHAnsi"/>
          <w:color w:val="000000"/>
        </w:rPr>
        <w:t>“Am I leading a rebellion,”</w:t>
      </w:r>
      <w:r w:rsidRPr="008E55CA">
        <w:rPr>
          <w:rStyle w:val="text"/>
          <w:rFonts w:asciiTheme="majorHAnsi" w:hAnsiTheme="majorHAnsi" w:cstheme="majorHAnsi"/>
          <w:color w:val="000000"/>
        </w:rPr>
        <w:t> said Jesus, </w:t>
      </w:r>
      <w:r w:rsidRPr="008E55CA">
        <w:rPr>
          <w:rStyle w:val="woj"/>
          <w:rFonts w:asciiTheme="majorHAnsi" w:hAnsiTheme="majorHAnsi" w:cstheme="majorHAnsi"/>
          <w:color w:val="000000"/>
        </w:rPr>
        <w:t>“that you have come out with swords and clubs to capture me?</w:t>
      </w:r>
      <w:r w:rsidRPr="008E55CA">
        <w:rPr>
          <w:rFonts w:asciiTheme="majorHAnsi" w:hAnsiTheme="majorHAnsi" w:cstheme="majorHAnsi"/>
          <w:color w:val="000000"/>
        </w:rPr>
        <w:t> </w:t>
      </w:r>
      <w:r w:rsidRPr="008E55CA">
        <w:rPr>
          <w:rStyle w:val="woj"/>
          <w:rFonts w:asciiTheme="majorHAnsi" w:hAnsiTheme="majorHAnsi" w:cstheme="majorHAnsi"/>
          <w:b/>
          <w:bCs/>
          <w:color w:val="000000"/>
          <w:vertAlign w:val="superscript"/>
        </w:rPr>
        <w:t>49 </w:t>
      </w:r>
      <w:r w:rsidRPr="008E55CA">
        <w:rPr>
          <w:rStyle w:val="woj"/>
          <w:rFonts w:asciiTheme="majorHAnsi" w:hAnsiTheme="majorHAnsi" w:cstheme="majorHAnsi"/>
          <w:color w:val="000000"/>
        </w:rPr>
        <w:t>Every day I was with you, teaching in the temple courts, and you did not arrest me. But the Scriptures must be fulfilled.”</w:t>
      </w:r>
      <w:r w:rsidRPr="008E55CA">
        <w:rPr>
          <w:rFonts w:asciiTheme="majorHAnsi" w:hAnsiTheme="majorHAnsi" w:cstheme="majorHAnsi"/>
          <w:color w:val="000000"/>
        </w:rPr>
        <w:t> </w:t>
      </w:r>
      <w:r w:rsidRPr="008E55CA">
        <w:rPr>
          <w:rStyle w:val="text"/>
          <w:rFonts w:asciiTheme="majorHAnsi" w:hAnsiTheme="majorHAnsi" w:cstheme="majorHAnsi"/>
          <w:b/>
          <w:bCs/>
          <w:color w:val="000000"/>
          <w:vertAlign w:val="superscript"/>
        </w:rPr>
        <w:t>50 </w:t>
      </w:r>
      <w:r w:rsidRPr="008E55CA">
        <w:rPr>
          <w:rStyle w:val="text"/>
          <w:rFonts w:asciiTheme="majorHAnsi" w:hAnsiTheme="majorHAnsi" w:cstheme="majorHAnsi"/>
          <w:color w:val="000000"/>
        </w:rPr>
        <w:t>Then everyone deserted him and fled.</w:t>
      </w:r>
    </w:p>
    <w:p w14:paraId="0113304A" w14:textId="77777777" w:rsidR="008E55CA" w:rsidRPr="008E55CA" w:rsidRDefault="008E55CA" w:rsidP="008E55CA">
      <w:pPr>
        <w:pStyle w:val="NormalWeb"/>
        <w:shd w:val="clear" w:color="auto" w:fill="FFFFFF"/>
        <w:rPr>
          <w:rFonts w:asciiTheme="majorHAnsi" w:hAnsiTheme="majorHAnsi" w:cstheme="majorHAnsi"/>
          <w:color w:val="000000"/>
        </w:rPr>
      </w:pPr>
      <w:r w:rsidRPr="008E55CA">
        <w:rPr>
          <w:rStyle w:val="text"/>
          <w:rFonts w:asciiTheme="majorHAnsi" w:hAnsiTheme="majorHAnsi" w:cstheme="majorHAnsi"/>
          <w:b/>
          <w:bCs/>
          <w:color w:val="000000"/>
          <w:vertAlign w:val="superscript"/>
        </w:rPr>
        <w:t>51 </w:t>
      </w:r>
      <w:r w:rsidRPr="008E55CA">
        <w:rPr>
          <w:rStyle w:val="text"/>
          <w:rFonts w:asciiTheme="majorHAnsi" w:hAnsiTheme="majorHAnsi" w:cstheme="majorHAnsi"/>
          <w:color w:val="000000"/>
        </w:rPr>
        <w:t>A young man, wearing nothing but a linen garment, was following Jesus. When they seized him,</w:t>
      </w:r>
    </w:p>
    <w:p w14:paraId="4A6395BF" w14:textId="404EBA5E" w:rsidR="00F23C92" w:rsidRPr="00F23C92" w:rsidRDefault="00610626" w:rsidP="00F23C92">
      <w:pPr>
        <w:rPr>
          <w:rFonts w:asciiTheme="majorHAnsi" w:hAnsiTheme="majorHAnsi" w:cstheme="majorHAnsi"/>
          <w:bCs/>
          <w:u w:val="single"/>
        </w:rPr>
      </w:pPr>
      <w:r w:rsidRPr="00F23C92">
        <w:rPr>
          <w:rFonts w:asciiTheme="majorHAnsi" w:hAnsiTheme="majorHAnsi" w:cstheme="majorHAnsi"/>
          <w:bCs/>
          <w:u w:val="single"/>
        </w:rPr>
        <w:t>Mark 14:55-61</w:t>
      </w:r>
    </w:p>
    <w:p w14:paraId="6E7E0EDA" w14:textId="125E655F" w:rsidR="00F23C92" w:rsidRPr="00F23C92" w:rsidRDefault="00F23C92" w:rsidP="00F23C92">
      <w:pPr>
        <w:rPr>
          <w:rFonts w:asciiTheme="majorHAnsi" w:hAnsiTheme="majorHAnsi" w:cstheme="majorHAnsi"/>
          <w:bCs/>
        </w:rPr>
      </w:pPr>
      <w:r w:rsidRPr="00F23C92">
        <w:rPr>
          <w:rStyle w:val="text"/>
          <w:rFonts w:asciiTheme="majorHAnsi" w:hAnsiTheme="majorHAnsi" w:cstheme="majorHAnsi"/>
          <w:b/>
          <w:bCs/>
          <w:color w:val="000000"/>
          <w:vertAlign w:val="superscript"/>
        </w:rPr>
        <w:t>55 </w:t>
      </w:r>
      <w:r w:rsidRPr="00F23C92">
        <w:rPr>
          <w:rStyle w:val="text"/>
          <w:rFonts w:asciiTheme="majorHAnsi" w:hAnsiTheme="majorHAnsi" w:cstheme="majorHAnsi"/>
          <w:color w:val="000000"/>
        </w:rPr>
        <w:t>The chief priests and the whole Sanhedrin were looking for evidence against Jesus so that they could put him to death, but they did not find any.</w:t>
      </w:r>
      <w:r w:rsidRPr="00F23C92">
        <w:rPr>
          <w:rFonts w:asciiTheme="majorHAnsi" w:hAnsiTheme="majorHAnsi" w:cstheme="majorHAnsi"/>
          <w:color w:val="000000"/>
        </w:rPr>
        <w:t> </w:t>
      </w:r>
      <w:r w:rsidRPr="00F23C92">
        <w:rPr>
          <w:rStyle w:val="text"/>
          <w:rFonts w:asciiTheme="majorHAnsi" w:hAnsiTheme="majorHAnsi" w:cstheme="majorHAnsi"/>
          <w:b/>
          <w:bCs/>
          <w:color w:val="000000"/>
          <w:vertAlign w:val="superscript"/>
        </w:rPr>
        <w:t>56 </w:t>
      </w:r>
      <w:r w:rsidRPr="00F23C92">
        <w:rPr>
          <w:rStyle w:val="text"/>
          <w:rFonts w:asciiTheme="majorHAnsi" w:hAnsiTheme="majorHAnsi" w:cstheme="majorHAnsi"/>
          <w:color w:val="000000"/>
        </w:rPr>
        <w:t>Many testified falsely against him, but their statements did not agree.</w:t>
      </w:r>
    </w:p>
    <w:p w14:paraId="750CB362" w14:textId="77777777" w:rsidR="00F23C92" w:rsidRPr="00F23C92" w:rsidRDefault="00F23C92" w:rsidP="00F23C92">
      <w:pPr>
        <w:pStyle w:val="NormalWeb"/>
        <w:shd w:val="clear" w:color="auto" w:fill="FFFFFF"/>
        <w:rPr>
          <w:rFonts w:asciiTheme="majorHAnsi" w:hAnsiTheme="majorHAnsi" w:cstheme="majorHAnsi"/>
          <w:color w:val="000000"/>
        </w:rPr>
      </w:pPr>
      <w:r w:rsidRPr="00F23C92">
        <w:rPr>
          <w:rStyle w:val="text"/>
          <w:rFonts w:asciiTheme="majorHAnsi" w:hAnsiTheme="majorHAnsi" w:cstheme="majorHAnsi"/>
          <w:b/>
          <w:bCs/>
          <w:color w:val="000000"/>
          <w:vertAlign w:val="superscript"/>
        </w:rPr>
        <w:lastRenderedPageBreak/>
        <w:t>57 </w:t>
      </w:r>
      <w:r w:rsidRPr="00F23C92">
        <w:rPr>
          <w:rStyle w:val="text"/>
          <w:rFonts w:asciiTheme="majorHAnsi" w:hAnsiTheme="majorHAnsi" w:cstheme="majorHAnsi"/>
          <w:color w:val="000000"/>
        </w:rPr>
        <w:t>Then some stood up and gave this false testimony against him:</w:t>
      </w:r>
      <w:r w:rsidRPr="00F23C92">
        <w:rPr>
          <w:rFonts w:asciiTheme="majorHAnsi" w:hAnsiTheme="majorHAnsi" w:cstheme="majorHAnsi"/>
          <w:color w:val="000000"/>
        </w:rPr>
        <w:t> </w:t>
      </w:r>
      <w:r w:rsidRPr="00F23C92">
        <w:rPr>
          <w:rStyle w:val="text"/>
          <w:rFonts w:asciiTheme="majorHAnsi" w:hAnsiTheme="majorHAnsi" w:cstheme="majorHAnsi"/>
          <w:b/>
          <w:bCs/>
          <w:color w:val="000000"/>
          <w:vertAlign w:val="superscript"/>
        </w:rPr>
        <w:t>58 </w:t>
      </w:r>
      <w:r w:rsidRPr="00F23C92">
        <w:rPr>
          <w:rStyle w:val="text"/>
          <w:rFonts w:asciiTheme="majorHAnsi" w:hAnsiTheme="majorHAnsi" w:cstheme="majorHAnsi"/>
          <w:color w:val="000000"/>
        </w:rPr>
        <w:t>“We heard him say, ‘I will destroy this temple made with human hands and in three days will build another, not made with hands.’”</w:t>
      </w:r>
      <w:r w:rsidRPr="00F23C92">
        <w:rPr>
          <w:rFonts w:asciiTheme="majorHAnsi" w:hAnsiTheme="majorHAnsi" w:cstheme="majorHAnsi"/>
          <w:color w:val="000000"/>
        </w:rPr>
        <w:t> </w:t>
      </w:r>
      <w:r w:rsidRPr="00F23C92">
        <w:rPr>
          <w:rStyle w:val="text"/>
          <w:rFonts w:asciiTheme="majorHAnsi" w:hAnsiTheme="majorHAnsi" w:cstheme="majorHAnsi"/>
          <w:b/>
          <w:bCs/>
          <w:color w:val="000000"/>
          <w:vertAlign w:val="superscript"/>
        </w:rPr>
        <w:t>59 </w:t>
      </w:r>
      <w:r w:rsidRPr="00F23C92">
        <w:rPr>
          <w:rStyle w:val="text"/>
          <w:rFonts w:asciiTheme="majorHAnsi" w:hAnsiTheme="majorHAnsi" w:cstheme="majorHAnsi"/>
          <w:color w:val="000000"/>
        </w:rPr>
        <w:t>Yet even then their testimony did not agree.</w:t>
      </w:r>
    </w:p>
    <w:p w14:paraId="034AAFEA" w14:textId="77777777" w:rsidR="00F23C92" w:rsidRPr="00F23C92" w:rsidRDefault="00F23C92" w:rsidP="00F23C92">
      <w:pPr>
        <w:pStyle w:val="NormalWeb"/>
        <w:shd w:val="clear" w:color="auto" w:fill="FFFFFF"/>
        <w:rPr>
          <w:rFonts w:asciiTheme="majorHAnsi" w:hAnsiTheme="majorHAnsi" w:cstheme="majorHAnsi"/>
          <w:color w:val="000000"/>
        </w:rPr>
      </w:pPr>
      <w:r w:rsidRPr="00F23C92">
        <w:rPr>
          <w:rStyle w:val="text"/>
          <w:rFonts w:asciiTheme="majorHAnsi" w:hAnsiTheme="majorHAnsi" w:cstheme="majorHAnsi"/>
          <w:b/>
          <w:bCs/>
          <w:color w:val="000000"/>
          <w:vertAlign w:val="superscript"/>
        </w:rPr>
        <w:t>60 </w:t>
      </w:r>
      <w:r w:rsidRPr="00F23C92">
        <w:rPr>
          <w:rStyle w:val="text"/>
          <w:rFonts w:asciiTheme="majorHAnsi" w:hAnsiTheme="majorHAnsi" w:cstheme="majorHAnsi"/>
          <w:color w:val="000000"/>
        </w:rPr>
        <w:t>Then the high priest stood up before them and asked Jesus, “Are you not going to answer? What is this testimony that these men are bringing against you?”</w:t>
      </w:r>
      <w:r w:rsidRPr="00F23C92">
        <w:rPr>
          <w:rFonts w:asciiTheme="majorHAnsi" w:hAnsiTheme="majorHAnsi" w:cstheme="majorHAnsi"/>
          <w:color w:val="000000"/>
        </w:rPr>
        <w:t> </w:t>
      </w:r>
      <w:r w:rsidRPr="00F23C92">
        <w:rPr>
          <w:rStyle w:val="text"/>
          <w:rFonts w:asciiTheme="majorHAnsi" w:hAnsiTheme="majorHAnsi" w:cstheme="majorHAnsi"/>
          <w:b/>
          <w:bCs/>
          <w:color w:val="000000"/>
          <w:vertAlign w:val="superscript"/>
        </w:rPr>
        <w:t>61 </w:t>
      </w:r>
      <w:r w:rsidRPr="00F23C92">
        <w:rPr>
          <w:rStyle w:val="text"/>
          <w:rFonts w:asciiTheme="majorHAnsi" w:hAnsiTheme="majorHAnsi" w:cstheme="majorHAnsi"/>
          <w:color w:val="000000"/>
        </w:rPr>
        <w:t>But Jesus remained silent and gave no answer.</w:t>
      </w:r>
    </w:p>
    <w:p w14:paraId="634B5A7B" w14:textId="77777777" w:rsidR="00F23C92" w:rsidRPr="00F23C92" w:rsidRDefault="00F23C92" w:rsidP="00F23C92">
      <w:pPr>
        <w:pStyle w:val="NormalWeb"/>
        <w:shd w:val="clear" w:color="auto" w:fill="FFFFFF"/>
        <w:rPr>
          <w:rFonts w:asciiTheme="majorHAnsi" w:hAnsiTheme="majorHAnsi" w:cstheme="majorHAnsi"/>
          <w:color w:val="000000"/>
        </w:rPr>
      </w:pPr>
      <w:r w:rsidRPr="00F23C92">
        <w:rPr>
          <w:rStyle w:val="text"/>
          <w:rFonts w:asciiTheme="majorHAnsi" w:hAnsiTheme="majorHAnsi" w:cstheme="majorHAnsi"/>
          <w:color w:val="000000"/>
        </w:rPr>
        <w:t>Again the high priest asked him, “Are you the Messiah, the Son of the Blessed One?”</w:t>
      </w:r>
    </w:p>
    <w:p w14:paraId="2C93152F" w14:textId="1EA92076" w:rsidR="00F23C92" w:rsidRPr="00F23C92" w:rsidRDefault="00F23C92" w:rsidP="00F23C92">
      <w:pPr>
        <w:rPr>
          <w:rFonts w:asciiTheme="majorHAnsi" w:hAnsiTheme="majorHAnsi" w:cstheme="majorHAnsi"/>
          <w:bCs/>
          <w:u w:val="single"/>
        </w:rPr>
      </w:pPr>
      <w:r w:rsidRPr="00F23C92">
        <w:rPr>
          <w:rFonts w:asciiTheme="majorHAnsi" w:hAnsiTheme="majorHAnsi" w:cstheme="majorHAnsi"/>
          <w:bCs/>
          <w:u w:val="single"/>
        </w:rPr>
        <w:t>Mark 15:1-5</w:t>
      </w:r>
    </w:p>
    <w:p w14:paraId="358818CE" w14:textId="697AF197" w:rsidR="00F23C92" w:rsidRPr="00F23C92" w:rsidRDefault="00F23C92" w:rsidP="00F23C92">
      <w:pPr>
        <w:rPr>
          <w:rFonts w:asciiTheme="majorHAnsi" w:hAnsiTheme="majorHAnsi" w:cstheme="majorHAnsi"/>
          <w:bCs/>
        </w:rPr>
      </w:pPr>
      <w:r w:rsidRPr="00F23C92">
        <w:rPr>
          <w:rStyle w:val="chapternum"/>
          <w:rFonts w:asciiTheme="majorHAnsi" w:hAnsiTheme="majorHAnsi" w:cstheme="majorHAnsi"/>
          <w:b/>
          <w:bCs/>
          <w:color w:val="000000"/>
        </w:rPr>
        <w:t>15 </w:t>
      </w:r>
      <w:r w:rsidRPr="00F23C92">
        <w:rPr>
          <w:rStyle w:val="text"/>
          <w:rFonts w:asciiTheme="majorHAnsi" w:hAnsiTheme="majorHAnsi" w:cstheme="majorHAnsi"/>
          <w:color w:val="000000"/>
        </w:rPr>
        <w:t>Very early in the morning, the chief priests, with the elders, the teachers of the law and the whole Sanhedrin, made their plans. So they bound Jesus, led him away and handed him over to Pilate.</w:t>
      </w:r>
    </w:p>
    <w:p w14:paraId="412C7625" w14:textId="77777777" w:rsidR="00F23C92" w:rsidRPr="00F23C92" w:rsidRDefault="00F23C92" w:rsidP="00F23C92">
      <w:pPr>
        <w:pStyle w:val="NormalWeb"/>
        <w:shd w:val="clear" w:color="auto" w:fill="FFFFFF"/>
        <w:rPr>
          <w:rFonts w:asciiTheme="majorHAnsi" w:hAnsiTheme="majorHAnsi" w:cstheme="majorHAnsi"/>
          <w:color w:val="000000"/>
        </w:rPr>
      </w:pPr>
      <w:r w:rsidRPr="00F23C92">
        <w:rPr>
          <w:rStyle w:val="text"/>
          <w:rFonts w:asciiTheme="majorHAnsi" w:hAnsiTheme="majorHAnsi" w:cstheme="majorHAnsi"/>
          <w:b/>
          <w:bCs/>
          <w:color w:val="000000"/>
          <w:vertAlign w:val="superscript"/>
        </w:rPr>
        <w:t>2 </w:t>
      </w:r>
      <w:r w:rsidRPr="00F23C92">
        <w:rPr>
          <w:rStyle w:val="text"/>
          <w:rFonts w:asciiTheme="majorHAnsi" w:hAnsiTheme="majorHAnsi" w:cstheme="majorHAnsi"/>
          <w:color w:val="000000"/>
        </w:rPr>
        <w:t>“Are you the king of the Jews?” asked Pilate.</w:t>
      </w:r>
    </w:p>
    <w:p w14:paraId="61BD4514" w14:textId="77777777" w:rsidR="00F23C92" w:rsidRPr="00F23C92" w:rsidRDefault="00F23C92" w:rsidP="00F23C92">
      <w:pPr>
        <w:pStyle w:val="NormalWeb"/>
        <w:shd w:val="clear" w:color="auto" w:fill="FFFFFF"/>
        <w:rPr>
          <w:rFonts w:asciiTheme="majorHAnsi" w:hAnsiTheme="majorHAnsi" w:cstheme="majorHAnsi"/>
          <w:color w:val="000000"/>
        </w:rPr>
      </w:pPr>
      <w:r w:rsidRPr="00F23C92">
        <w:rPr>
          <w:rStyle w:val="woj"/>
          <w:rFonts w:asciiTheme="majorHAnsi" w:hAnsiTheme="majorHAnsi" w:cstheme="majorHAnsi"/>
          <w:color w:val="000000"/>
        </w:rPr>
        <w:t>“You have said so,”</w:t>
      </w:r>
      <w:r w:rsidRPr="00F23C92">
        <w:rPr>
          <w:rStyle w:val="text"/>
          <w:rFonts w:asciiTheme="majorHAnsi" w:hAnsiTheme="majorHAnsi" w:cstheme="majorHAnsi"/>
          <w:color w:val="000000"/>
        </w:rPr>
        <w:t> Jesus replied.</w:t>
      </w:r>
    </w:p>
    <w:p w14:paraId="350FEFBA" w14:textId="77777777" w:rsidR="00F23C92" w:rsidRPr="00F23C92" w:rsidRDefault="00F23C92" w:rsidP="00F23C92">
      <w:pPr>
        <w:pStyle w:val="NormalWeb"/>
        <w:shd w:val="clear" w:color="auto" w:fill="FFFFFF"/>
        <w:rPr>
          <w:rFonts w:asciiTheme="majorHAnsi" w:hAnsiTheme="majorHAnsi" w:cstheme="majorHAnsi"/>
          <w:color w:val="000000"/>
        </w:rPr>
      </w:pPr>
      <w:r w:rsidRPr="00F23C92">
        <w:rPr>
          <w:rStyle w:val="text"/>
          <w:rFonts w:asciiTheme="majorHAnsi" w:hAnsiTheme="majorHAnsi" w:cstheme="majorHAnsi"/>
          <w:b/>
          <w:bCs/>
          <w:color w:val="000000"/>
          <w:vertAlign w:val="superscript"/>
        </w:rPr>
        <w:t>3 </w:t>
      </w:r>
      <w:r w:rsidRPr="00F23C92">
        <w:rPr>
          <w:rStyle w:val="text"/>
          <w:rFonts w:asciiTheme="majorHAnsi" w:hAnsiTheme="majorHAnsi" w:cstheme="majorHAnsi"/>
          <w:color w:val="000000"/>
        </w:rPr>
        <w:t>The chief priests accused him of many things.</w:t>
      </w:r>
      <w:r w:rsidRPr="00F23C92">
        <w:rPr>
          <w:rFonts w:asciiTheme="majorHAnsi" w:hAnsiTheme="majorHAnsi" w:cstheme="majorHAnsi"/>
          <w:color w:val="000000"/>
        </w:rPr>
        <w:t> </w:t>
      </w:r>
      <w:r w:rsidRPr="00F23C92">
        <w:rPr>
          <w:rStyle w:val="text"/>
          <w:rFonts w:asciiTheme="majorHAnsi" w:hAnsiTheme="majorHAnsi" w:cstheme="majorHAnsi"/>
          <w:b/>
          <w:bCs/>
          <w:color w:val="000000"/>
          <w:vertAlign w:val="superscript"/>
        </w:rPr>
        <w:t>4 </w:t>
      </w:r>
      <w:r w:rsidRPr="00F23C92">
        <w:rPr>
          <w:rStyle w:val="text"/>
          <w:rFonts w:asciiTheme="majorHAnsi" w:hAnsiTheme="majorHAnsi" w:cstheme="majorHAnsi"/>
          <w:color w:val="000000"/>
        </w:rPr>
        <w:t>So again Pilate asked him, “Aren’t you going to answer? See how many things they are accusing you of.”</w:t>
      </w:r>
    </w:p>
    <w:p w14:paraId="3F6C75C8" w14:textId="77777777" w:rsidR="00F23C92" w:rsidRPr="00F23C92" w:rsidRDefault="00F23C92" w:rsidP="00F23C92">
      <w:pPr>
        <w:pStyle w:val="NormalWeb"/>
        <w:shd w:val="clear" w:color="auto" w:fill="FFFFFF"/>
        <w:rPr>
          <w:rFonts w:asciiTheme="majorHAnsi" w:hAnsiTheme="majorHAnsi" w:cstheme="majorHAnsi"/>
          <w:color w:val="000000"/>
        </w:rPr>
      </w:pPr>
      <w:r w:rsidRPr="00F23C92">
        <w:rPr>
          <w:rStyle w:val="text"/>
          <w:rFonts w:asciiTheme="majorHAnsi" w:hAnsiTheme="majorHAnsi" w:cstheme="majorHAnsi"/>
          <w:b/>
          <w:bCs/>
          <w:color w:val="000000"/>
          <w:vertAlign w:val="superscript"/>
        </w:rPr>
        <w:t>5 </w:t>
      </w:r>
      <w:r w:rsidRPr="00F23C92">
        <w:rPr>
          <w:rStyle w:val="text"/>
          <w:rFonts w:asciiTheme="majorHAnsi" w:hAnsiTheme="majorHAnsi" w:cstheme="majorHAnsi"/>
          <w:color w:val="000000"/>
        </w:rPr>
        <w:t>But Jesus still made no reply, and Pilate was amazed.</w:t>
      </w:r>
    </w:p>
    <w:p w14:paraId="28989DFC" w14:textId="04C9DB73" w:rsidR="009139B3" w:rsidRPr="00F23C92" w:rsidRDefault="00F23C92" w:rsidP="00365F1C">
      <w:pPr>
        <w:rPr>
          <w:rFonts w:asciiTheme="majorHAnsi" w:hAnsiTheme="majorHAnsi" w:cstheme="majorHAnsi"/>
          <w:bCs/>
          <w:u w:val="single"/>
        </w:rPr>
      </w:pPr>
      <w:r w:rsidRPr="00F23C92">
        <w:rPr>
          <w:rFonts w:asciiTheme="majorHAnsi" w:hAnsiTheme="majorHAnsi" w:cstheme="majorHAnsi"/>
          <w:bCs/>
          <w:u w:val="single"/>
        </w:rPr>
        <w:t>Mark 15:37</w:t>
      </w:r>
    </w:p>
    <w:p w14:paraId="4EF48FF0" w14:textId="56E828B5" w:rsidR="00F23C92" w:rsidRPr="00F23C92" w:rsidRDefault="00F23C92" w:rsidP="00365F1C">
      <w:pPr>
        <w:rPr>
          <w:rFonts w:asciiTheme="majorHAnsi" w:hAnsiTheme="majorHAnsi" w:cstheme="majorHAnsi"/>
          <w:bCs/>
        </w:rPr>
      </w:pPr>
      <w:r w:rsidRPr="00F23C92">
        <w:rPr>
          <w:rFonts w:asciiTheme="majorHAnsi" w:hAnsiTheme="majorHAnsi" w:cstheme="majorHAnsi"/>
          <w:b/>
          <w:bCs/>
          <w:color w:val="000000"/>
          <w:shd w:val="clear" w:color="auto" w:fill="FFFFFF"/>
          <w:vertAlign w:val="superscript"/>
        </w:rPr>
        <w:t>37 </w:t>
      </w:r>
      <w:r w:rsidRPr="00F23C92">
        <w:rPr>
          <w:rFonts w:asciiTheme="majorHAnsi" w:hAnsiTheme="majorHAnsi" w:cstheme="majorHAnsi"/>
          <w:color w:val="000000"/>
          <w:shd w:val="clear" w:color="auto" w:fill="FFFFFF"/>
        </w:rPr>
        <w:t>With a loud cry, Jesus breathed his last.</w:t>
      </w:r>
    </w:p>
    <w:p w14:paraId="53F7EA71" w14:textId="77777777" w:rsidR="00F23C92" w:rsidRPr="00F23C92" w:rsidRDefault="00F23C92" w:rsidP="00365F1C">
      <w:pPr>
        <w:rPr>
          <w:rFonts w:asciiTheme="majorHAnsi" w:hAnsiTheme="majorHAnsi" w:cstheme="majorHAnsi"/>
          <w:bCs/>
        </w:rPr>
      </w:pPr>
    </w:p>
    <w:p w14:paraId="62273BFE" w14:textId="32DB4D4C" w:rsidR="00F23C92" w:rsidRPr="00F23C92" w:rsidRDefault="00F23C92" w:rsidP="00365F1C">
      <w:pPr>
        <w:rPr>
          <w:rFonts w:asciiTheme="majorHAnsi" w:hAnsiTheme="majorHAnsi" w:cstheme="majorHAnsi"/>
          <w:bCs/>
          <w:u w:val="single"/>
        </w:rPr>
      </w:pPr>
      <w:r w:rsidRPr="00F23C92">
        <w:rPr>
          <w:rFonts w:asciiTheme="majorHAnsi" w:hAnsiTheme="majorHAnsi" w:cstheme="majorHAnsi"/>
          <w:bCs/>
          <w:u w:val="single"/>
        </w:rPr>
        <w:t>Luke 23:46</w:t>
      </w:r>
    </w:p>
    <w:p w14:paraId="22313507" w14:textId="54864324" w:rsidR="00F23C92" w:rsidRPr="00F23C92" w:rsidRDefault="00F23C92" w:rsidP="00365F1C">
      <w:pPr>
        <w:rPr>
          <w:rFonts w:asciiTheme="majorHAnsi" w:hAnsiTheme="majorHAnsi" w:cstheme="majorHAnsi"/>
          <w:color w:val="000000"/>
          <w:shd w:val="clear" w:color="auto" w:fill="FFFFFF"/>
        </w:rPr>
      </w:pPr>
      <w:r w:rsidRPr="00F23C92">
        <w:rPr>
          <w:rFonts w:asciiTheme="majorHAnsi" w:hAnsiTheme="majorHAnsi" w:cstheme="majorHAnsi"/>
          <w:b/>
          <w:bCs/>
          <w:color w:val="000000"/>
          <w:shd w:val="clear" w:color="auto" w:fill="FFFFFF"/>
          <w:vertAlign w:val="superscript"/>
        </w:rPr>
        <w:t>46 </w:t>
      </w:r>
      <w:r w:rsidRPr="00F23C92">
        <w:rPr>
          <w:rFonts w:asciiTheme="majorHAnsi" w:hAnsiTheme="majorHAnsi" w:cstheme="majorHAnsi"/>
          <w:color w:val="000000"/>
          <w:shd w:val="clear" w:color="auto" w:fill="FFFFFF"/>
        </w:rPr>
        <w:t>Jesus called out with a loud voice, </w:t>
      </w:r>
      <w:r w:rsidRPr="00F23C92">
        <w:rPr>
          <w:rStyle w:val="woj"/>
          <w:rFonts w:asciiTheme="majorHAnsi" w:hAnsiTheme="majorHAnsi" w:cstheme="majorHAnsi"/>
          <w:color w:val="000000"/>
          <w:shd w:val="clear" w:color="auto" w:fill="FFFFFF"/>
        </w:rPr>
        <w:t>“Father, into your hands I commit my spirit.”</w:t>
      </w:r>
      <w:r w:rsidRPr="00F23C92">
        <w:rPr>
          <w:rStyle w:val="woj"/>
          <w:rFonts w:asciiTheme="majorHAnsi" w:hAnsiTheme="majorHAnsi" w:cstheme="majorHAnsi"/>
          <w:color w:val="000000"/>
          <w:shd w:val="clear" w:color="auto" w:fill="FFFFFF"/>
          <w:vertAlign w:val="superscript"/>
        </w:rPr>
        <w:t>[</w:t>
      </w:r>
      <w:hyperlink r:id="rId18" w:anchor="fen-NIV-25982a" w:tooltip="See footnote a" w:history="1">
        <w:r w:rsidRPr="00F23C92">
          <w:rPr>
            <w:rStyle w:val="Hyperlink"/>
            <w:rFonts w:asciiTheme="majorHAnsi" w:hAnsiTheme="majorHAnsi" w:cstheme="majorHAnsi"/>
            <w:color w:val="4A4A4A"/>
            <w:vertAlign w:val="superscript"/>
          </w:rPr>
          <w:t>a</w:t>
        </w:r>
      </w:hyperlink>
      <w:r w:rsidRPr="00F23C92">
        <w:rPr>
          <w:rStyle w:val="woj"/>
          <w:rFonts w:asciiTheme="majorHAnsi" w:hAnsiTheme="majorHAnsi" w:cstheme="majorHAnsi"/>
          <w:color w:val="000000"/>
          <w:shd w:val="clear" w:color="auto" w:fill="FFFFFF"/>
          <w:vertAlign w:val="superscript"/>
        </w:rPr>
        <w:t>]</w:t>
      </w:r>
      <w:r w:rsidRPr="00F23C92">
        <w:rPr>
          <w:rFonts w:asciiTheme="majorHAnsi" w:hAnsiTheme="majorHAnsi" w:cstheme="majorHAnsi"/>
          <w:color w:val="000000"/>
          <w:shd w:val="clear" w:color="auto" w:fill="FFFFFF"/>
        </w:rPr>
        <w:t> When he had said this, he breathed his last.</w:t>
      </w:r>
    </w:p>
    <w:p w14:paraId="3DCAA607" w14:textId="77777777" w:rsidR="00F23C92" w:rsidRPr="00F23C92" w:rsidRDefault="00F23C92" w:rsidP="00365F1C">
      <w:pPr>
        <w:rPr>
          <w:rFonts w:asciiTheme="majorHAnsi" w:hAnsiTheme="majorHAnsi" w:cstheme="majorHAnsi"/>
          <w:bCs/>
        </w:rPr>
      </w:pPr>
    </w:p>
    <w:p w14:paraId="52F84588" w14:textId="77777777" w:rsidR="00F23C92" w:rsidRPr="00F23C92" w:rsidRDefault="00720947" w:rsidP="00F23C92">
      <w:pPr>
        <w:rPr>
          <w:rFonts w:asciiTheme="majorHAnsi" w:hAnsiTheme="majorHAnsi" w:cstheme="majorHAnsi"/>
          <w:bCs/>
          <w:u w:val="single"/>
        </w:rPr>
      </w:pPr>
      <w:r w:rsidRPr="00F23C92">
        <w:rPr>
          <w:rFonts w:asciiTheme="majorHAnsi" w:hAnsiTheme="majorHAnsi" w:cstheme="majorHAnsi"/>
          <w:bCs/>
          <w:u w:val="single"/>
        </w:rPr>
        <w:t>1Peter 2:20-24</w:t>
      </w:r>
    </w:p>
    <w:p w14:paraId="3E52ECE6" w14:textId="46F22813" w:rsidR="00F23C92" w:rsidRPr="00F23C92" w:rsidRDefault="00F23C92" w:rsidP="00F23C92">
      <w:pPr>
        <w:rPr>
          <w:rFonts w:asciiTheme="majorHAnsi" w:hAnsiTheme="majorHAnsi" w:cstheme="majorHAnsi"/>
          <w:bCs/>
        </w:rPr>
      </w:pPr>
      <w:r w:rsidRPr="00F23C92">
        <w:rPr>
          <w:rStyle w:val="text"/>
          <w:rFonts w:asciiTheme="majorHAnsi" w:hAnsiTheme="majorHAnsi" w:cstheme="majorHAnsi"/>
          <w:b/>
          <w:bCs/>
          <w:color w:val="000000"/>
          <w:vertAlign w:val="superscript"/>
        </w:rPr>
        <w:t>20 </w:t>
      </w:r>
      <w:r w:rsidRPr="00F23C92">
        <w:rPr>
          <w:rStyle w:val="text"/>
          <w:rFonts w:asciiTheme="majorHAnsi" w:hAnsiTheme="majorHAnsi" w:cstheme="majorHAnsi"/>
          <w:color w:val="000000"/>
        </w:rPr>
        <w:t xml:space="preserve">But how is it to your credit if you receive a beating for doing wrong and endure it? </w:t>
      </w:r>
      <w:r w:rsidRPr="00556800">
        <w:rPr>
          <w:rStyle w:val="text"/>
          <w:rFonts w:asciiTheme="majorHAnsi" w:hAnsiTheme="majorHAnsi" w:cstheme="majorHAnsi"/>
          <w:i/>
          <w:color w:val="000000"/>
        </w:rPr>
        <w:t>But if you suffer for doing good and you endure it, this is commendable before God.</w:t>
      </w:r>
      <w:r w:rsidRPr="00556800">
        <w:rPr>
          <w:rFonts w:asciiTheme="majorHAnsi" w:hAnsiTheme="majorHAnsi" w:cstheme="majorHAnsi"/>
          <w:i/>
          <w:color w:val="000000"/>
        </w:rPr>
        <w:t> </w:t>
      </w:r>
      <w:r w:rsidRPr="00556800">
        <w:rPr>
          <w:rStyle w:val="text"/>
          <w:rFonts w:asciiTheme="majorHAnsi" w:hAnsiTheme="majorHAnsi" w:cstheme="majorHAnsi"/>
          <w:b/>
          <w:bCs/>
          <w:i/>
          <w:color w:val="000000"/>
          <w:vertAlign w:val="superscript"/>
        </w:rPr>
        <w:t>21 </w:t>
      </w:r>
      <w:r w:rsidRPr="00556800">
        <w:rPr>
          <w:rStyle w:val="text"/>
          <w:rFonts w:asciiTheme="majorHAnsi" w:hAnsiTheme="majorHAnsi" w:cstheme="majorHAnsi"/>
          <w:i/>
          <w:color w:val="000000"/>
        </w:rPr>
        <w:t>To this you were called, because Christ suffered for you, leaving you an example, that you should follow in his steps.</w:t>
      </w:r>
    </w:p>
    <w:p w14:paraId="0E571231" w14:textId="77777777" w:rsidR="00F23C92" w:rsidRPr="00F23C92" w:rsidRDefault="00F23C92" w:rsidP="00F23C92">
      <w:pPr>
        <w:pStyle w:val="line"/>
        <w:shd w:val="clear" w:color="auto" w:fill="FFFFFF"/>
        <w:spacing w:before="0" w:beforeAutospacing="0" w:after="0" w:afterAutospacing="0"/>
        <w:rPr>
          <w:rFonts w:asciiTheme="majorHAnsi" w:hAnsiTheme="majorHAnsi" w:cstheme="majorHAnsi"/>
          <w:color w:val="000000"/>
          <w:sz w:val="24"/>
          <w:szCs w:val="24"/>
        </w:rPr>
      </w:pPr>
      <w:r w:rsidRPr="00F23C92">
        <w:rPr>
          <w:rStyle w:val="text"/>
          <w:rFonts w:asciiTheme="majorHAnsi" w:hAnsiTheme="majorHAnsi" w:cstheme="majorHAnsi"/>
          <w:b/>
          <w:bCs/>
          <w:color w:val="000000"/>
          <w:sz w:val="24"/>
          <w:szCs w:val="24"/>
          <w:vertAlign w:val="superscript"/>
        </w:rPr>
        <w:t>22 </w:t>
      </w:r>
      <w:r w:rsidRPr="00F23C92">
        <w:rPr>
          <w:rStyle w:val="text"/>
          <w:rFonts w:asciiTheme="majorHAnsi" w:hAnsiTheme="majorHAnsi" w:cstheme="majorHAnsi"/>
          <w:color w:val="000000"/>
          <w:sz w:val="24"/>
          <w:szCs w:val="24"/>
        </w:rPr>
        <w:t>“He committed no sin,</w:t>
      </w:r>
      <w:r w:rsidRPr="00F23C92">
        <w:rPr>
          <w:rFonts w:asciiTheme="majorHAnsi" w:hAnsiTheme="majorHAnsi" w:cstheme="majorHAnsi"/>
          <w:color w:val="000000"/>
          <w:sz w:val="24"/>
          <w:szCs w:val="24"/>
        </w:rPr>
        <w:br/>
      </w:r>
      <w:r w:rsidRPr="00F23C92">
        <w:rPr>
          <w:rStyle w:val="indent-1-breaks"/>
          <w:rFonts w:asciiTheme="majorHAnsi" w:hAnsiTheme="majorHAnsi" w:cstheme="majorHAnsi"/>
          <w:color w:val="000000"/>
          <w:sz w:val="24"/>
          <w:szCs w:val="24"/>
        </w:rPr>
        <w:t>    </w:t>
      </w:r>
      <w:r w:rsidRPr="00F23C92">
        <w:rPr>
          <w:rStyle w:val="text"/>
          <w:rFonts w:asciiTheme="majorHAnsi" w:hAnsiTheme="majorHAnsi" w:cstheme="majorHAnsi"/>
          <w:color w:val="000000"/>
          <w:sz w:val="24"/>
          <w:szCs w:val="24"/>
        </w:rPr>
        <w:t>and no deceit was found in his mouth.”</w:t>
      </w:r>
      <w:r w:rsidRPr="00F23C92">
        <w:rPr>
          <w:rStyle w:val="text"/>
          <w:rFonts w:asciiTheme="majorHAnsi" w:hAnsiTheme="majorHAnsi" w:cstheme="majorHAnsi"/>
          <w:color w:val="000000"/>
          <w:sz w:val="24"/>
          <w:szCs w:val="24"/>
          <w:vertAlign w:val="superscript"/>
        </w:rPr>
        <w:t>[</w:t>
      </w:r>
      <w:hyperlink r:id="rId19" w:anchor="fen-NIV-30422a" w:tooltip="See footnote a" w:history="1">
        <w:r w:rsidRPr="00F23C92">
          <w:rPr>
            <w:rStyle w:val="Hyperlink"/>
            <w:rFonts w:asciiTheme="majorHAnsi" w:hAnsiTheme="majorHAnsi" w:cstheme="majorHAnsi"/>
            <w:color w:val="4A4A4A"/>
            <w:sz w:val="24"/>
            <w:szCs w:val="24"/>
            <w:vertAlign w:val="superscript"/>
          </w:rPr>
          <w:t>a</w:t>
        </w:r>
      </w:hyperlink>
      <w:r w:rsidRPr="00F23C92">
        <w:rPr>
          <w:rStyle w:val="text"/>
          <w:rFonts w:asciiTheme="majorHAnsi" w:hAnsiTheme="majorHAnsi" w:cstheme="majorHAnsi"/>
          <w:color w:val="000000"/>
          <w:sz w:val="24"/>
          <w:szCs w:val="24"/>
          <w:vertAlign w:val="superscript"/>
        </w:rPr>
        <w:t>]</w:t>
      </w:r>
    </w:p>
    <w:p w14:paraId="3D61A516" w14:textId="77777777" w:rsidR="00F23C92" w:rsidRPr="00F23C92" w:rsidRDefault="00F23C92" w:rsidP="00F23C92">
      <w:pPr>
        <w:pStyle w:val="first-line-none"/>
        <w:shd w:val="clear" w:color="auto" w:fill="FFFFFF"/>
        <w:spacing w:before="0" w:beforeAutospacing="0"/>
        <w:rPr>
          <w:rFonts w:asciiTheme="majorHAnsi" w:hAnsiTheme="majorHAnsi" w:cstheme="majorHAnsi"/>
          <w:color w:val="000000"/>
        </w:rPr>
      </w:pPr>
      <w:r w:rsidRPr="00F23C92">
        <w:rPr>
          <w:rStyle w:val="text"/>
          <w:rFonts w:asciiTheme="majorHAnsi" w:hAnsiTheme="majorHAnsi" w:cstheme="majorHAnsi"/>
          <w:b/>
          <w:bCs/>
          <w:color w:val="000000"/>
          <w:vertAlign w:val="superscript"/>
        </w:rPr>
        <w:t>23 </w:t>
      </w:r>
      <w:r w:rsidRPr="00F23C92">
        <w:rPr>
          <w:rStyle w:val="text"/>
          <w:rFonts w:asciiTheme="majorHAnsi" w:hAnsiTheme="majorHAnsi" w:cstheme="majorHAnsi"/>
          <w:color w:val="000000"/>
        </w:rPr>
        <w:t>When they hurled their insults at him, he did not retaliate; when he suffered, he made no threats. Instead, he entrusted himself to him who judges justly.</w:t>
      </w:r>
      <w:r w:rsidRPr="00F23C92">
        <w:rPr>
          <w:rFonts w:asciiTheme="majorHAnsi" w:hAnsiTheme="majorHAnsi" w:cstheme="majorHAnsi"/>
          <w:color w:val="000000"/>
        </w:rPr>
        <w:t> </w:t>
      </w:r>
      <w:r w:rsidRPr="00F23C92">
        <w:rPr>
          <w:rStyle w:val="text"/>
          <w:rFonts w:asciiTheme="majorHAnsi" w:hAnsiTheme="majorHAnsi" w:cstheme="majorHAnsi"/>
          <w:b/>
          <w:bCs/>
          <w:color w:val="000000"/>
          <w:vertAlign w:val="superscript"/>
        </w:rPr>
        <w:t>24 </w:t>
      </w:r>
      <w:r w:rsidRPr="00F23C92">
        <w:rPr>
          <w:rStyle w:val="text"/>
          <w:rFonts w:asciiTheme="majorHAnsi" w:hAnsiTheme="majorHAnsi" w:cstheme="majorHAnsi"/>
          <w:color w:val="000000"/>
        </w:rPr>
        <w:t>“He himself bore our sins” in his body on the cross, so that we might die to sins and live for righteousness; “by his wounds you have been healed.”</w:t>
      </w:r>
    </w:p>
    <w:p w14:paraId="4086E052" w14:textId="77777777" w:rsidR="00720947" w:rsidRPr="007624DF" w:rsidRDefault="00720947" w:rsidP="00365F1C">
      <w:pPr>
        <w:rPr>
          <w:rFonts w:asciiTheme="majorHAnsi" w:hAnsiTheme="majorHAnsi" w:cstheme="majorHAnsi"/>
          <w:bCs/>
        </w:rPr>
      </w:pPr>
    </w:p>
    <w:p w14:paraId="49ED05F8" w14:textId="29351CA2" w:rsidR="006A5268" w:rsidRPr="00554052" w:rsidRDefault="006A5268" w:rsidP="00B75208">
      <w:pPr>
        <w:pStyle w:val="line"/>
        <w:shd w:val="clear" w:color="auto" w:fill="FFFFFF"/>
        <w:spacing w:before="0" w:beforeAutospacing="0" w:after="0" w:afterAutospacing="0"/>
        <w:rPr>
          <w:rFonts w:ascii="Calibri" w:hAnsi="Calibri" w:cs="Calibri"/>
          <w:color w:val="000000"/>
          <w:sz w:val="24"/>
          <w:szCs w:val="24"/>
        </w:rPr>
      </w:pPr>
      <w:r w:rsidRPr="00554052">
        <w:rPr>
          <w:rStyle w:val="indent-1-breaks"/>
          <w:rFonts w:ascii="Calibri" w:hAnsi="Calibri" w:cs="Calibri"/>
          <w:color w:val="000000"/>
          <w:sz w:val="24"/>
          <w:szCs w:val="24"/>
        </w:rPr>
        <w:t>    </w:t>
      </w:r>
    </w:p>
    <w:p w14:paraId="55F37E16" w14:textId="77777777" w:rsidR="006A5268" w:rsidRPr="00F259B7" w:rsidRDefault="006A5268" w:rsidP="00365F1C">
      <w:pPr>
        <w:rPr>
          <w:rFonts w:asciiTheme="majorHAnsi" w:hAnsiTheme="majorHAnsi" w:cstheme="majorHAnsi"/>
          <w:bCs/>
        </w:rPr>
        <w:sectPr w:rsidR="006A5268" w:rsidRPr="00F259B7" w:rsidSect="00B3050A">
          <w:headerReference w:type="even" r:id="rId20"/>
          <w:headerReference w:type="default" r:id="rId21"/>
          <w:footerReference w:type="even" r:id="rId22"/>
          <w:footerReference w:type="default" r:id="rId23"/>
          <w:headerReference w:type="first" r:id="rId24"/>
          <w:pgSz w:w="12240" w:h="15840"/>
          <w:pgMar w:top="810" w:right="1440" w:bottom="1341" w:left="1440" w:header="720" w:footer="720" w:gutter="0"/>
          <w:cols w:space="720"/>
          <w:titlePg/>
          <w:docGrid w:linePitch="360"/>
        </w:sectPr>
      </w:pPr>
    </w:p>
    <w:p w14:paraId="40B96463" w14:textId="1BF388DF" w:rsidR="0027719E" w:rsidRPr="00111306" w:rsidRDefault="00B3032D" w:rsidP="004B4364">
      <w:pPr>
        <w:pStyle w:val="ListParagraph"/>
        <w:numPr>
          <w:ilvl w:val="0"/>
          <w:numId w:val="20"/>
        </w:numPr>
        <w:rPr>
          <w:rFonts w:asciiTheme="majorHAnsi" w:hAnsiTheme="majorHAnsi" w:cstheme="majorHAnsi"/>
          <w:b/>
          <w:bCs/>
          <w:sz w:val="28"/>
          <w:szCs w:val="28"/>
          <w:highlight w:val="yellow"/>
          <w:shd w:val="pct15" w:color="auto" w:fill="FFFFFF"/>
        </w:rPr>
      </w:pPr>
      <w:r w:rsidRPr="00111306">
        <w:rPr>
          <w:rFonts w:asciiTheme="majorHAnsi" w:hAnsiTheme="majorHAnsi" w:cstheme="majorHAnsi"/>
          <w:b/>
          <w:bCs/>
          <w:sz w:val="28"/>
          <w:szCs w:val="28"/>
          <w:highlight w:val="yellow"/>
          <w:shd w:val="pct15" w:color="auto" w:fill="FFFFFF"/>
        </w:rPr>
        <w:lastRenderedPageBreak/>
        <w:t xml:space="preserve">Group </w:t>
      </w:r>
      <w:r w:rsidR="007412C8" w:rsidRPr="00111306">
        <w:rPr>
          <w:rFonts w:asciiTheme="majorHAnsi" w:hAnsiTheme="majorHAnsi" w:cstheme="majorHAnsi"/>
          <w:b/>
          <w:bCs/>
          <w:sz w:val="28"/>
          <w:szCs w:val="28"/>
          <w:highlight w:val="yellow"/>
          <w:shd w:val="pct15" w:color="auto" w:fill="FFFFFF"/>
        </w:rPr>
        <w:t>Discussion Questions</w:t>
      </w:r>
      <w:r w:rsidR="007341DA" w:rsidRPr="00111306">
        <w:rPr>
          <w:rFonts w:asciiTheme="majorHAnsi" w:hAnsiTheme="majorHAnsi" w:cstheme="majorHAnsi"/>
          <w:b/>
          <w:bCs/>
          <w:sz w:val="28"/>
          <w:szCs w:val="28"/>
          <w:highlight w:val="yellow"/>
          <w:shd w:val="pct15" w:color="auto" w:fill="FFFFFF"/>
        </w:rPr>
        <w:t>:</w:t>
      </w:r>
    </w:p>
    <w:p w14:paraId="6B223AFD" w14:textId="77777777" w:rsidR="004468EE" w:rsidRDefault="004468EE" w:rsidP="004468EE">
      <w:pPr>
        <w:pStyle w:val="ListParagraph"/>
        <w:rPr>
          <w:rFonts w:asciiTheme="majorHAnsi" w:hAnsiTheme="majorHAnsi" w:cstheme="majorHAnsi"/>
          <w:lang w:val="en"/>
        </w:rPr>
      </w:pPr>
    </w:p>
    <w:p w14:paraId="7FB39DBC" w14:textId="77777777" w:rsidR="005A1BF7" w:rsidRDefault="00556800" w:rsidP="00B13E48">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Pastor Bryan began the message with a quote from </w:t>
      </w:r>
      <w:r w:rsidR="00B13E48">
        <w:rPr>
          <w:rFonts w:asciiTheme="majorHAnsi" w:hAnsiTheme="majorHAnsi" w:cstheme="majorHAnsi"/>
          <w:lang w:val="en"/>
        </w:rPr>
        <w:t>U2</w:t>
      </w:r>
      <w:r>
        <w:rPr>
          <w:rFonts w:asciiTheme="majorHAnsi" w:hAnsiTheme="majorHAnsi" w:cstheme="majorHAnsi"/>
          <w:lang w:val="en"/>
        </w:rPr>
        <w:t>’s</w:t>
      </w:r>
      <w:r w:rsidR="00B13E48">
        <w:rPr>
          <w:rFonts w:asciiTheme="majorHAnsi" w:hAnsiTheme="majorHAnsi" w:cstheme="majorHAnsi"/>
          <w:lang w:val="en"/>
        </w:rPr>
        <w:t xml:space="preserve"> front man, Bono, </w:t>
      </w:r>
      <w:r>
        <w:rPr>
          <w:rFonts w:asciiTheme="majorHAnsi" w:hAnsiTheme="majorHAnsi" w:cstheme="majorHAnsi"/>
          <w:lang w:val="en"/>
        </w:rPr>
        <w:t>who said in his</w:t>
      </w:r>
      <w:r w:rsidR="00B13E48">
        <w:rPr>
          <w:rFonts w:asciiTheme="majorHAnsi" w:hAnsiTheme="majorHAnsi" w:cstheme="majorHAnsi"/>
          <w:lang w:val="en"/>
        </w:rPr>
        <w:t xml:space="preserve"> </w:t>
      </w:r>
      <w:r>
        <w:rPr>
          <w:rFonts w:asciiTheme="majorHAnsi" w:hAnsiTheme="majorHAnsi" w:cstheme="majorHAnsi"/>
          <w:lang w:val="en"/>
        </w:rPr>
        <w:t xml:space="preserve">memoir, </w:t>
      </w:r>
      <w:r w:rsidR="00B13E48" w:rsidRPr="00556800">
        <w:rPr>
          <w:rFonts w:asciiTheme="majorHAnsi" w:hAnsiTheme="majorHAnsi" w:cstheme="majorHAnsi"/>
          <w:i/>
          <w:lang w:val="en"/>
        </w:rPr>
        <w:t>Surrender</w:t>
      </w:r>
      <w:r w:rsidR="00B13E48">
        <w:rPr>
          <w:rFonts w:asciiTheme="majorHAnsi" w:hAnsiTheme="majorHAnsi" w:cstheme="majorHAnsi"/>
          <w:lang w:val="en"/>
        </w:rPr>
        <w:t xml:space="preserve">, </w:t>
      </w:r>
    </w:p>
    <w:p w14:paraId="56C3D8DB" w14:textId="1BE928E4" w:rsidR="00556800" w:rsidRDefault="00B13E48" w:rsidP="005A1BF7">
      <w:pPr>
        <w:pStyle w:val="ListParagraph"/>
        <w:ind w:firstLine="360"/>
        <w:rPr>
          <w:rFonts w:asciiTheme="majorHAnsi" w:hAnsiTheme="majorHAnsi" w:cstheme="majorHAnsi"/>
          <w:lang w:val="en"/>
        </w:rPr>
      </w:pPr>
      <w:r>
        <w:rPr>
          <w:rFonts w:asciiTheme="majorHAnsi" w:hAnsiTheme="majorHAnsi" w:cstheme="majorHAnsi"/>
          <w:lang w:val="en"/>
        </w:rPr>
        <w:t>“I am persuaded by the thought that the only way to be victorious is to surrender.</w:t>
      </w:r>
      <w:r w:rsidR="005A1BF7">
        <w:rPr>
          <w:rFonts w:asciiTheme="majorHAnsi" w:hAnsiTheme="majorHAnsi" w:cstheme="majorHAnsi"/>
          <w:lang w:val="en"/>
        </w:rPr>
        <w:t xml:space="preserve">” </w:t>
      </w:r>
      <w:r>
        <w:rPr>
          <w:rFonts w:asciiTheme="majorHAnsi" w:hAnsiTheme="majorHAnsi" w:cstheme="majorHAnsi"/>
          <w:lang w:val="en"/>
        </w:rPr>
        <w:t xml:space="preserve"> </w:t>
      </w:r>
    </w:p>
    <w:p w14:paraId="40BAB7CC" w14:textId="77777777" w:rsidR="004468EE" w:rsidRDefault="004468EE" w:rsidP="004468EE">
      <w:pPr>
        <w:pStyle w:val="ListParagraph"/>
        <w:ind w:left="1440"/>
        <w:rPr>
          <w:rFonts w:asciiTheme="majorHAnsi" w:hAnsiTheme="majorHAnsi" w:cstheme="majorHAnsi"/>
          <w:lang w:val="en"/>
        </w:rPr>
      </w:pPr>
    </w:p>
    <w:p w14:paraId="40700686" w14:textId="13425082" w:rsidR="00554052" w:rsidRDefault="00556800" w:rsidP="004468EE">
      <w:pPr>
        <w:pStyle w:val="ListParagraph"/>
        <w:numPr>
          <w:ilvl w:val="1"/>
          <w:numId w:val="38"/>
        </w:numPr>
        <w:rPr>
          <w:rFonts w:asciiTheme="majorHAnsi" w:hAnsiTheme="majorHAnsi" w:cstheme="majorHAnsi"/>
          <w:lang w:val="en"/>
        </w:rPr>
      </w:pPr>
      <w:r>
        <w:rPr>
          <w:rFonts w:asciiTheme="majorHAnsi" w:hAnsiTheme="majorHAnsi" w:cstheme="majorHAnsi"/>
          <w:lang w:val="en"/>
        </w:rPr>
        <w:t>What is your immediate reaction to this statement</w:t>
      </w:r>
      <w:r w:rsidR="005A1BF7">
        <w:rPr>
          <w:rFonts w:asciiTheme="majorHAnsi" w:hAnsiTheme="majorHAnsi" w:cstheme="majorHAnsi"/>
          <w:lang w:val="en"/>
        </w:rPr>
        <w:t xml:space="preserve"> of surrender</w:t>
      </w:r>
      <w:r>
        <w:rPr>
          <w:rFonts w:asciiTheme="majorHAnsi" w:hAnsiTheme="majorHAnsi" w:cstheme="majorHAnsi"/>
          <w:lang w:val="en"/>
        </w:rPr>
        <w:t>?</w:t>
      </w:r>
      <w:r w:rsidR="005A1BF7">
        <w:rPr>
          <w:rFonts w:asciiTheme="majorHAnsi" w:hAnsiTheme="majorHAnsi" w:cstheme="majorHAnsi"/>
          <w:lang w:val="en"/>
        </w:rPr>
        <w:t xml:space="preserve"> Feel free to share other quotes related to surrender that caused you to pause/react to it. </w:t>
      </w:r>
    </w:p>
    <w:p w14:paraId="6D30198A" w14:textId="55B508E1" w:rsidR="00270F9A" w:rsidRPr="00270F9A" w:rsidRDefault="00270F9A" w:rsidP="004468EE">
      <w:pPr>
        <w:pStyle w:val="ListParagraph"/>
        <w:numPr>
          <w:ilvl w:val="1"/>
          <w:numId w:val="38"/>
        </w:numPr>
        <w:rPr>
          <w:rFonts w:asciiTheme="majorHAnsi" w:hAnsiTheme="majorHAnsi" w:cstheme="majorHAnsi"/>
          <w:lang w:val="en"/>
        </w:rPr>
      </w:pPr>
      <w:r>
        <w:rPr>
          <w:rFonts w:asciiTheme="majorHAnsi" w:hAnsiTheme="majorHAnsi" w:cstheme="majorHAnsi"/>
          <w:lang w:val="en"/>
        </w:rPr>
        <w:t>How do you reconcile victory with surrender?</w:t>
      </w:r>
    </w:p>
    <w:p w14:paraId="2BC45B44" w14:textId="60E65577" w:rsidR="004468EE" w:rsidRPr="00513443" w:rsidRDefault="004468EE" w:rsidP="00513443">
      <w:pPr>
        <w:rPr>
          <w:rFonts w:asciiTheme="majorHAnsi" w:hAnsiTheme="majorHAnsi" w:cstheme="majorHAnsi"/>
          <w:lang w:val="en"/>
        </w:rPr>
      </w:pPr>
    </w:p>
    <w:p w14:paraId="6337DB36" w14:textId="77777777" w:rsidR="005A1BF7" w:rsidRDefault="008E55CA" w:rsidP="00A21C42">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Pastor Bryan pointed out that although Mark was not one of the disciples, he may have been a witness to Jesus’ arrest in the Garden of Gesthemane.  </w:t>
      </w:r>
    </w:p>
    <w:p w14:paraId="091A5A4B" w14:textId="1201D459" w:rsidR="005A1BF7" w:rsidRPr="005A1BF7" w:rsidRDefault="008E55CA" w:rsidP="005A1BF7">
      <w:pPr>
        <w:ind w:firstLine="720"/>
        <w:rPr>
          <w:rFonts w:asciiTheme="majorHAnsi" w:hAnsiTheme="majorHAnsi" w:cstheme="majorHAnsi"/>
          <w:lang w:val="en"/>
        </w:rPr>
      </w:pPr>
      <w:r w:rsidRPr="005A1BF7">
        <w:rPr>
          <w:rFonts w:asciiTheme="majorHAnsi" w:hAnsiTheme="majorHAnsi" w:cstheme="majorHAnsi"/>
          <w:lang w:val="en"/>
        </w:rPr>
        <w:t xml:space="preserve">Read Mark 14:43-51.  </w:t>
      </w:r>
      <w:r w:rsidR="005A1BF7" w:rsidRPr="005A1BF7">
        <w:rPr>
          <w:rFonts w:asciiTheme="majorHAnsi" w:hAnsiTheme="majorHAnsi" w:cstheme="majorHAnsi"/>
          <w:lang w:val="en"/>
        </w:rPr>
        <w:t xml:space="preserve">Imagine being of the disciples </w:t>
      </w:r>
      <w:r w:rsidR="00602666" w:rsidRPr="005A1BF7">
        <w:rPr>
          <w:rFonts w:asciiTheme="majorHAnsi" w:hAnsiTheme="majorHAnsi" w:cstheme="majorHAnsi"/>
          <w:lang w:val="en"/>
        </w:rPr>
        <w:t>at the scene</w:t>
      </w:r>
      <w:r w:rsidR="005A1BF7" w:rsidRPr="005A1BF7">
        <w:rPr>
          <w:rFonts w:asciiTheme="majorHAnsi" w:hAnsiTheme="majorHAnsi" w:cstheme="majorHAnsi"/>
          <w:lang w:val="en"/>
        </w:rPr>
        <w:t xml:space="preserve">. </w:t>
      </w:r>
    </w:p>
    <w:p w14:paraId="139D085E" w14:textId="77777777" w:rsidR="005A1BF7" w:rsidRDefault="005A1BF7" w:rsidP="005A1BF7">
      <w:pPr>
        <w:rPr>
          <w:rFonts w:asciiTheme="majorHAnsi" w:hAnsiTheme="majorHAnsi" w:cstheme="majorHAnsi"/>
          <w:lang w:val="en"/>
        </w:rPr>
      </w:pPr>
    </w:p>
    <w:p w14:paraId="7285049F" w14:textId="77777777" w:rsidR="005A1BF7" w:rsidRDefault="005A1BF7" w:rsidP="005A1BF7">
      <w:pPr>
        <w:pStyle w:val="ListParagraph"/>
        <w:numPr>
          <w:ilvl w:val="1"/>
          <w:numId w:val="38"/>
        </w:numPr>
        <w:rPr>
          <w:rFonts w:asciiTheme="majorHAnsi" w:hAnsiTheme="majorHAnsi" w:cstheme="majorHAnsi"/>
          <w:lang w:val="en"/>
        </w:rPr>
      </w:pPr>
      <w:r w:rsidRPr="005A1BF7">
        <w:rPr>
          <w:rFonts w:asciiTheme="majorHAnsi" w:hAnsiTheme="majorHAnsi" w:cstheme="majorHAnsi"/>
          <w:lang w:val="en"/>
        </w:rPr>
        <w:t xml:space="preserve">What details are grabbing your attention? </w:t>
      </w:r>
    </w:p>
    <w:p w14:paraId="760B11CD" w14:textId="77777777" w:rsidR="005A1BF7" w:rsidRDefault="005A1BF7" w:rsidP="005A1BF7">
      <w:pPr>
        <w:pStyle w:val="ListParagraph"/>
        <w:numPr>
          <w:ilvl w:val="1"/>
          <w:numId w:val="38"/>
        </w:numPr>
        <w:rPr>
          <w:rFonts w:asciiTheme="majorHAnsi" w:hAnsiTheme="majorHAnsi" w:cstheme="majorHAnsi"/>
          <w:lang w:val="en"/>
        </w:rPr>
      </w:pPr>
      <w:r w:rsidRPr="005A1BF7">
        <w:rPr>
          <w:rFonts w:asciiTheme="majorHAnsi" w:hAnsiTheme="majorHAnsi" w:cstheme="majorHAnsi"/>
          <w:lang w:val="en"/>
        </w:rPr>
        <w:t>What are your senses feeling (sight, smell, sound, touch, taste)?</w:t>
      </w:r>
    </w:p>
    <w:p w14:paraId="496CC513" w14:textId="77777777" w:rsidR="005A1BF7" w:rsidRDefault="005A1BF7" w:rsidP="005A1BF7">
      <w:pPr>
        <w:pStyle w:val="ListParagraph"/>
        <w:numPr>
          <w:ilvl w:val="1"/>
          <w:numId w:val="38"/>
        </w:numPr>
        <w:rPr>
          <w:rFonts w:asciiTheme="majorHAnsi" w:hAnsiTheme="majorHAnsi" w:cstheme="majorHAnsi"/>
          <w:lang w:val="en"/>
        </w:rPr>
      </w:pPr>
      <w:r w:rsidRPr="005A1BF7">
        <w:rPr>
          <w:rFonts w:asciiTheme="majorHAnsi" w:hAnsiTheme="majorHAnsi" w:cstheme="majorHAnsi"/>
          <w:lang w:val="en"/>
        </w:rPr>
        <w:t>H</w:t>
      </w:r>
      <w:r w:rsidR="00602666" w:rsidRPr="005A1BF7">
        <w:rPr>
          <w:rFonts w:asciiTheme="majorHAnsi" w:hAnsiTheme="majorHAnsi" w:cstheme="majorHAnsi"/>
          <w:lang w:val="en"/>
        </w:rPr>
        <w:t xml:space="preserve">ow would you have reacted?  </w:t>
      </w:r>
    </w:p>
    <w:p w14:paraId="23F11040" w14:textId="67C3464C" w:rsidR="00602666" w:rsidRPr="005A1BF7" w:rsidRDefault="00602666" w:rsidP="005A1BF7">
      <w:pPr>
        <w:pStyle w:val="ListParagraph"/>
        <w:numPr>
          <w:ilvl w:val="1"/>
          <w:numId w:val="38"/>
        </w:numPr>
        <w:rPr>
          <w:rFonts w:asciiTheme="majorHAnsi" w:hAnsiTheme="majorHAnsi" w:cstheme="majorHAnsi"/>
          <w:lang w:val="en"/>
        </w:rPr>
      </w:pPr>
      <w:r w:rsidRPr="005A1BF7">
        <w:rPr>
          <w:rFonts w:asciiTheme="majorHAnsi" w:hAnsiTheme="majorHAnsi" w:cstheme="majorHAnsi"/>
          <w:lang w:val="en"/>
        </w:rPr>
        <w:t xml:space="preserve">What would be going through your mind? </w:t>
      </w:r>
      <w:r w:rsidR="005A1BF7" w:rsidRPr="005A1BF7">
        <w:rPr>
          <w:rFonts w:asciiTheme="majorHAnsi" w:hAnsiTheme="majorHAnsi" w:cstheme="majorHAnsi"/>
          <w:lang w:val="en"/>
        </w:rPr>
        <w:t xml:space="preserve"> </w:t>
      </w:r>
    </w:p>
    <w:p w14:paraId="162E2E76" w14:textId="77777777" w:rsidR="004468EE" w:rsidRDefault="004468EE" w:rsidP="004468EE">
      <w:pPr>
        <w:pStyle w:val="ListParagraph"/>
        <w:rPr>
          <w:rFonts w:asciiTheme="majorHAnsi" w:hAnsiTheme="majorHAnsi" w:cstheme="majorHAnsi"/>
          <w:lang w:val="en"/>
        </w:rPr>
      </w:pPr>
    </w:p>
    <w:p w14:paraId="7DEBA4FA" w14:textId="129961FA" w:rsidR="003C4811" w:rsidRDefault="00602666" w:rsidP="00A21C42">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When Pilate asks Jesus to respond to his accusers, </w:t>
      </w:r>
      <w:r w:rsidR="00880DF2">
        <w:rPr>
          <w:rFonts w:asciiTheme="majorHAnsi" w:hAnsiTheme="majorHAnsi" w:cstheme="majorHAnsi"/>
          <w:lang w:val="en"/>
        </w:rPr>
        <w:t xml:space="preserve">Jesus offers no defense.  </w:t>
      </w:r>
    </w:p>
    <w:p w14:paraId="21506AF8" w14:textId="5EAC33C5" w:rsidR="004468EE" w:rsidRPr="004468EE" w:rsidRDefault="004468EE" w:rsidP="004468EE">
      <w:pPr>
        <w:rPr>
          <w:rFonts w:asciiTheme="majorHAnsi" w:hAnsiTheme="majorHAnsi" w:cstheme="majorHAnsi"/>
          <w:lang w:val="en"/>
        </w:rPr>
      </w:pPr>
    </w:p>
    <w:p w14:paraId="423A2C5F" w14:textId="3E0377FD" w:rsidR="005A1BF7" w:rsidRDefault="00602666" w:rsidP="005A1BF7">
      <w:pPr>
        <w:ind w:left="360"/>
        <w:rPr>
          <w:rFonts w:asciiTheme="majorHAnsi" w:hAnsiTheme="majorHAnsi" w:cstheme="majorHAnsi"/>
          <w:lang w:val="en"/>
        </w:rPr>
      </w:pPr>
      <w:r w:rsidRPr="005A1BF7">
        <w:rPr>
          <w:rFonts w:asciiTheme="majorHAnsi" w:hAnsiTheme="majorHAnsi" w:cstheme="majorHAnsi"/>
          <w:lang w:val="en"/>
        </w:rPr>
        <w:t xml:space="preserve">The Chief priests accused him of many things. So </w:t>
      </w:r>
      <w:proofErr w:type="gramStart"/>
      <w:r w:rsidRPr="005A1BF7">
        <w:rPr>
          <w:rFonts w:asciiTheme="majorHAnsi" w:hAnsiTheme="majorHAnsi" w:cstheme="majorHAnsi"/>
          <w:lang w:val="en"/>
        </w:rPr>
        <w:t>again</w:t>
      </w:r>
      <w:proofErr w:type="gramEnd"/>
      <w:r w:rsidRPr="005A1BF7">
        <w:rPr>
          <w:rFonts w:asciiTheme="majorHAnsi" w:hAnsiTheme="majorHAnsi" w:cstheme="majorHAnsi"/>
          <w:lang w:val="en"/>
        </w:rPr>
        <w:t xml:space="preserve"> Pilate asked him “</w:t>
      </w:r>
      <w:r w:rsidR="003C4811" w:rsidRPr="005A1BF7">
        <w:rPr>
          <w:rFonts w:asciiTheme="majorHAnsi" w:hAnsiTheme="majorHAnsi" w:cstheme="majorHAnsi"/>
          <w:lang w:val="en"/>
        </w:rPr>
        <w:t xml:space="preserve">Aren’t you going to answer?  See how many things they are accusing you of.” </w:t>
      </w:r>
    </w:p>
    <w:p w14:paraId="4AA881F3" w14:textId="4CC50952" w:rsidR="003C4811" w:rsidRPr="005A1BF7" w:rsidRDefault="003C4811" w:rsidP="005A1BF7">
      <w:pPr>
        <w:ind w:left="360"/>
        <w:rPr>
          <w:rFonts w:asciiTheme="majorHAnsi" w:hAnsiTheme="majorHAnsi" w:cstheme="majorHAnsi"/>
          <w:lang w:val="en"/>
        </w:rPr>
      </w:pPr>
      <w:r w:rsidRPr="005A1BF7">
        <w:rPr>
          <w:rFonts w:asciiTheme="majorHAnsi" w:hAnsiTheme="majorHAnsi" w:cstheme="majorHAnsi"/>
          <w:lang w:val="en"/>
        </w:rPr>
        <w:t>But Jesus still made no reply, and Pilate was amazed. (Mark 15:3-5)</w:t>
      </w:r>
    </w:p>
    <w:p w14:paraId="4C7F70A2" w14:textId="502F702B" w:rsidR="00880DF2" w:rsidRPr="003C4811" w:rsidRDefault="00880DF2" w:rsidP="003C4811">
      <w:pPr>
        <w:pStyle w:val="ListParagraph"/>
        <w:ind w:left="1440"/>
        <w:rPr>
          <w:rFonts w:asciiTheme="majorHAnsi" w:hAnsiTheme="majorHAnsi" w:cstheme="majorHAnsi"/>
          <w:lang w:val="en"/>
        </w:rPr>
      </w:pPr>
    </w:p>
    <w:p w14:paraId="4C32C199" w14:textId="77777777" w:rsidR="005A1BF7" w:rsidRDefault="003C4811" w:rsidP="005A1BF7">
      <w:pPr>
        <w:pStyle w:val="ListParagraph"/>
        <w:numPr>
          <w:ilvl w:val="1"/>
          <w:numId w:val="38"/>
        </w:numPr>
        <w:rPr>
          <w:rFonts w:asciiTheme="majorHAnsi" w:hAnsiTheme="majorHAnsi" w:cstheme="majorHAnsi"/>
          <w:lang w:val="en"/>
        </w:rPr>
      </w:pPr>
      <w:r w:rsidRPr="005A1BF7">
        <w:rPr>
          <w:rFonts w:asciiTheme="majorHAnsi" w:hAnsiTheme="majorHAnsi" w:cstheme="majorHAnsi"/>
          <w:lang w:val="en"/>
        </w:rPr>
        <w:t>Why do you think Pilate was amazed at Jesus’ silence?</w:t>
      </w:r>
    </w:p>
    <w:p w14:paraId="6BD41DE9" w14:textId="77777777" w:rsidR="005A1BF7" w:rsidRDefault="003C4811" w:rsidP="005A1BF7">
      <w:pPr>
        <w:pStyle w:val="ListParagraph"/>
        <w:numPr>
          <w:ilvl w:val="1"/>
          <w:numId w:val="38"/>
        </w:numPr>
        <w:rPr>
          <w:rFonts w:asciiTheme="majorHAnsi" w:hAnsiTheme="majorHAnsi" w:cstheme="majorHAnsi"/>
          <w:lang w:val="en"/>
        </w:rPr>
      </w:pPr>
      <w:r w:rsidRPr="005A1BF7">
        <w:rPr>
          <w:rFonts w:asciiTheme="majorHAnsi" w:hAnsiTheme="majorHAnsi" w:cstheme="majorHAnsi"/>
          <w:lang w:val="en"/>
        </w:rPr>
        <w:t>How would the crowd have perceived his silence?</w:t>
      </w:r>
    </w:p>
    <w:p w14:paraId="7EB20A42" w14:textId="77777777" w:rsidR="005A1BF7" w:rsidRDefault="003C4811" w:rsidP="005A1BF7">
      <w:pPr>
        <w:pStyle w:val="ListParagraph"/>
        <w:numPr>
          <w:ilvl w:val="1"/>
          <w:numId w:val="38"/>
        </w:numPr>
        <w:rPr>
          <w:rFonts w:asciiTheme="majorHAnsi" w:hAnsiTheme="majorHAnsi" w:cstheme="majorHAnsi"/>
          <w:lang w:val="en"/>
        </w:rPr>
      </w:pPr>
      <w:r w:rsidRPr="005A1BF7">
        <w:rPr>
          <w:rFonts w:asciiTheme="majorHAnsi" w:hAnsiTheme="majorHAnsi" w:cstheme="majorHAnsi"/>
          <w:lang w:val="en"/>
        </w:rPr>
        <w:t>What were the disciples thinking?</w:t>
      </w:r>
    </w:p>
    <w:p w14:paraId="00866B94" w14:textId="54092A8B" w:rsidR="003C4811" w:rsidRPr="005A1BF7" w:rsidRDefault="003C4811" w:rsidP="005A1BF7">
      <w:pPr>
        <w:pStyle w:val="ListParagraph"/>
        <w:numPr>
          <w:ilvl w:val="1"/>
          <w:numId w:val="38"/>
        </w:numPr>
        <w:rPr>
          <w:rFonts w:asciiTheme="majorHAnsi" w:hAnsiTheme="majorHAnsi" w:cstheme="majorHAnsi"/>
          <w:lang w:val="en"/>
        </w:rPr>
      </w:pPr>
      <w:r w:rsidRPr="005A1BF7">
        <w:rPr>
          <w:rFonts w:asciiTheme="majorHAnsi" w:hAnsiTheme="majorHAnsi" w:cstheme="majorHAnsi"/>
          <w:lang w:val="en"/>
        </w:rPr>
        <w:t>Pastor Bryan said:  The most powerful man in the room is the one who’s not talking; the one in chains.  How do you explain Jesus’ power in this scene?</w:t>
      </w:r>
    </w:p>
    <w:p w14:paraId="4A57300E" w14:textId="77777777" w:rsidR="004468EE" w:rsidRDefault="004468EE" w:rsidP="004468EE">
      <w:pPr>
        <w:pStyle w:val="ListParagraph"/>
        <w:rPr>
          <w:rFonts w:asciiTheme="majorHAnsi" w:hAnsiTheme="majorHAnsi" w:cstheme="majorHAnsi"/>
          <w:lang w:val="en"/>
        </w:rPr>
      </w:pPr>
    </w:p>
    <w:p w14:paraId="2EB344BA" w14:textId="5D3010B8" w:rsidR="00E5334F" w:rsidRDefault="00E5334F" w:rsidP="00E5334F">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In his book Surrender, Bono describes his decision to surrender to the call of God in his life. </w:t>
      </w:r>
      <w:r w:rsidRPr="00E5334F">
        <w:rPr>
          <w:rFonts w:asciiTheme="majorHAnsi" w:hAnsiTheme="majorHAnsi" w:cstheme="majorHAnsi"/>
          <w:i/>
          <w:lang w:val="en"/>
        </w:rPr>
        <w:t>“At the moment of surrender, I folded to my knees; I did not notice the passers by, and they did not notice me.”</w:t>
      </w:r>
      <w:r>
        <w:rPr>
          <w:rFonts w:asciiTheme="majorHAnsi" w:hAnsiTheme="majorHAnsi" w:cstheme="majorHAnsi"/>
          <w:lang w:val="en"/>
        </w:rPr>
        <w:t xml:space="preserve">  Ask your group if anyone would like to share the moment they surrendered to God.</w:t>
      </w:r>
    </w:p>
    <w:p w14:paraId="17FE54AA" w14:textId="77777777" w:rsidR="004468EE" w:rsidRPr="00E5334F" w:rsidRDefault="004468EE" w:rsidP="004468EE">
      <w:pPr>
        <w:pStyle w:val="ListParagraph"/>
        <w:rPr>
          <w:rFonts w:asciiTheme="majorHAnsi" w:hAnsiTheme="majorHAnsi" w:cstheme="majorHAnsi"/>
          <w:lang w:val="en"/>
        </w:rPr>
      </w:pPr>
    </w:p>
    <w:p w14:paraId="2AFC59C3" w14:textId="77777777" w:rsidR="004468EE" w:rsidRDefault="004E326A" w:rsidP="00A21C42">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We all have some degree of personal power:  power over our time, finances or physical strength.  We decide how to manage and use these resources.  Some of us have power at work, in the community or in the church.  </w:t>
      </w:r>
      <w:r w:rsidR="00EF7BBF">
        <w:rPr>
          <w:rFonts w:asciiTheme="majorHAnsi" w:hAnsiTheme="majorHAnsi" w:cstheme="majorHAnsi"/>
          <w:lang w:val="en"/>
        </w:rPr>
        <w:t xml:space="preserve"> Are we exercising that power for the common good; in service to others or simply to advance our own interests?</w:t>
      </w:r>
      <w:r>
        <w:rPr>
          <w:rFonts w:asciiTheme="majorHAnsi" w:hAnsiTheme="majorHAnsi" w:cstheme="majorHAnsi"/>
          <w:lang w:val="en"/>
        </w:rPr>
        <w:t xml:space="preserve"> </w:t>
      </w:r>
    </w:p>
    <w:p w14:paraId="5148EF25" w14:textId="77777777" w:rsidR="004468EE" w:rsidRPr="004468EE" w:rsidRDefault="004468EE" w:rsidP="004468EE">
      <w:pPr>
        <w:pStyle w:val="ListParagraph"/>
        <w:rPr>
          <w:rFonts w:asciiTheme="majorHAnsi" w:hAnsiTheme="majorHAnsi" w:cstheme="majorHAnsi"/>
          <w:lang w:val="en"/>
        </w:rPr>
      </w:pPr>
    </w:p>
    <w:p w14:paraId="43963A18" w14:textId="565D5642" w:rsidR="00EF7BBF" w:rsidRPr="005A1BF7" w:rsidRDefault="004E326A" w:rsidP="005A1BF7">
      <w:pPr>
        <w:pStyle w:val="ListParagraph"/>
        <w:numPr>
          <w:ilvl w:val="1"/>
          <w:numId w:val="37"/>
        </w:numPr>
        <w:rPr>
          <w:rFonts w:asciiTheme="majorHAnsi" w:hAnsiTheme="majorHAnsi" w:cstheme="majorHAnsi"/>
          <w:lang w:val="en"/>
        </w:rPr>
      </w:pPr>
      <w:r w:rsidRPr="005A1BF7">
        <w:rPr>
          <w:rFonts w:asciiTheme="majorHAnsi" w:hAnsiTheme="majorHAnsi" w:cstheme="majorHAnsi"/>
          <w:lang w:val="en"/>
        </w:rPr>
        <w:t>Think</w:t>
      </w:r>
      <w:r w:rsidR="0092535E" w:rsidRPr="005A1BF7">
        <w:rPr>
          <w:rFonts w:asciiTheme="majorHAnsi" w:hAnsiTheme="majorHAnsi" w:cstheme="majorHAnsi"/>
          <w:lang w:val="en"/>
        </w:rPr>
        <w:t xml:space="preserve"> of some actionable steps you can take to use your power for the good of </w:t>
      </w:r>
      <w:proofErr w:type="gramStart"/>
      <w:r w:rsidR="0092535E" w:rsidRPr="005A1BF7">
        <w:rPr>
          <w:rFonts w:asciiTheme="majorHAnsi" w:hAnsiTheme="majorHAnsi" w:cstheme="majorHAnsi"/>
          <w:lang w:val="en"/>
        </w:rPr>
        <w:t>others</w:t>
      </w:r>
      <w:proofErr w:type="gramEnd"/>
    </w:p>
    <w:p w14:paraId="0E4CB207" w14:textId="77777777" w:rsidR="004468EE" w:rsidRPr="004468EE" w:rsidRDefault="004468EE" w:rsidP="004468EE">
      <w:pPr>
        <w:pStyle w:val="ListParagraph"/>
        <w:rPr>
          <w:rFonts w:asciiTheme="majorHAnsi" w:hAnsiTheme="majorHAnsi" w:cstheme="majorHAnsi"/>
          <w:lang w:val="en"/>
        </w:rPr>
      </w:pPr>
    </w:p>
    <w:p w14:paraId="7A8AD3FA" w14:textId="77777777" w:rsidR="004468EE" w:rsidRDefault="004468EE" w:rsidP="004468EE">
      <w:pPr>
        <w:pStyle w:val="ListParagraph"/>
        <w:rPr>
          <w:rFonts w:asciiTheme="majorHAnsi" w:hAnsiTheme="majorHAnsi" w:cstheme="majorHAnsi"/>
          <w:lang w:val="en"/>
        </w:rPr>
      </w:pPr>
    </w:p>
    <w:p w14:paraId="0A0A4192" w14:textId="63255F10" w:rsidR="0092535E" w:rsidRDefault="0092535E" w:rsidP="00A21C42">
      <w:pPr>
        <w:pStyle w:val="ListParagraph"/>
        <w:numPr>
          <w:ilvl w:val="0"/>
          <w:numId w:val="37"/>
        </w:numPr>
        <w:rPr>
          <w:rFonts w:asciiTheme="majorHAnsi" w:hAnsiTheme="majorHAnsi" w:cstheme="majorHAnsi"/>
          <w:lang w:val="en"/>
        </w:rPr>
      </w:pPr>
      <w:r>
        <w:rPr>
          <w:rFonts w:asciiTheme="majorHAnsi" w:hAnsiTheme="majorHAnsi" w:cstheme="majorHAnsi"/>
          <w:lang w:val="en"/>
        </w:rPr>
        <w:lastRenderedPageBreak/>
        <w:t>We all have certain advantages because of who we are.  This may include our ethnicity, physical stature, gender, family of origin, talent or intellect.</w:t>
      </w:r>
    </w:p>
    <w:p w14:paraId="2BBCDC81" w14:textId="77777777" w:rsidR="004468EE" w:rsidRDefault="004468EE" w:rsidP="004468EE">
      <w:pPr>
        <w:pStyle w:val="ListParagraph"/>
        <w:rPr>
          <w:rFonts w:asciiTheme="majorHAnsi" w:hAnsiTheme="majorHAnsi" w:cstheme="majorHAnsi"/>
          <w:lang w:val="en"/>
        </w:rPr>
      </w:pPr>
    </w:p>
    <w:p w14:paraId="31C8C974" w14:textId="26CE1AD7" w:rsidR="0092535E" w:rsidRDefault="0092535E" w:rsidP="004468EE">
      <w:pPr>
        <w:pStyle w:val="ListParagraph"/>
        <w:numPr>
          <w:ilvl w:val="1"/>
          <w:numId w:val="41"/>
        </w:numPr>
        <w:rPr>
          <w:rFonts w:asciiTheme="majorHAnsi" w:hAnsiTheme="majorHAnsi" w:cstheme="majorHAnsi"/>
          <w:lang w:val="en"/>
        </w:rPr>
      </w:pPr>
      <w:r>
        <w:rPr>
          <w:rFonts w:asciiTheme="majorHAnsi" w:hAnsiTheme="majorHAnsi" w:cstheme="majorHAnsi"/>
          <w:lang w:val="en"/>
        </w:rPr>
        <w:t xml:space="preserve">Spend a few minutes </w:t>
      </w:r>
      <w:r w:rsidR="005A1BF7">
        <w:rPr>
          <w:rFonts w:asciiTheme="majorHAnsi" w:hAnsiTheme="majorHAnsi" w:cstheme="majorHAnsi"/>
          <w:lang w:val="en"/>
        </w:rPr>
        <w:t>reflecting</w:t>
      </w:r>
      <w:r>
        <w:rPr>
          <w:rFonts w:asciiTheme="majorHAnsi" w:hAnsiTheme="majorHAnsi" w:cstheme="majorHAnsi"/>
          <w:lang w:val="en"/>
        </w:rPr>
        <w:t xml:space="preserve"> what your own advantages might be.</w:t>
      </w:r>
    </w:p>
    <w:p w14:paraId="38E4ECF9" w14:textId="307926BA" w:rsidR="005E4CA5" w:rsidRDefault="0092535E" w:rsidP="004468EE">
      <w:pPr>
        <w:pStyle w:val="ListParagraph"/>
        <w:numPr>
          <w:ilvl w:val="1"/>
          <w:numId w:val="41"/>
        </w:numPr>
        <w:rPr>
          <w:rFonts w:asciiTheme="majorHAnsi" w:hAnsiTheme="majorHAnsi" w:cstheme="majorHAnsi"/>
          <w:lang w:val="en"/>
        </w:rPr>
      </w:pPr>
      <w:r>
        <w:rPr>
          <w:rFonts w:asciiTheme="majorHAnsi" w:hAnsiTheme="majorHAnsi" w:cstheme="majorHAnsi"/>
          <w:lang w:val="en"/>
        </w:rPr>
        <w:t>How can leverage these advantages in service to others?</w:t>
      </w:r>
    </w:p>
    <w:p w14:paraId="32CF8038" w14:textId="77777777" w:rsidR="004468EE" w:rsidRPr="0092535E" w:rsidRDefault="004468EE" w:rsidP="004468EE">
      <w:pPr>
        <w:pStyle w:val="ListParagraph"/>
        <w:ind w:left="1440"/>
        <w:rPr>
          <w:rFonts w:asciiTheme="majorHAnsi" w:hAnsiTheme="majorHAnsi" w:cstheme="majorHAnsi"/>
          <w:lang w:val="en"/>
        </w:rPr>
      </w:pPr>
    </w:p>
    <w:p w14:paraId="62993D78" w14:textId="2EB1881F" w:rsidR="00513443" w:rsidRDefault="0092535E" w:rsidP="00A21C42">
      <w:pPr>
        <w:pStyle w:val="ListParagraph"/>
        <w:numPr>
          <w:ilvl w:val="0"/>
          <w:numId w:val="37"/>
        </w:numPr>
        <w:rPr>
          <w:rFonts w:asciiTheme="majorHAnsi" w:hAnsiTheme="majorHAnsi" w:cstheme="majorHAnsi"/>
          <w:lang w:val="en"/>
        </w:rPr>
      </w:pPr>
      <w:r>
        <w:rPr>
          <w:rFonts w:asciiTheme="majorHAnsi" w:hAnsiTheme="majorHAnsi" w:cstheme="majorHAnsi"/>
          <w:lang w:val="en"/>
        </w:rPr>
        <w:t xml:space="preserve">We all make decisions about our preferences ever day.  When someone else is involved (e.g., spouse, children, </w:t>
      </w:r>
      <w:r w:rsidR="004468EE">
        <w:rPr>
          <w:rFonts w:asciiTheme="majorHAnsi" w:hAnsiTheme="majorHAnsi" w:cstheme="majorHAnsi"/>
          <w:lang w:val="en"/>
        </w:rPr>
        <w:t xml:space="preserve">colleagues, neighbors) we have the opportunity to surrender our preferences to help others.  </w:t>
      </w:r>
    </w:p>
    <w:p w14:paraId="6BBFE2D4" w14:textId="77777777" w:rsidR="00513443" w:rsidRDefault="00513443" w:rsidP="00513443">
      <w:pPr>
        <w:pStyle w:val="ListParagraph"/>
        <w:rPr>
          <w:rFonts w:asciiTheme="majorHAnsi" w:hAnsiTheme="majorHAnsi" w:cstheme="majorHAnsi"/>
          <w:lang w:val="en"/>
        </w:rPr>
      </w:pPr>
    </w:p>
    <w:p w14:paraId="3AABFAB2" w14:textId="0D99DBFD" w:rsidR="005E4CA5" w:rsidRPr="00A21C42" w:rsidRDefault="004468EE" w:rsidP="00513443">
      <w:pPr>
        <w:pStyle w:val="ListParagraph"/>
        <w:numPr>
          <w:ilvl w:val="1"/>
          <w:numId w:val="37"/>
        </w:numPr>
        <w:rPr>
          <w:rFonts w:asciiTheme="majorHAnsi" w:hAnsiTheme="majorHAnsi" w:cstheme="majorHAnsi"/>
          <w:lang w:val="en"/>
        </w:rPr>
      </w:pPr>
      <w:r>
        <w:rPr>
          <w:rFonts w:asciiTheme="majorHAnsi" w:hAnsiTheme="majorHAnsi" w:cstheme="majorHAnsi"/>
          <w:lang w:val="en"/>
        </w:rPr>
        <w:t>What ways can you surrender your preferences this week?  Who would you be giving over to?</w:t>
      </w:r>
    </w:p>
    <w:p w14:paraId="0DAD77B1" w14:textId="77777777" w:rsidR="00513443" w:rsidRDefault="00513443" w:rsidP="00513443">
      <w:pPr>
        <w:pStyle w:val="ListParagraph"/>
        <w:rPr>
          <w:rFonts w:asciiTheme="majorHAnsi" w:hAnsiTheme="majorHAnsi" w:cstheme="majorHAnsi"/>
          <w:lang w:val="en"/>
        </w:rPr>
      </w:pPr>
    </w:p>
    <w:p w14:paraId="6EFA143E" w14:textId="7837BF29" w:rsidR="00E5334F" w:rsidRDefault="00E5334F" w:rsidP="00E5334F">
      <w:pPr>
        <w:pStyle w:val="ListParagraph"/>
        <w:numPr>
          <w:ilvl w:val="0"/>
          <w:numId w:val="37"/>
        </w:numPr>
        <w:rPr>
          <w:rFonts w:asciiTheme="majorHAnsi" w:hAnsiTheme="majorHAnsi" w:cstheme="majorHAnsi"/>
          <w:lang w:val="en"/>
        </w:rPr>
      </w:pPr>
      <w:r>
        <w:rPr>
          <w:rFonts w:asciiTheme="majorHAnsi" w:hAnsiTheme="majorHAnsi" w:cstheme="majorHAnsi"/>
          <w:lang w:val="en"/>
        </w:rPr>
        <w:t>As the God’s one and only son, Jesus had the authority and the power to save himself from the cross.  But he chose not to.  Instead he surrendered himself, to save others; to save us.  Commentators have pointed out that it wasn’t the nails the held him to the cross, it was love.</w:t>
      </w:r>
    </w:p>
    <w:p w14:paraId="0AE787E9" w14:textId="77777777" w:rsidR="00E5334F" w:rsidRDefault="00E5334F" w:rsidP="00E5334F">
      <w:pPr>
        <w:pStyle w:val="ListParagraph"/>
        <w:numPr>
          <w:ilvl w:val="1"/>
          <w:numId w:val="37"/>
        </w:numPr>
        <w:rPr>
          <w:rFonts w:asciiTheme="majorHAnsi" w:hAnsiTheme="majorHAnsi" w:cstheme="majorHAnsi"/>
          <w:lang w:val="en"/>
        </w:rPr>
      </w:pPr>
      <w:r>
        <w:rPr>
          <w:rFonts w:asciiTheme="majorHAnsi" w:hAnsiTheme="majorHAnsi" w:cstheme="majorHAnsi"/>
          <w:lang w:val="en"/>
        </w:rPr>
        <w:t>What does that mean to you?</w:t>
      </w:r>
    </w:p>
    <w:p w14:paraId="6F55B302" w14:textId="6CE32728" w:rsidR="00E5334F" w:rsidRDefault="00E5334F" w:rsidP="00E5334F">
      <w:pPr>
        <w:pStyle w:val="ListParagraph"/>
        <w:numPr>
          <w:ilvl w:val="1"/>
          <w:numId w:val="37"/>
        </w:numPr>
        <w:rPr>
          <w:rFonts w:asciiTheme="majorHAnsi" w:hAnsiTheme="majorHAnsi" w:cstheme="majorHAnsi"/>
          <w:lang w:val="en"/>
        </w:rPr>
      </w:pPr>
      <w:r>
        <w:rPr>
          <w:rFonts w:asciiTheme="majorHAnsi" w:hAnsiTheme="majorHAnsi" w:cstheme="majorHAnsi"/>
          <w:lang w:val="en"/>
        </w:rPr>
        <w:t>When you surrender your power, privilege or preferences to others, do you do it out of love for them?</w:t>
      </w:r>
      <w:r w:rsidR="003C4811">
        <w:rPr>
          <w:rFonts w:asciiTheme="majorHAnsi" w:hAnsiTheme="majorHAnsi" w:cstheme="majorHAnsi"/>
          <w:lang w:val="en"/>
        </w:rPr>
        <w:t xml:space="preserve">  Or are there other motives or reasons for your surrender?</w:t>
      </w:r>
    </w:p>
    <w:p w14:paraId="17086E95" w14:textId="598AAE6B" w:rsidR="00F45350" w:rsidRPr="00E5334F" w:rsidRDefault="00F45350" w:rsidP="00BE28DA">
      <w:pPr>
        <w:rPr>
          <w:rFonts w:asciiTheme="majorHAnsi" w:hAnsiTheme="majorHAnsi" w:cstheme="majorHAnsi"/>
          <w:lang w:val="en"/>
        </w:rPr>
      </w:pPr>
    </w:p>
    <w:p w14:paraId="3B60684F" w14:textId="77777777" w:rsidR="00554052" w:rsidRDefault="00554052"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5702D754" w14:textId="6BB95419" w:rsidR="00E5334F" w:rsidRDefault="00E5334F" w:rsidP="00E5334F">
      <w:pPr>
        <w:rPr>
          <w:rFonts w:asciiTheme="majorHAnsi" w:hAnsiTheme="majorHAnsi" w:cstheme="majorHAnsi"/>
          <w:bCs/>
          <w:iCs/>
          <w:lang w:val="en"/>
        </w:rPr>
      </w:pPr>
      <w:r>
        <w:rPr>
          <w:rFonts w:asciiTheme="majorHAnsi" w:hAnsiTheme="majorHAnsi" w:cstheme="majorHAnsi"/>
          <w:bCs/>
          <w:iCs/>
          <w:lang w:val="en"/>
        </w:rPr>
        <w:t>Surrender isn’t passive.  It doesn’t mean we “give up” our power and privileges and preferences and becom</w:t>
      </w:r>
      <w:r w:rsidR="00513443">
        <w:rPr>
          <w:rFonts w:asciiTheme="majorHAnsi" w:hAnsiTheme="majorHAnsi" w:cstheme="majorHAnsi"/>
          <w:bCs/>
          <w:iCs/>
          <w:lang w:val="en"/>
        </w:rPr>
        <w:t xml:space="preserve">e helpless. </w:t>
      </w:r>
      <w:r>
        <w:rPr>
          <w:rFonts w:asciiTheme="majorHAnsi" w:hAnsiTheme="majorHAnsi" w:cstheme="majorHAnsi"/>
          <w:bCs/>
          <w:iCs/>
          <w:lang w:val="en"/>
        </w:rPr>
        <w:t xml:space="preserve"> It means we </w:t>
      </w:r>
      <w:r w:rsidRPr="00513443">
        <w:rPr>
          <w:rFonts w:asciiTheme="majorHAnsi" w:hAnsiTheme="majorHAnsi" w:cstheme="majorHAnsi"/>
          <w:bCs/>
          <w:i/>
          <w:iCs/>
          <w:lang w:val="en"/>
        </w:rPr>
        <w:t>give them over to God</w:t>
      </w:r>
      <w:r w:rsidR="00513443" w:rsidRPr="00513443">
        <w:rPr>
          <w:rFonts w:asciiTheme="majorHAnsi" w:hAnsiTheme="majorHAnsi" w:cstheme="majorHAnsi"/>
          <w:bCs/>
          <w:i/>
          <w:iCs/>
          <w:lang w:val="en"/>
        </w:rPr>
        <w:t>,</w:t>
      </w:r>
      <w:r>
        <w:rPr>
          <w:rFonts w:asciiTheme="majorHAnsi" w:hAnsiTheme="majorHAnsi" w:cstheme="majorHAnsi"/>
          <w:bCs/>
          <w:iCs/>
          <w:lang w:val="en"/>
        </w:rPr>
        <w:t xml:space="preserve"> who gave them to us in the first place, that we might use them in the service to others.</w:t>
      </w:r>
    </w:p>
    <w:p w14:paraId="0B80EBCE" w14:textId="77777777" w:rsidR="00E5334F" w:rsidRDefault="00E5334F" w:rsidP="007D053D">
      <w:pPr>
        <w:rPr>
          <w:rFonts w:asciiTheme="majorHAnsi" w:hAnsiTheme="majorHAnsi" w:cstheme="majorHAnsi"/>
          <w:bCs/>
          <w:iCs/>
          <w:lang w:val="en"/>
        </w:rPr>
      </w:pPr>
    </w:p>
    <w:p w14:paraId="5D2EB5B6" w14:textId="678F9CD8" w:rsidR="004F3C7D" w:rsidRDefault="004F3C7D" w:rsidP="007D053D">
      <w:pPr>
        <w:rPr>
          <w:rFonts w:asciiTheme="majorHAnsi" w:hAnsiTheme="majorHAnsi" w:cstheme="majorHAnsi"/>
          <w:bCs/>
          <w:iCs/>
          <w:lang w:val="en"/>
        </w:rPr>
      </w:pPr>
      <w:r>
        <w:rPr>
          <w:rFonts w:asciiTheme="majorHAnsi" w:hAnsiTheme="majorHAnsi" w:cstheme="majorHAnsi"/>
          <w:bCs/>
          <w:iCs/>
          <w:lang w:val="en"/>
        </w:rPr>
        <w:t>By surrendering his power and privileges as the Son of God, by surrendering his preferences as a human being, Jesus accomplished our salvation.  And now he calls us to follow him into a life of love and surrender for the sake of others.</w:t>
      </w:r>
    </w:p>
    <w:p w14:paraId="7BEB0404" w14:textId="77777777" w:rsidR="00554052" w:rsidRDefault="00554052" w:rsidP="007D053D">
      <w:pPr>
        <w:rPr>
          <w:rFonts w:asciiTheme="majorHAnsi" w:hAnsiTheme="majorHAnsi" w:cstheme="majorHAnsi"/>
          <w:b/>
          <w:bCs/>
          <w:i/>
          <w:iCs/>
          <w:lang w:val="en"/>
        </w:rPr>
      </w:pPr>
    </w:p>
    <w:p w14:paraId="53763B32" w14:textId="1439C301" w:rsidR="004B4364" w:rsidRDefault="004B4364" w:rsidP="004E6A1B">
      <w:pPr>
        <w:rPr>
          <w:rFonts w:asciiTheme="majorHAnsi" w:hAnsiTheme="majorHAnsi" w:cstheme="majorHAnsi"/>
          <w:lang w:val="en"/>
        </w:rPr>
      </w:pPr>
    </w:p>
    <w:p w14:paraId="306B7FFC" w14:textId="77777777" w:rsidR="005A1BF7" w:rsidRDefault="005A1BF7" w:rsidP="004B4364">
      <w:pPr>
        <w:pStyle w:val="ListParagraph"/>
        <w:numPr>
          <w:ilvl w:val="0"/>
          <w:numId w:val="20"/>
        </w:numPr>
        <w:rPr>
          <w:rFonts w:asciiTheme="majorHAnsi" w:hAnsiTheme="majorHAnsi" w:cstheme="majorHAnsi"/>
          <w:b/>
          <w:bCs/>
          <w:sz w:val="28"/>
          <w:szCs w:val="28"/>
          <w:highlight w:val="yellow"/>
          <w:shd w:val="pct15" w:color="auto" w:fill="FFFFFF"/>
          <w:lang w:val="en"/>
        </w:rPr>
        <w:sectPr w:rsidR="005A1BF7" w:rsidSect="00B3050A">
          <w:pgSz w:w="12240" w:h="15840"/>
          <w:pgMar w:top="810" w:right="1440" w:bottom="1341" w:left="1440" w:header="720" w:footer="720" w:gutter="0"/>
          <w:cols w:space="720"/>
          <w:titlePg/>
          <w:docGrid w:linePitch="360"/>
        </w:sectPr>
      </w:pPr>
    </w:p>
    <w:p w14:paraId="4FCB9A41" w14:textId="29002C1D" w:rsidR="004B4364" w:rsidRPr="00111306" w:rsidRDefault="004B4364" w:rsidP="004B4364">
      <w:pPr>
        <w:pStyle w:val="ListParagraph"/>
        <w:numPr>
          <w:ilvl w:val="0"/>
          <w:numId w:val="20"/>
        </w:numPr>
        <w:rPr>
          <w:rFonts w:asciiTheme="majorHAnsi" w:hAnsiTheme="majorHAnsi" w:cstheme="majorHAnsi"/>
          <w:b/>
          <w:bCs/>
          <w:sz w:val="28"/>
          <w:szCs w:val="28"/>
          <w:highlight w:val="yellow"/>
          <w:shd w:val="pct15" w:color="auto" w:fill="FFFFFF"/>
          <w:lang w:val="en"/>
        </w:rPr>
      </w:pPr>
      <w:r w:rsidRPr="00111306">
        <w:rPr>
          <w:rFonts w:asciiTheme="majorHAnsi" w:hAnsiTheme="majorHAnsi" w:cstheme="majorHAnsi"/>
          <w:b/>
          <w:bCs/>
          <w:sz w:val="28"/>
          <w:szCs w:val="28"/>
          <w:highlight w:val="yellow"/>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5"/>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1EDCBC1A" w:rsidR="0020108B" w:rsidRPr="0020108B" w:rsidRDefault="00111306" w:rsidP="0020108B">
      <w:pPr>
        <w:rPr>
          <w:rFonts w:asciiTheme="majorHAnsi" w:hAnsiTheme="majorHAnsi" w:cstheme="majorHAnsi"/>
          <w:b/>
          <w:bCs/>
          <w:color w:val="4BACC6" w:themeColor="accent5"/>
        </w:rPr>
      </w:pPr>
      <w:r>
        <w:rPr>
          <w:rFonts w:asciiTheme="majorHAnsi" w:hAnsiTheme="majorHAnsi" w:cstheme="majorHAnsi"/>
          <w:b/>
          <w:bCs/>
          <w:color w:val="4BACC6" w:themeColor="accent5"/>
        </w:rPr>
        <w:t>The</w:t>
      </w:r>
      <w:r w:rsidR="0020108B" w:rsidRPr="0020108B">
        <w:rPr>
          <w:rFonts w:asciiTheme="majorHAnsi" w:hAnsiTheme="majorHAnsi" w:cstheme="majorHAnsi"/>
          <w:b/>
          <w:bCs/>
          <w:color w:val="4BACC6" w:themeColor="accent5"/>
        </w:rPr>
        <w:t xml:space="preserve">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6"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111306" w:rsidRDefault="00F67482" w:rsidP="00997B13">
      <w:pPr>
        <w:pStyle w:val="ListParagraph"/>
        <w:numPr>
          <w:ilvl w:val="0"/>
          <w:numId w:val="20"/>
        </w:numPr>
        <w:rPr>
          <w:rFonts w:asciiTheme="majorHAnsi" w:hAnsiTheme="majorHAnsi" w:cstheme="majorHAnsi"/>
          <w:b/>
          <w:bCs/>
          <w:sz w:val="28"/>
          <w:szCs w:val="28"/>
          <w:highlight w:val="yellow"/>
          <w:shd w:val="pct15" w:color="auto" w:fill="FFFFFF"/>
          <w:lang w:val="en"/>
        </w:rPr>
      </w:pPr>
      <w:r w:rsidRPr="00111306">
        <w:rPr>
          <w:rFonts w:asciiTheme="majorHAnsi" w:hAnsiTheme="majorHAnsi" w:cstheme="majorHAnsi"/>
          <w:b/>
          <w:bCs/>
          <w:sz w:val="28"/>
          <w:szCs w:val="28"/>
          <w:highlight w:val="yellow"/>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361C48D3" w14:textId="2B15D442" w:rsidR="00E5334F" w:rsidRDefault="00E5334F" w:rsidP="00513443">
      <w:pPr>
        <w:pStyle w:val="ListParagraph"/>
        <w:numPr>
          <w:ilvl w:val="0"/>
          <w:numId w:val="44"/>
        </w:numPr>
        <w:rPr>
          <w:rFonts w:asciiTheme="majorHAnsi" w:hAnsiTheme="majorHAnsi" w:cstheme="majorHAnsi"/>
          <w:bCs/>
          <w:iCs/>
          <w:lang w:val="en"/>
        </w:rPr>
      </w:pPr>
      <w:r w:rsidRPr="00513443">
        <w:rPr>
          <w:rFonts w:asciiTheme="majorHAnsi" w:hAnsiTheme="majorHAnsi" w:cstheme="majorHAnsi"/>
          <w:bCs/>
          <w:iCs/>
          <w:lang w:val="en"/>
        </w:rPr>
        <w:t>Jesus didn’t give up his life, he gave it OVER.  It was a decision, and act of the will.  Jesus surrendered to the will of the father and we are called to do the same.</w:t>
      </w:r>
    </w:p>
    <w:p w14:paraId="7F7CA9C3" w14:textId="77777777" w:rsidR="00513443" w:rsidRPr="00513443" w:rsidRDefault="00513443" w:rsidP="00513443">
      <w:pPr>
        <w:pStyle w:val="ListParagraph"/>
        <w:rPr>
          <w:rFonts w:asciiTheme="majorHAnsi" w:hAnsiTheme="majorHAnsi" w:cstheme="majorHAnsi"/>
          <w:bCs/>
          <w:iCs/>
          <w:lang w:val="en"/>
        </w:rPr>
      </w:pPr>
    </w:p>
    <w:p w14:paraId="66BD791C" w14:textId="77777777" w:rsidR="00E5334F" w:rsidRPr="00513443" w:rsidRDefault="00E5334F" w:rsidP="00513443">
      <w:pPr>
        <w:pStyle w:val="ListParagraph"/>
        <w:numPr>
          <w:ilvl w:val="0"/>
          <w:numId w:val="44"/>
        </w:numPr>
        <w:rPr>
          <w:rFonts w:asciiTheme="majorHAnsi" w:hAnsiTheme="majorHAnsi" w:cstheme="majorHAnsi"/>
          <w:bCs/>
          <w:iCs/>
          <w:lang w:val="en"/>
        </w:rPr>
      </w:pPr>
      <w:r w:rsidRPr="00513443">
        <w:rPr>
          <w:rFonts w:asciiTheme="majorHAnsi" w:hAnsiTheme="majorHAnsi" w:cstheme="majorHAnsi"/>
          <w:bCs/>
          <w:iCs/>
          <w:lang w:val="en"/>
        </w:rPr>
        <w:t>Jesus wasn’t a victim of other peoples’ evil.  He was in charge all along.</w:t>
      </w:r>
    </w:p>
    <w:p w14:paraId="1A56F980" w14:textId="2719C449" w:rsidR="006358C1" w:rsidRDefault="006358C1" w:rsidP="004B4364">
      <w:pPr>
        <w:rPr>
          <w:rFonts w:asciiTheme="majorHAnsi" w:hAnsiTheme="majorHAnsi" w:cstheme="majorHAnsi"/>
          <w:lang w:val="en"/>
        </w:rPr>
      </w:pPr>
    </w:p>
    <w:sectPr w:rsidR="006358C1" w:rsidSect="00B3050A">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BD344" w14:textId="77777777" w:rsidR="00B3050A" w:rsidRDefault="00B3050A" w:rsidP="000346E7">
      <w:r>
        <w:separator/>
      </w:r>
    </w:p>
  </w:endnote>
  <w:endnote w:type="continuationSeparator" w:id="0">
    <w:p w14:paraId="18BD410C" w14:textId="77777777" w:rsidR="00B3050A" w:rsidRDefault="00B3050A"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5E4CA5" w:rsidRDefault="005E4CA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5E4CA5" w:rsidRDefault="005E4CA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8F181" w14:textId="77777777" w:rsidR="00B3050A" w:rsidRDefault="00B3050A" w:rsidP="000346E7">
      <w:r>
        <w:separator/>
      </w:r>
    </w:p>
  </w:footnote>
  <w:footnote w:type="continuationSeparator" w:id="0">
    <w:p w14:paraId="78C90F33" w14:textId="77777777" w:rsidR="00B3050A" w:rsidRDefault="00B3050A"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5E4CA5" w:rsidRDefault="005E4CA5" w:rsidP="005E4CA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5E4CA5" w:rsidRPr="00304155" w:rsidRDefault="005E4CA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325D9025" w:rsidR="005E4CA5" w:rsidRPr="00A82EC3" w:rsidRDefault="005E4CA5" w:rsidP="005E4CA5">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513443">
          <w:rPr>
            <w:rStyle w:val="PageNumber"/>
            <w:rFonts w:asciiTheme="majorHAnsi" w:hAnsiTheme="majorHAnsi" w:cstheme="majorHAnsi"/>
            <w:noProof/>
          </w:rPr>
          <w:t>8</w:t>
        </w:r>
        <w:r w:rsidRPr="00A82EC3">
          <w:rPr>
            <w:rStyle w:val="PageNumber"/>
            <w:rFonts w:asciiTheme="majorHAnsi" w:hAnsiTheme="majorHAnsi" w:cstheme="majorHAnsi"/>
          </w:rPr>
          <w:fldChar w:fldCharType="end"/>
        </w:r>
      </w:sdtContent>
    </w:sdt>
  </w:p>
  <w:p w14:paraId="2CFABA67" w14:textId="2043441C" w:rsidR="005E4CA5" w:rsidRPr="00A82EC3" w:rsidRDefault="005E4CA5"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5E4CA5" w:rsidRPr="00D748E9" w:rsidRDefault="005E4CA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17F23"/>
    <w:multiLevelType w:val="hybridMultilevel"/>
    <w:tmpl w:val="BFCC821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B47F4E"/>
    <w:multiLevelType w:val="hybridMultilevel"/>
    <w:tmpl w:val="8D6E1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FB39AD"/>
    <w:multiLevelType w:val="hybridMultilevel"/>
    <w:tmpl w:val="E034C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B429D0"/>
    <w:multiLevelType w:val="hybridMultilevel"/>
    <w:tmpl w:val="83445B8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BD3AA8"/>
    <w:multiLevelType w:val="hybridMultilevel"/>
    <w:tmpl w:val="F25A1A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8C3013"/>
    <w:multiLevelType w:val="hybridMultilevel"/>
    <w:tmpl w:val="FDF895C6"/>
    <w:lvl w:ilvl="0" w:tplc="04090001">
      <w:start w:val="1"/>
      <w:numFmt w:val="bullet"/>
      <w:lvlText w:val=""/>
      <w:lvlJc w:val="left"/>
      <w:pPr>
        <w:ind w:left="2210" w:hanging="360"/>
      </w:pPr>
      <w:rPr>
        <w:rFonts w:ascii="Symbol" w:hAnsi="Symbol" w:hint="default"/>
      </w:rPr>
    </w:lvl>
    <w:lvl w:ilvl="1" w:tplc="04090003" w:tentative="1">
      <w:start w:val="1"/>
      <w:numFmt w:val="bullet"/>
      <w:lvlText w:val="o"/>
      <w:lvlJc w:val="left"/>
      <w:pPr>
        <w:ind w:left="2930" w:hanging="360"/>
      </w:pPr>
      <w:rPr>
        <w:rFonts w:ascii="Courier New" w:hAnsi="Courier New" w:cs="Courier New" w:hint="default"/>
      </w:rPr>
    </w:lvl>
    <w:lvl w:ilvl="2" w:tplc="04090005" w:tentative="1">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17"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299B65D5"/>
    <w:multiLevelType w:val="hybridMultilevel"/>
    <w:tmpl w:val="D2189AC8"/>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9C057F8"/>
    <w:multiLevelType w:val="hybridMultilevel"/>
    <w:tmpl w:val="C41E46C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5B3C7AEA">
      <w:start w:val="12"/>
      <w:numFmt w:val="bullet"/>
      <w:lvlText w:val="-"/>
      <w:lvlJc w:val="left"/>
      <w:pPr>
        <w:ind w:left="2340" w:hanging="360"/>
      </w:pPr>
      <w:rPr>
        <w:rFonts w:ascii="Calibri" w:eastAsia="Times New Roman"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8" w15:restartNumberingAfterBreak="0">
    <w:nsid w:val="6E602E4C"/>
    <w:multiLevelType w:val="hybridMultilevel"/>
    <w:tmpl w:val="90A6C0F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0536B76"/>
    <w:multiLevelType w:val="hybridMultilevel"/>
    <w:tmpl w:val="9DDECD2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29249841">
    <w:abstractNumId w:val="31"/>
  </w:num>
  <w:num w:numId="2" w16cid:durableId="1269966894">
    <w:abstractNumId w:val="42"/>
  </w:num>
  <w:num w:numId="3" w16cid:durableId="1083456776">
    <w:abstractNumId w:val="39"/>
  </w:num>
  <w:num w:numId="4" w16cid:durableId="1282690577">
    <w:abstractNumId w:val="37"/>
  </w:num>
  <w:num w:numId="5" w16cid:durableId="722481207">
    <w:abstractNumId w:val="9"/>
  </w:num>
  <w:num w:numId="6" w16cid:durableId="1347557705">
    <w:abstractNumId w:val="36"/>
  </w:num>
  <w:num w:numId="7" w16cid:durableId="17708185">
    <w:abstractNumId w:val="20"/>
  </w:num>
  <w:num w:numId="8" w16cid:durableId="366297528">
    <w:abstractNumId w:val="14"/>
  </w:num>
  <w:num w:numId="9" w16cid:durableId="1429891024">
    <w:abstractNumId w:val="4"/>
  </w:num>
  <w:num w:numId="10" w16cid:durableId="1315720240">
    <w:abstractNumId w:val="30"/>
  </w:num>
  <w:num w:numId="11" w16cid:durableId="726954635">
    <w:abstractNumId w:val="29"/>
  </w:num>
  <w:num w:numId="12" w16cid:durableId="245461397">
    <w:abstractNumId w:val="34"/>
  </w:num>
  <w:num w:numId="13" w16cid:durableId="1719279430">
    <w:abstractNumId w:val="8"/>
  </w:num>
  <w:num w:numId="14" w16cid:durableId="1258098318">
    <w:abstractNumId w:val="18"/>
  </w:num>
  <w:num w:numId="15" w16cid:durableId="1429542352">
    <w:abstractNumId w:val="25"/>
  </w:num>
  <w:num w:numId="16" w16cid:durableId="135801607">
    <w:abstractNumId w:val="15"/>
  </w:num>
  <w:num w:numId="17" w16cid:durableId="1840846383">
    <w:abstractNumId w:val="26"/>
  </w:num>
  <w:num w:numId="18" w16cid:durableId="662317199">
    <w:abstractNumId w:val="11"/>
  </w:num>
  <w:num w:numId="19" w16cid:durableId="1992249989">
    <w:abstractNumId w:val="28"/>
  </w:num>
  <w:num w:numId="20" w16cid:durableId="165486361">
    <w:abstractNumId w:val="21"/>
  </w:num>
  <w:num w:numId="21" w16cid:durableId="813912849">
    <w:abstractNumId w:val="2"/>
  </w:num>
  <w:num w:numId="22" w16cid:durableId="1237058983">
    <w:abstractNumId w:val="32"/>
  </w:num>
  <w:num w:numId="23" w16cid:durableId="1993947715">
    <w:abstractNumId w:val="12"/>
  </w:num>
  <w:num w:numId="24" w16cid:durableId="994724045">
    <w:abstractNumId w:val="1"/>
  </w:num>
  <w:num w:numId="25" w16cid:durableId="739210801">
    <w:abstractNumId w:val="19"/>
  </w:num>
  <w:num w:numId="26" w16cid:durableId="384570731">
    <w:abstractNumId w:val="24"/>
  </w:num>
  <w:num w:numId="27" w16cid:durableId="556942746">
    <w:abstractNumId w:val="5"/>
  </w:num>
  <w:num w:numId="28" w16cid:durableId="1723944749">
    <w:abstractNumId w:val="10"/>
  </w:num>
  <w:num w:numId="29" w16cid:durableId="1749377857">
    <w:abstractNumId w:val="41"/>
  </w:num>
  <w:num w:numId="30" w16cid:durableId="2123761636">
    <w:abstractNumId w:val="0"/>
  </w:num>
  <w:num w:numId="31" w16cid:durableId="18048304">
    <w:abstractNumId w:val="23"/>
  </w:num>
  <w:num w:numId="32" w16cid:durableId="955795527">
    <w:abstractNumId w:val="35"/>
  </w:num>
  <w:num w:numId="33" w16cid:durableId="291987218">
    <w:abstractNumId w:val="17"/>
  </w:num>
  <w:num w:numId="34" w16cid:durableId="1062407741">
    <w:abstractNumId w:val="43"/>
  </w:num>
  <w:num w:numId="35" w16cid:durableId="27217483">
    <w:abstractNumId w:val="33"/>
  </w:num>
  <w:num w:numId="36" w16cid:durableId="957027557">
    <w:abstractNumId w:val="27"/>
  </w:num>
  <w:num w:numId="37" w16cid:durableId="663701956">
    <w:abstractNumId w:val="3"/>
  </w:num>
  <w:num w:numId="38" w16cid:durableId="242885088">
    <w:abstractNumId w:val="22"/>
  </w:num>
  <w:num w:numId="39" w16cid:durableId="1478760427">
    <w:abstractNumId w:val="40"/>
  </w:num>
  <w:num w:numId="40" w16cid:durableId="1353343750">
    <w:abstractNumId w:val="38"/>
  </w:num>
  <w:num w:numId="41" w16cid:durableId="455175602">
    <w:abstractNumId w:val="7"/>
  </w:num>
  <w:num w:numId="42" w16cid:durableId="1192109291">
    <w:abstractNumId w:val="16"/>
  </w:num>
  <w:num w:numId="43" w16cid:durableId="775831036">
    <w:abstractNumId w:val="13"/>
  </w:num>
  <w:num w:numId="44" w16cid:durableId="458188215">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306"/>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221A"/>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0F9A"/>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512"/>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305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47F"/>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0F01"/>
    <w:rsid w:val="003C44DB"/>
    <w:rsid w:val="003C4563"/>
    <w:rsid w:val="003C4811"/>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68EE"/>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680D"/>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673"/>
    <w:rsid w:val="004D7B8E"/>
    <w:rsid w:val="004E018B"/>
    <w:rsid w:val="004E05E7"/>
    <w:rsid w:val="004E19C1"/>
    <w:rsid w:val="004E326A"/>
    <w:rsid w:val="004E5D68"/>
    <w:rsid w:val="004E6588"/>
    <w:rsid w:val="004E67D9"/>
    <w:rsid w:val="004E6A1B"/>
    <w:rsid w:val="004E6C39"/>
    <w:rsid w:val="004E6D4F"/>
    <w:rsid w:val="004E710F"/>
    <w:rsid w:val="004F0A0F"/>
    <w:rsid w:val="004F126E"/>
    <w:rsid w:val="004F1BB8"/>
    <w:rsid w:val="004F2037"/>
    <w:rsid w:val="004F2F7A"/>
    <w:rsid w:val="004F3C7D"/>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3443"/>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5336"/>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4052"/>
    <w:rsid w:val="00556800"/>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1BF7"/>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4CA5"/>
    <w:rsid w:val="005E595F"/>
    <w:rsid w:val="005E6F5D"/>
    <w:rsid w:val="005E7070"/>
    <w:rsid w:val="005F1A28"/>
    <w:rsid w:val="005F2D28"/>
    <w:rsid w:val="005F3544"/>
    <w:rsid w:val="005F4A9D"/>
    <w:rsid w:val="005F563F"/>
    <w:rsid w:val="005F591F"/>
    <w:rsid w:val="006025B1"/>
    <w:rsid w:val="00602666"/>
    <w:rsid w:val="0060297D"/>
    <w:rsid w:val="00602EDA"/>
    <w:rsid w:val="00604162"/>
    <w:rsid w:val="006046C0"/>
    <w:rsid w:val="00604E39"/>
    <w:rsid w:val="006052C1"/>
    <w:rsid w:val="00605474"/>
    <w:rsid w:val="0060623E"/>
    <w:rsid w:val="0060698A"/>
    <w:rsid w:val="00606C90"/>
    <w:rsid w:val="0060703C"/>
    <w:rsid w:val="00610487"/>
    <w:rsid w:val="00610626"/>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0947"/>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01E7"/>
    <w:rsid w:val="0076025C"/>
    <w:rsid w:val="007618A8"/>
    <w:rsid w:val="007624DF"/>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0793"/>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07C0"/>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0DF2"/>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55CA"/>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39B3"/>
    <w:rsid w:val="009148A9"/>
    <w:rsid w:val="00916684"/>
    <w:rsid w:val="00916858"/>
    <w:rsid w:val="00916D25"/>
    <w:rsid w:val="0091753A"/>
    <w:rsid w:val="00917F46"/>
    <w:rsid w:val="00921A6B"/>
    <w:rsid w:val="00921B1C"/>
    <w:rsid w:val="009221F6"/>
    <w:rsid w:val="00922E3B"/>
    <w:rsid w:val="00922FD4"/>
    <w:rsid w:val="00924406"/>
    <w:rsid w:val="00924614"/>
    <w:rsid w:val="00924A4A"/>
    <w:rsid w:val="0092535E"/>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C42"/>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43E1"/>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3E48"/>
    <w:rsid w:val="00B16986"/>
    <w:rsid w:val="00B17796"/>
    <w:rsid w:val="00B1790F"/>
    <w:rsid w:val="00B200BF"/>
    <w:rsid w:val="00B20EA8"/>
    <w:rsid w:val="00B2247B"/>
    <w:rsid w:val="00B22AA4"/>
    <w:rsid w:val="00B23759"/>
    <w:rsid w:val="00B26B00"/>
    <w:rsid w:val="00B26EC3"/>
    <w:rsid w:val="00B27FCD"/>
    <w:rsid w:val="00B30152"/>
    <w:rsid w:val="00B3032D"/>
    <w:rsid w:val="00B3050A"/>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5FEB"/>
    <w:rsid w:val="00BF6771"/>
    <w:rsid w:val="00C01496"/>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24F"/>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36F1"/>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3CBE"/>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3DE7"/>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29"/>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4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6FB"/>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EF7BB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3C92"/>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C7DF3"/>
    <w:rsid w:val="00FD1F6B"/>
    <w:rsid w:val="00FD262C"/>
    <w:rsid w:val="00FD295F"/>
    <w:rsid w:val="00FD2D37"/>
    <w:rsid w:val="00FD2D38"/>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 w:type="paragraph" w:customStyle="1" w:styleId="first-line-none">
    <w:name w:val="first-line-none"/>
    <w:basedOn w:val="Normal"/>
    <w:rsid w:val="00F23C92"/>
    <w:pPr>
      <w:spacing w:before="100" w:beforeAutospacing="1" w:after="100" w:afterAutospacing="1"/>
    </w:pPr>
    <w:rPr>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8247497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89555413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57199074">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5347993">
      <w:bodyDiv w:val="1"/>
      <w:marLeft w:val="0"/>
      <w:marRight w:val="0"/>
      <w:marTop w:val="0"/>
      <w:marBottom w:val="0"/>
      <w:divBdr>
        <w:top w:val="none" w:sz="0" w:space="0" w:color="auto"/>
        <w:left w:val="none" w:sz="0" w:space="0" w:color="auto"/>
        <w:bottom w:val="none" w:sz="0" w:space="0" w:color="auto"/>
        <w:right w:val="none" w:sz="0" w:space="0" w:color="auto"/>
      </w:divBdr>
      <w:divsChild>
        <w:div w:id="1497723888">
          <w:marLeft w:val="240"/>
          <w:marRight w:val="0"/>
          <w:marTop w:val="240"/>
          <w:marBottom w:val="240"/>
          <w:divBdr>
            <w:top w:val="none" w:sz="0" w:space="0" w:color="auto"/>
            <w:left w:val="none" w:sz="0" w:space="0" w:color="auto"/>
            <w:bottom w:val="none" w:sz="0" w:space="0" w:color="auto"/>
            <w:right w:val="none" w:sz="0" w:space="0" w:color="auto"/>
          </w:divBdr>
        </w:div>
      </w:divsChild>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09476180">
      <w:bodyDiv w:val="1"/>
      <w:marLeft w:val="0"/>
      <w:marRight w:val="0"/>
      <w:marTop w:val="0"/>
      <w:marBottom w:val="0"/>
      <w:divBdr>
        <w:top w:val="none" w:sz="0" w:space="0" w:color="auto"/>
        <w:left w:val="none" w:sz="0" w:space="0" w:color="auto"/>
        <w:bottom w:val="none" w:sz="0" w:space="0" w:color="auto"/>
        <w:right w:val="none" w:sz="0" w:space="0" w:color="auto"/>
      </w:divBdr>
      <w:divsChild>
        <w:div w:id="437680353">
          <w:marLeft w:val="240"/>
          <w:marRight w:val="0"/>
          <w:marTop w:val="240"/>
          <w:marBottom w:val="240"/>
          <w:divBdr>
            <w:top w:val="none" w:sz="0" w:space="0" w:color="auto"/>
            <w:left w:val="none" w:sz="0" w:space="0" w:color="auto"/>
            <w:bottom w:val="none" w:sz="0" w:space="0" w:color="auto"/>
            <w:right w:val="none" w:sz="0" w:space="0" w:color="auto"/>
          </w:divBdr>
        </w:div>
        <w:div w:id="144979114">
          <w:marLeft w:val="240"/>
          <w:marRight w:val="0"/>
          <w:marTop w:val="240"/>
          <w:marBottom w:val="240"/>
          <w:divBdr>
            <w:top w:val="none" w:sz="0" w:space="0" w:color="auto"/>
            <w:left w:val="none" w:sz="0" w:space="0" w:color="auto"/>
            <w:bottom w:val="none" w:sz="0" w:space="0" w:color="auto"/>
            <w:right w:val="none" w:sz="0" w:space="0" w:color="auto"/>
          </w:divBdr>
        </w:div>
        <w:div w:id="1837375533">
          <w:marLeft w:val="240"/>
          <w:marRight w:val="0"/>
          <w:marTop w:val="240"/>
          <w:marBottom w:val="240"/>
          <w:divBdr>
            <w:top w:val="none" w:sz="0" w:space="0" w:color="auto"/>
            <w:left w:val="none" w:sz="0" w:space="0" w:color="auto"/>
            <w:bottom w:val="none" w:sz="0" w:space="0" w:color="auto"/>
            <w:right w:val="none" w:sz="0" w:space="0" w:color="auto"/>
          </w:divBdr>
        </w:div>
        <w:div w:id="1691031336">
          <w:marLeft w:val="240"/>
          <w:marRight w:val="0"/>
          <w:marTop w:val="240"/>
          <w:marBottom w:val="240"/>
          <w:divBdr>
            <w:top w:val="none" w:sz="0" w:space="0" w:color="auto"/>
            <w:left w:val="none" w:sz="0" w:space="0" w:color="auto"/>
            <w:bottom w:val="none" w:sz="0" w:space="0" w:color="auto"/>
            <w:right w:val="none" w:sz="0" w:space="0" w:color="auto"/>
          </w:divBdr>
        </w:div>
      </w:divsChild>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hyperlink" Target="https://www.biblegateway.com/passage/?search=luke+23%3A46&amp;version=NIV" TargetMode="External"/><Relationship Id="rId26" Type="http://schemas.openxmlformats.org/officeDocument/2006/relationships/hyperlink" Target="http://www.grace.org/journey"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hyperlink" Target="https://www.biblegateway.com/passage/?search=zechariah+9%3A10&amp;version=NIV" TargetMode="External"/><Relationship Id="rId25"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hyperlink" Target="https://www.biblegateway.com/passage/?search=mark+11%3A7-10&amp;version=NI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biblegateway.com/passage/?search=mark+11%3A7-10&amp;version=NIV"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biblegateway.com/passage/?search=1peter+2%3A20-24&amp;version=NI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0971D1-5B5B-4771-B73C-0938F44E23FC}">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7</Pages>
  <Words>1945</Words>
  <Characters>11087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Eun Sun Lee</cp:lastModifiedBy>
  <cp:revision>2</cp:revision>
  <cp:lastPrinted>2022-09-20T21:16:00Z</cp:lastPrinted>
  <dcterms:created xsi:type="dcterms:W3CDTF">2024-03-23T13:53:00Z</dcterms:created>
  <dcterms:modified xsi:type="dcterms:W3CDTF">2024-03-25T17:54:00Z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